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28" w:rsidRDefault="005D03F4" w:rsidP="000F75EA">
      <w:pPr>
        <w:rPr>
          <w:spacing w:val="-1"/>
        </w:rPr>
      </w:pPr>
      <w:r>
        <w:rPr>
          <w:spacing w:val="-1"/>
        </w:rPr>
        <w:t xml:space="preserve"> </w:t>
      </w:r>
      <w:r w:rsidR="00D73B28">
        <w:rPr>
          <w:spacing w:val="-1"/>
        </w:rPr>
        <w:t xml:space="preserve">                                                                                Приложение </w:t>
      </w:r>
    </w:p>
    <w:p w:rsidR="00D73B28" w:rsidRDefault="00D73B28" w:rsidP="000F75EA">
      <w:pPr>
        <w:ind w:left="4248" w:firstLine="1332"/>
        <w:rPr>
          <w:spacing w:val="-1"/>
        </w:rPr>
      </w:pPr>
    </w:p>
    <w:p w:rsidR="00D73B28" w:rsidRPr="0039748A" w:rsidRDefault="00D73B28" w:rsidP="000F75EA">
      <w:pPr>
        <w:ind w:left="4248" w:firstLine="1332"/>
        <w:rPr>
          <w:spacing w:val="-1"/>
        </w:rPr>
      </w:pPr>
      <w:r>
        <w:rPr>
          <w:spacing w:val="-1"/>
        </w:rPr>
        <w:t>УТВЕРЖДЕНА</w:t>
      </w:r>
    </w:p>
    <w:p w:rsidR="00D73B28" w:rsidRPr="0039748A" w:rsidRDefault="00D73B28" w:rsidP="000F75EA">
      <w:pPr>
        <w:ind w:left="4248" w:firstLine="708"/>
      </w:pPr>
    </w:p>
    <w:p w:rsidR="00D73B28" w:rsidRDefault="00D73B28" w:rsidP="000F75EA">
      <w:pPr>
        <w:ind w:left="4248" w:firstLine="1332"/>
        <w:rPr>
          <w:spacing w:val="-1"/>
        </w:rPr>
      </w:pPr>
      <w:r w:rsidRPr="0039748A">
        <w:rPr>
          <w:spacing w:val="-1"/>
        </w:rPr>
        <w:t xml:space="preserve">постановлением </w:t>
      </w:r>
      <w:r w:rsidR="004B0982">
        <w:rPr>
          <w:spacing w:val="-1"/>
        </w:rPr>
        <w:t xml:space="preserve">Правительства </w:t>
      </w:r>
      <w:r>
        <w:rPr>
          <w:spacing w:val="-1"/>
        </w:rPr>
        <w:t xml:space="preserve">      </w:t>
      </w:r>
    </w:p>
    <w:p w:rsidR="00D73B28" w:rsidRPr="0039748A" w:rsidRDefault="00D73B28" w:rsidP="000F75EA">
      <w:pPr>
        <w:ind w:left="4248" w:firstLine="1332"/>
        <w:rPr>
          <w:spacing w:val="-1"/>
        </w:rPr>
      </w:pPr>
      <w:r w:rsidRPr="0039748A">
        <w:rPr>
          <w:spacing w:val="-1"/>
        </w:rPr>
        <w:t xml:space="preserve">Кировской области </w:t>
      </w:r>
    </w:p>
    <w:p w:rsidR="00D73B28" w:rsidRDefault="00D73B28" w:rsidP="000F75EA">
      <w:pPr>
        <w:ind w:left="4248" w:firstLine="1332"/>
      </w:pPr>
      <w:r w:rsidRPr="0039748A">
        <w:rPr>
          <w:spacing w:val="-1"/>
        </w:rPr>
        <w:t xml:space="preserve">от </w:t>
      </w:r>
      <w:r w:rsidR="00FE4429">
        <w:rPr>
          <w:spacing w:val="-1"/>
        </w:rPr>
        <w:t>28.12.2019</w:t>
      </w:r>
      <w:r w:rsidRPr="0039748A">
        <w:rPr>
          <w:spacing w:val="-1"/>
        </w:rPr>
        <w:t xml:space="preserve">    № </w:t>
      </w:r>
      <w:r w:rsidR="00FE4429">
        <w:rPr>
          <w:spacing w:val="-1"/>
        </w:rPr>
        <w:t>732-П</w:t>
      </w:r>
    </w:p>
    <w:p w:rsidR="00D73B28" w:rsidRPr="004B0982" w:rsidRDefault="00D73B28" w:rsidP="004B0982">
      <w:pPr>
        <w:ind w:left="4248" w:firstLine="1332"/>
        <w:rPr>
          <w:sz w:val="72"/>
          <w:szCs w:val="72"/>
        </w:rPr>
      </w:pPr>
    </w:p>
    <w:p w:rsidR="00DD1D58" w:rsidRDefault="00F27D1F" w:rsidP="004B0982">
      <w:pPr>
        <w:spacing w:line="322" w:lineRule="exact"/>
        <w:ind w:right="43"/>
        <w:jc w:val="center"/>
        <w:rPr>
          <w:b/>
          <w:bCs/>
        </w:rPr>
      </w:pPr>
      <w:bookmarkStart w:id="0" w:name="P36"/>
      <w:bookmarkEnd w:id="0"/>
      <w:r w:rsidRPr="00DD1D58">
        <w:rPr>
          <w:b/>
          <w:bCs/>
        </w:rPr>
        <w:t>ТЕРРИТОРИАЛЬНАЯ ПРОГРАММА</w:t>
      </w:r>
    </w:p>
    <w:p w:rsidR="00E8205E" w:rsidRDefault="00DD1D58" w:rsidP="00E8205E">
      <w:pPr>
        <w:spacing w:after="480" w:line="322" w:lineRule="exact"/>
        <w:ind w:right="45"/>
        <w:jc w:val="center"/>
        <w:rPr>
          <w:b/>
          <w:bCs/>
        </w:rPr>
      </w:pPr>
      <w:r>
        <w:rPr>
          <w:b/>
          <w:bCs/>
        </w:rPr>
        <w:t>г</w:t>
      </w:r>
      <w:r w:rsidRPr="00DD1D58">
        <w:rPr>
          <w:b/>
          <w:bCs/>
        </w:rPr>
        <w:t xml:space="preserve">осударственных гарантий бесплатного оказания гражданам </w:t>
      </w:r>
      <w:r w:rsidR="00E8205E">
        <w:rPr>
          <w:b/>
          <w:bCs/>
        </w:rPr>
        <w:br/>
      </w:r>
      <w:r w:rsidRPr="00DD1D58">
        <w:rPr>
          <w:b/>
          <w:bCs/>
        </w:rPr>
        <w:t>медицинской помощи на территории Кировской области</w:t>
      </w:r>
      <w:r w:rsidR="00E8205E">
        <w:rPr>
          <w:b/>
          <w:bCs/>
        </w:rPr>
        <w:br/>
      </w:r>
      <w:r w:rsidRPr="00DD1D58">
        <w:rPr>
          <w:b/>
          <w:bCs/>
        </w:rPr>
        <w:t xml:space="preserve"> на 20</w:t>
      </w:r>
      <w:r w:rsidR="002E7DDA">
        <w:rPr>
          <w:b/>
          <w:bCs/>
        </w:rPr>
        <w:t>20</w:t>
      </w:r>
      <w:r w:rsidRPr="00DD1D58">
        <w:rPr>
          <w:b/>
          <w:bCs/>
        </w:rPr>
        <w:t xml:space="preserve"> год и на </w:t>
      </w:r>
      <w:r w:rsidR="003D4B5F">
        <w:rPr>
          <w:b/>
          <w:bCs/>
        </w:rPr>
        <w:t>плановый период 20</w:t>
      </w:r>
      <w:r w:rsidR="0039072D">
        <w:rPr>
          <w:b/>
          <w:bCs/>
        </w:rPr>
        <w:t>2</w:t>
      </w:r>
      <w:r w:rsidR="002E7DDA">
        <w:rPr>
          <w:b/>
          <w:bCs/>
        </w:rPr>
        <w:t>1</w:t>
      </w:r>
      <w:r w:rsidR="003D4B5F">
        <w:rPr>
          <w:b/>
          <w:bCs/>
        </w:rPr>
        <w:t xml:space="preserve"> и 20</w:t>
      </w:r>
      <w:r w:rsidR="0062695C">
        <w:rPr>
          <w:b/>
          <w:bCs/>
        </w:rPr>
        <w:t>2</w:t>
      </w:r>
      <w:r w:rsidR="002E7DDA">
        <w:rPr>
          <w:b/>
          <w:bCs/>
        </w:rPr>
        <w:t>2</w:t>
      </w:r>
      <w:r w:rsidRPr="00DD1D58">
        <w:rPr>
          <w:b/>
          <w:bCs/>
        </w:rPr>
        <w:t xml:space="preserve"> годов </w:t>
      </w:r>
    </w:p>
    <w:p w:rsidR="00F27D1F" w:rsidRPr="00E8205E" w:rsidRDefault="00F27D1F" w:rsidP="000A5924">
      <w:pPr>
        <w:ind w:right="45" w:firstLine="709"/>
        <w:rPr>
          <w:b/>
          <w:bCs/>
        </w:rPr>
      </w:pPr>
      <w:r w:rsidRPr="000A35A2">
        <w:rPr>
          <w:b/>
        </w:rPr>
        <w:t>1. Общие положения</w:t>
      </w:r>
    </w:p>
    <w:p w:rsidR="00F27D1F" w:rsidRPr="000A35A2" w:rsidRDefault="00F27D1F" w:rsidP="00E820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7D1F" w:rsidRPr="000A35A2" w:rsidRDefault="000A5924" w:rsidP="000A5924">
      <w:pPr>
        <w:pStyle w:val="ConsPlusNormal"/>
        <w:tabs>
          <w:tab w:val="left" w:pos="709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7D1F" w:rsidRPr="000A35A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F27D1F" w:rsidRPr="000A35A2">
        <w:rPr>
          <w:rFonts w:ascii="Times New Roman" w:hAnsi="Times New Roman" w:cs="Times New Roman"/>
          <w:sz w:val="28"/>
          <w:szCs w:val="28"/>
        </w:rPr>
        <w:t>Территориальная программа государственных гарантий бесплатн</w:t>
      </w:r>
      <w:r w:rsidR="00F27D1F" w:rsidRPr="000A35A2">
        <w:rPr>
          <w:rFonts w:ascii="Times New Roman" w:hAnsi="Times New Roman" w:cs="Times New Roman"/>
          <w:sz w:val="28"/>
          <w:szCs w:val="28"/>
        </w:rPr>
        <w:t>о</w:t>
      </w:r>
      <w:r w:rsidR="00F27D1F" w:rsidRPr="000A35A2">
        <w:rPr>
          <w:rFonts w:ascii="Times New Roman" w:hAnsi="Times New Roman" w:cs="Times New Roman"/>
          <w:sz w:val="28"/>
          <w:szCs w:val="28"/>
        </w:rPr>
        <w:t>го оказания гражданам медицинской помощи на территории Кировской о</w:t>
      </w:r>
      <w:r w:rsidR="00F27D1F" w:rsidRPr="000A35A2">
        <w:rPr>
          <w:rFonts w:ascii="Times New Roman" w:hAnsi="Times New Roman" w:cs="Times New Roman"/>
          <w:sz w:val="28"/>
          <w:szCs w:val="28"/>
        </w:rPr>
        <w:t>б</w:t>
      </w:r>
      <w:r w:rsidR="00F27D1F" w:rsidRPr="000A35A2">
        <w:rPr>
          <w:rFonts w:ascii="Times New Roman" w:hAnsi="Times New Roman" w:cs="Times New Roman"/>
          <w:sz w:val="28"/>
          <w:szCs w:val="28"/>
        </w:rPr>
        <w:t>ласти на 20</w:t>
      </w:r>
      <w:r w:rsidR="009D2AA3">
        <w:rPr>
          <w:rFonts w:ascii="Times New Roman" w:hAnsi="Times New Roman" w:cs="Times New Roman"/>
          <w:sz w:val="28"/>
          <w:szCs w:val="28"/>
        </w:rPr>
        <w:t>20</w:t>
      </w:r>
      <w:r w:rsidR="00F27D1F" w:rsidRPr="000A35A2">
        <w:rPr>
          <w:rFonts w:ascii="Times New Roman" w:hAnsi="Times New Roman" w:cs="Times New Roman"/>
          <w:sz w:val="28"/>
          <w:szCs w:val="28"/>
        </w:rPr>
        <w:t xml:space="preserve"> год </w:t>
      </w:r>
      <w:r w:rsidR="00D73B28" w:rsidRPr="000A35A2">
        <w:rPr>
          <w:rFonts w:ascii="Times New Roman" w:hAnsi="Times New Roman" w:cs="Times New Roman"/>
          <w:sz w:val="28"/>
          <w:szCs w:val="28"/>
        </w:rPr>
        <w:t>и на плановый период 20</w:t>
      </w:r>
      <w:r w:rsidR="0029451F">
        <w:rPr>
          <w:rFonts w:ascii="Times New Roman" w:hAnsi="Times New Roman" w:cs="Times New Roman"/>
          <w:sz w:val="28"/>
          <w:szCs w:val="28"/>
        </w:rPr>
        <w:t>2</w:t>
      </w:r>
      <w:r w:rsidR="009D2AA3">
        <w:rPr>
          <w:rFonts w:ascii="Times New Roman" w:hAnsi="Times New Roman" w:cs="Times New Roman"/>
          <w:sz w:val="28"/>
          <w:szCs w:val="28"/>
        </w:rPr>
        <w:t>1</w:t>
      </w:r>
      <w:r w:rsidR="00D73B28" w:rsidRPr="000A35A2">
        <w:rPr>
          <w:rFonts w:ascii="Times New Roman" w:hAnsi="Times New Roman" w:cs="Times New Roman"/>
          <w:sz w:val="28"/>
          <w:szCs w:val="28"/>
        </w:rPr>
        <w:t xml:space="preserve"> и 20</w:t>
      </w:r>
      <w:r w:rsidR="000A35A2" w:rsidRPr="000A35A2">
        <w:rPr>
          <w:rFonts w:ascii="Times New Roman" w:hAnsi="Times New Roman" w:cs="Times New Roman"/>
          <w:sz w:val="28"/>
          <w:szCs w:val="28"/>
        </w:rPr>
        <w:t>2</w:t>
      </w:r>
      <w:r w:rsidR="009D2AA3">
        <w:rPr>
          <w:rFonts w:ascii="Times New Roman" w:hAnsi="Times New Roman" w:cs="Times New Roman"/>
          <w:sz w:val="28"/>
          <w:szCs w:val="28"/>
        </w:rPr>
        <w:t>2</w:t>
      </w:r>
      <w:r w:rsidR="00D73B28" w:rsidRPr="000A35A2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2243B4" w:rsidRPr="000A35A2">
        <w:rPr>
          <w:rFonts w:ascii="Times New Roman" w:hAnsi="Times New Roman" w:cs="Times New Roman"/>
          <w:sz w:val="28"/>
          <w:szCs w:val="28"/>
        </w:rPr>
        <w:t>(далее –</w:t>
      </w:r>
      <w:r w:rsidR="00F27D1F" w:rsidRPr="000A35A2">
        <w:rPr>
          <w:rFonts w:ascii="Times New Roman" w:hAnsi="Times New Roman" w:cs="Times New Roman"/>
          <w:sz w:val="28"/>
          <w:szCs w:val="28"/>
        </w:rPr>
        <w:t xml:space="preserve"> Террит</w:t>
      </w:r>
      <w:r w:rsidR="00F27D1F" w:rsidRPr="000A35A2">
        <w:rPr>
          <w:rFonts w:ascii="Times New Roman" w:hAnsi="Times New Roman" w:cs="Times New Roman"/>
          <w:sz w:val="28"/>
          <w:szCs w:val="28"/>
        </w:rPr>
        <w:t>о</w:t>
      </w:r>
      <w:r w:rsidR="00F27D1F" w:rsidRPr="000A35A2">
        <w:rPr>
          <w:rFonts w:ascii="Times New Roman" w:hAnsi="Times New Roman" w:cs="Times New Roman"/>
          <w:sz w:val="28"/>
          <w:szCs w:val="28"/>
        </w:rPr>
        <w:t xml:space="preserve">риальная программа) устанавливает перечень видов, форм и условий </w:t>
      </w:r>
      <w:r w:rsidR="00836E8B" w:rsidRPr="000A35A2">
        <w:rPr>
          <w:rFonts w:ascii="Times New Roman" w:hAnsi="Times New Roman" w:cs="Times New Roman"/>
          <w:sz w:val="28"/>
          <w:szCs w:val="28"/>
        </w:rPr>
        <w:t>пред</w:t>
      </w:r>
      <w:r w:rsidR="00836E8B" w:rsidRPr="000A35A2">
        <w:rPr>
          <w:rFonts w:ascii="Times New Roman" w:hAnsi="Times New Roman" w:cs="Times New Roman"/>
          <w:sz w:val="28"/>
          <w:szCs w:val="28"/>
        </w:rPr>
        <w:t>о</w:t>
      </w:r>
      <w:r w:rsidR="00836E8B" w:rsidRPr="000A35A2">
        <w:rPr>
          <w:rFonts w:ascii="Times New Roman" w:hAnsi="Times New Roman" w:cs="Times New Roman"/>
          <w:sz w:val="28"/>
          <w:szCs w:val="28"/>
        </w:rPr>
        <w:t xml:space="preserve">ставления </w:t>
      </w:r>
      <w:r w:rsidR="00F27D1F" w:rsidRPr="000A35A2">
        <w:rPr>
          <w:rFonts w:ascii="Times New Roman" w:hAnsi="Times New Roman" w:cs="Times New Roman"/>
          <w:sz w:val="28"/>
          <w:szCs w:val="28"/>
        </w:rPr>
        <w:t>медицинской помощи, оказание которой осуществляется беспла</w:t>
      </w:r>
      <w:r w:rsidR="00F27D1F" w:rsidRPr="000A35A2">
        <w:rPr>
          <w:rFonts w:ascii="Times New Roman" w:hAnsi="Times New Roman" w:cs="Times New Roman"/>
          <w:sz w:val="28"/>
          <w:szCs w:val="28"/>
        </w:rPr>
        <w:t>т</w:t>
      </w:r>
      <w:r w:rsidR="00F27D1F" w:rsidRPr="000A35A2">
        <w:rPr>
          <w:rFonts w:ascii="Times New Roman" w:hAnsi="Times New Roman" w:cs="Times New Roman"/>
          <w:sz w:val="28"/>
          <w:szCs w:val="28"/>
        </w:rPr>
        <w:t>но, перечень заболеваний и состояний, оказание медицинской помощи при которых осуществляется бесплатно, категории граждан, оказание медици</w:t>
      </w:r>
      <w:r w:rsidR="00F27D1F" w:rsidRPr="000A35A2">
        <w:rPr>
          <w:rFonts w:ascii="Times New Roman" w:hAnsi="Times New Roman" w:cs="Times New Roman"/>
          <w:sz w:val="28"/>
          <w:szCs w:val="28"/>
        </w:rPr>
        <w:t>н</w:t>
      </w:r>
      <w:r w:rsidR="00F27D1F" w:rsidRPr="000A35A2">
        <w:rPr>
          <w:rFonts w:ascii="Times New Roman" w:hAnsi="Times New Roman" w:cs="Times New Roman"/>
          <w:sz w:val="28"/>
          <w:szCs w:val="28"/>
        </w:rPr>
        <w:t>ской помощи которым осуществляется бесплатно, нормативы</w:t>
      </w:r>
      <w:proofErr w:type="gramEnd"/>
      <w:r w:rsidR="00F27D1F" w:rsidRPr="000A35A2">
        <w:rPr>
          <w:rFonts w:ascii="Times New Roman" w:hAnsi="Times New Roman" w:cs="Times New Roman"/>
          <w:sz w:val="28"/>
          <w:szCs w:val="28"/>
        </w:rPr>
        <w:t xml:space="preserve"> объема мед</w:t>
      </w:r>
      <w:r w:rsidR="00F27D1F" w:rsidRPr="000A35A2">
        <w:rPr>
          <w:rFonts w:ascii="Times New Roman" w:hAnsi="Times New Roman" w:cs="Times New Roman"/>
          <w:sz w:val="28"/>
          <w:szCs w:val="28"/>
        </w:rPr>
        <w:t>и</w:t>
      </w:r>
      <w:r w:rsidR="00F27D1F" w:rsidRPr="000A35A2">
        <w:rPr>
          <w:rFonts w:ascii="Times New Roman" w:hAnsi="Times New Roman" w:cs="Times New Roman"/>
          <w:sz w:val="28"/>
          <w:szCs w:val="28"/>
        </w:rPr>
        <w:t>цинской помощи, нормативы финансовых затрат на единицу объема мед</w:t>
      </w:r>
      <w:r w:rsidR="00F27D1F" w:rsidRPr="000A35A2">
        <w:rPr>
          <w:rFonts w:ascii="Times New Roman" w:hAnsi="Times New Roman" w:cs="Times New Roman"/>
          <w:sz w:val="28"/>
          <w:szCs w:val="28"/>
        </w:rPr>
        <w:t>и</w:t>
      </w:r>
      <w:r w:rsidR="00F27D1F" w:rsidRPr="000A35A2">
        <w:rPr>
          <w:rFonts w:ascii="Times New Roman" w:hAnsi="Times New Roman" w:cs="Times New Roman"/>
          <w:sz w:val="28"/>
          <w:szCs w:val="28"/>
        </w:rPr>
        <w:t xml:space="preserve">цинской помощи, </w:t>
      </w:r>
      <w:proofErr w:type="spellStart"/>
      <w:r w:rsidR="00F27D1F" w:rsidRPr="000A35A2">
        <w:rPr>
          <w:rFonts w:ascii="Times New Roman" w:hAnsi="Times New Roman" w:cs="Times New Roman"/>
          <w:sz w:val="28"/>
          <w:szCs w:val="28"/>
        </w:rPr>
        <w:t>подушевые</w:t>
      </w:r>
      <w:proofErr w:type="spellEnd"/>
      <w:r w:rsidR="00F27D1F" w:rsidRPr="000A35A2">
        <w:rPr>
          <w:rFonts w:ascii="Times New Roman" w:hAnsi="Times New Roman" w:cs="Times New Roman"/>
          <w:sz w:val="28"/>
          <w:szCs w:val="28"/>
        </w:rPr>
        <w:t xml:space="preserve"> нормативы финансирования, порядок и стру</w:t>
      </w:r>
      <w:r w:rsidR="00F27D1F" w:rsidRPr="000A35A2">
        <w:rPr>
          <w:rFonts w:ascii="Times New Roman" w:hAnsi="Times New Roman" w:cs="Times New Roman"/>
          <w:sz w:val="28"/>
          <w:szCs w:val="28"/>
        </w:rPr>
        <w:t>к</w:t>
      </w:r>
      <w:r w:rsidR="00F27D1F" w:rsidRPr="000A35A2">
        <w:rPr>
          <w:rFonts w:ascii="Times New Roman" w:hAnsi="Times New Roman" w:cs="Times New Roman"/>
          <w:sz w:val="28"/>
          <w:szCs w:val="28"/>
        </w:rPr>
        <w:t>туру формирования тарифов на медицинскую помощь и способы ее оплаты, а также порядок и условия предоставления медицинской помощи, критерии доступности и качества медицинской помощи.</w:t>
      </w:r>
    </w:p>
    <w:p w:rsidR="00F27D1F" w:rsidRPr="000A35A2" w:rsidRDefault="009D2AA3" w:rsidP="003F6B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AA3">
        <w:rPr>
          <w:rFonts w:ascii="Times New Roman" w:hAnsi="Times New Roman" w:cs="Times New Roman"/>
          <w:sz w:val="28"/>
          <w:szCs w:val="28"/>
        </w:rPr>
        <w:t xml:space="preserve">Территориальная программа формируется с учетом порядков оказания медицинской помощи, клинических рекомендаций и на основе стандартов медицинской помощи, а также с учетом особенностей половозрастного </w:t>
      </w:r>
      <w:proofErr w:type="gramStart"/>
      <w:r w:rsidRPr="009D2AA3">
        <w:rPr>
          <w:rFonts w:ascii="Times New Roman" w:hAnsi="Times New Roman" w:cs="Times New Roman"/>
          <w:sz w:val="28"/>
          <w:szCs w:val="28"/>
        </w:rPr>
        <w:t>со-става</w:t>
      </w:r>
      <w:proofErr w:type="gramEnd"/>
      <w:r w:rsidRPr="009D2AA3">
        <w:rPr>
          <w:rFonts w:ascii="Times New Roman" w:hAnsi="Times New Roman" w:cs="Times New Roman"/>
          <w:sz w:val="28"/>
          <w:szCs w:val="28"/>
        </w:rPr>
        <w:t xml:space="preserve"> населения, уровня и структуры заболеваемости населения Кировской области, основанных на данных медицинской статистики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D1F" w:rsidRPr="000A35A2" w:rsidRDefault="00F27D1F" w:rsidP="000A59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5A2">
        <w:rPr>
          <w:rFonts w:ascii="Times New Roman" w:hAnsi="Times New Roman" w:cs="Times New Roman"/>
          <w:sz w:val="28"/>
          <w:szCs w:val="28"/>
        </w:rPr>
        <w:lastRenderedPageBreak/>
        <w:t>1.2. Структура Территориальной программы:</w:t>
      </w:r>
    </w:p>
    <w:p w:rsidR="00F27D1F" w:rsidRPr="000A35A2" w:rsidRDefault="00F27D1F" w:rsidP="006B60B5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5A2">
        <w:rPr>
          <w:rFonts w:ascii="Times New Roman" w:hAnsi="Times New Roman" w:cs="Times New Roman"/>
          <w:sz w:val="28"/>
          <w:szCs w:val="28"/>
        </w:rPr>
        <w:t xml:space="preserve">1.2.1. </w:t>
      </w:r>
      <w:hyperlink w:anchor="P64" w:history="1">
        <w:r w:rsidRPr="000A35A2">
          <w:rPr>
            <w:rFonts w:ascii="Times New Roman" w:hAnsi="Times New Roman" w:cs="Times New Roman"/>
            <w:sz w:val="28"/>
            <w:szCs w:val="28"/>
          </w:rPr>
          <w:t>Виды</w:t>
        </w:r>
      </w:hyperlink>
      <w:r w:rsidRPr="000A35A2">
        <w:rPr>
          <w:rFonts w:ascii="Times New Roman" w:hAnsi="Times New Roman" w:cs="Times New Roman"/>
          <w:sz w:val="28"/>
          <w:szCs w:val="28"/>
        </w:rPr>
        <w:t xml:space="preserve"> и формы оказываемой бесплатно медицинской помощи.</w:t>
      </w:r>
    </w:p>
    <w:p w:rsidR="00F27D1F" w:rsidRPr="000A35A2" w:rsidRDefault="00F27D1F" w:rsidP="006B60B5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5A2">
        <w:rPr>
          <w:rFonts w:ascii="Times New Roman" w:hAnsi="Times New Roman" w:cs="Times New Roman"/>
          <w:sz w:val="28"/>
          <w:szCs w:val="28"/>
        </w:rPr>
        <w:t xml:space="preserve">1.2.2. </w:t>
      </w:r>
      <w:hyperlink w:anchor="P90" w:history="1">
        <w:r w:rsidRPr="000A35A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0A35A2">
        <w:rPr>
          <w:rFonts w:ascii="Times New Roman" w:hAnsi="Times New Roman" w:cs="Times New Roman"/>
          <w:sz w:val="28"/>
          <w:szCs w:val="28"/>
        </w:rPr>
        <w:t xml:space="preserve"> и условия предоставления медицинской помощи.</w:t>
      </w:r>
    </w:p>
    <w:p w:rsidR="00F27D1F" w:rsidRPr="000A35A2" w:rsidRDefault="00F27D1F" w:rsidP="00BD38EB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5A2">
        <w:rPr>
          <w:rFonts w:ascii="Times New Roman" w:hAnsi="Times New Roman" w:cs="Times New Roman"/>
          <w:sz w:val="28"/>
          <w:szCs w:val="28"/>
        </w:rPr>
        <w:t xml:space="preserve">1.2.3. </w:t>
      </w:r>
      <w:hyperlink w:anchor="P176" w:history="1">
        <w:r w:rsidRPr="000A35A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0A35A2">
        <w:rPr>
          <w:rFonts w:ascii="Times New Roman" w:hAnsi="Times New Roman" w:cs="Times New Roman"/>
          <w:sz w:val="28"/>
          <w:szCs w:val="28"/>
        </w:rPr>
        <w:t xml:space="preserve"> заболеваний и состояний, оказание медицинской п</w:t>
      </w:r>
      <w:r w:rsidRPr="000A35A2">
        <w:rPr>
          <w:rFonts w:ascii="Times New Roman" w:hAnsi="Times New Roman" w:cs="Times New Roman"/>
          <w:sz w:val="28"/>
          <w:szCs w:val="28"/>
        </w:rPr>
        <w:t>о</w:t>
      </w:r>
      <w:r w:rsidRPr="000A35A2">
        <w:rPr>
          <w:rFonts w:ascii="Times New Roman" w:hAnsi="Times New Roman" w:cs="Times New Roman"/>
          <w:sz w:val="28"/>
          <w:szCs w:val="28"/>
        </w:rPr>
        <w:t>мощи при которых осуществляется бесплатно, и категории граждан, оказание медицинской помощи которым осуществляется бесплатно.</w:t>
      </w:r>
    </w:p>
    <w:p w:rsidR="00F27D1F" w:rsidRPr="000A35A2" w:rsidRDefault="00F27D1F" w:rsidP="00BD38EB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5A2">
        <w:rPr>
          <w:rFonts w:ascii="Times New Roman" w:hAnsi="Times New Roman" w:cs="Times New Roman"/>
          <w:sz w:val="28"/>
          <w:szCs w:val="28"/>
        </w:rPr>
        <w:t xml:space="preserve">1.2.4. Территориальная </w:t>
      </w:r>
      <w:hyperlink w:anchor="P212" w:history="1">
        <w:r w:rsidRPr="000A35A2">
          <w:rPr>
            <w:rFonts w:ascii="Times New Roman" w:hAnsi="Times New Roman" w:cs="Times New Roman"/>
            <w:sz w:val="28"/>
            <w:szCs w:val="28"/>
          </w:rPr>
          <w:t>программа</w:t>
        </w:r>
      </w:hyperlink>
      <w:r w:rsidRPr="000A35A2">
        <w:rPr>
          <w:rFonts w:ascii="Times New Roman" w:hAnsi="Times New Roman" w:cs="Times New Roman"/>
          <w:sz w:val="28"/>
          <w:szCs w:val="28"/>
        </w:rPr>
        <w:t xml:space="preserve"> обязательного медицинского стр</w:t>
      </w:r>
      <w:r w:rsidRPr="000A35A2">
        <w:rPr>
          <w:rFonts w:ascii="Times New Roman" w:hAnsi="Times New Roman" w:cs="Times New Roman"/>
          <w:sz w:val="28"/>
          <w:szCs w:val="28"/>
        </w:rPr>
        <w:t>а</w:t>
      </w:r>
      <w:r w:rsidRPr="000A35A2">
        <w:rPr>
          <w:rFonts w:ascii="Times New Roman" w:hAnsi="Times New Roman" w:cs="Times New Roman"/>
          <w:sz w:val="28"/>
          <w:szCs w:val="28"/>
        </w:rPr>
        <w:t>хования.</w:t>
      </w:r>
    </w:p>
    <w:p w:rsidR="00F27D1F" w:rsidRPr="000A35A2" w:rsidRDefault="00F27D1F" w:rsidP="00BD38EB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5A2">
        <w:rPr>
          <w:rFonts w:ascii="Times New Roman" w:hAnsi="Times New Roman" w:cs="Times New Roman"/>
          <w:sz w:val="28"/>
          <w:szCs w:val="28"/>
        </w:rPr>
        <w:t xml:space="preserve">1.2.5. Финансовое </w:t>
      </w:r>
      <w:hyperlink w:anchor="P236" w:history="1">
        <w:r w:rsidRPr="000A35A2">
          <w:rPr>
            <w:rFonts w:ascii="Times New Roman" w:hAnsi="Times New Roman" w:cs="Times New Roman"/>
            <w:sz w:val="28"/>
            <w:szCs w:val="28"/>
          </w:rPr>
          <w:t>обеспечение</w:t>
        </w:r>
      </w:hyperlink>
      <w:r w:rsidRPr="000A35A2">
        <w:rPr>
          <w:rFonts w:ascii="Times New Roman" w:hAnsi="Times New Roman" w:cs="Times New Roman"/>
          <w:sz w:val="28"/>
          <w:szCs w:val="28"/>
        </w:rPr>
        <w:t xml:space="preserve"> Территориальной программы.</w:t>
      </w:r>
    </w:p>
    <w:p w:rsidR="00F27D1F" w:rsidRPr="000A35A2" w:rsidRDefault="00F27D1F" w:rsidP="00BD38EB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5A2">
        <w:rPr>
          <w:rFonts w:ascii="Times New Roman" w:hAnsi="Times New Roman" w:cs="Times New Roman"/>
          <w:sz w:val="28"/>
          <w:szCs w:val="28"/>
        </w:rPr>
        <w:t xml:space="preserve">1.2.6. </w:t>
      </w:r>
      <w:hyperlink w:anchor="P283" w:history="1">
        <w:r w:rsidRPr="000A35A2">
          <w:rPr>
            <w:rFonts w:ascii="Times New Roman" w:hAnsi="Times New Roman" w:cs="Times New Roman"/>
            <w:sz w:val="28"/>
            <w:szCs w:val="28"/>
          </w:rPr>
          <w:t>Нормативы</w:t>
        </w:r>
      </w:hyperlink>
      <w:r w:rsidRPr="000A35A2">
        <w:rPr>
          <w:rFonts w:ascii="Times New Roman" w:hAnsi="Times New Roman" w:cs="Times New Roman"/>
          <w:sz w:val="28"/>
          <w:szCs w:val="28"/>
        </w:rPr>
        <w:t xml:space="preserve"> объема медицинской помощи.</w:t>
      </w:r>
    </w:p>
    <w:p w:rsidR="00F27D1F" w:rsidRPr="000A35A2" w:rsidRDefault="00F27D1F" w:rsidP="00BD38EB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5A2">
        <w:rPr>
          <w:rFonts w:ascii="Times New Roman" w:hAnsi="Times New Roman" w:cs="Times New Roman"/>
          <w:sz w:val="28"/>
          <w:szCs w:val="28"/>
        </w:rPr>
        <w:t xml:space="preserve">1.2.7. </w:t>
      </w:r>
      <w:hyperlink w:anchor="P458" w:history="1">
        <w:r w:rsidRPr="000A35A2">
          <w:rPr>
            <w:rFonts w:ascii="Times New Roman" w:hAnsi="Times New Roman" w:cs="Times New Roman"/>
            <w:sz w:val="28"/>
            <w:szCs w:val="28"/>
          </w:rPr>
          <w:t>Нормативы</w:t>
        </w:r>
      </w:hyperlink>
      <w:r w:rsidRPr="000A35A2">
        <w:rPr>
          <w:rFonts w:ascii="Times New Roman" w:hAnsi="Times New Roman" w:cs="Times New Roman"/>
          <w:sz w:val="28"/>
          <w:szCs w:val="28"/>
        </w:rPr>
        <w:t xml:space="preserve"> финансовых затрат на единицу объема медицинской помощи.</w:t>
      </w:r>
    </w:p>
    <w:p w:rsidR="00F27D1F" w:rsidRPr="000A35A2" w:rsidRDefault="00F27D1F" w:rsidP="00BD38EB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5A2">
        <w:rPr>
          <w:rFonts w:ascii="Times New Roman" w:hAnsi="Times New Roman" w:cs="Times New Roman"/>
          <w:sz w:val="28"/>
          <w:szCs w:val="28"/>
        </w:rPr>
        <w:t xml:space="preserve">1.2.8. </w:t>
      </w:r>
      <w:proofErr w:type="spellStart"/>
      <w:r w:rsidRPr="000A35A2">
        <w:rPr>
          <w:rFonts w:ascii="Times New Roman" w:hAnsi="Times New Roman" w:cs="Times New Roman"/>
          <w:sz w:val="28"/>
          <w:szCs w:val="28"/>
        </w:rPr>
        <w:t>Подушевые</w:t>
      </w:r>
      <w:proofErr w:type="spellEnd"/>
      <w:r w:rsidRPr="000A35A2">
        <w:rPr>
          <w:rFonts w:ascii="Times New Roman" w:hAnsi="Times New Roman" w:cs="Times New Roman"/>
          <w:sz w:val="28"/>
          <w:szCs w:val="28"/>
        </w:rPr>
        <w:t xml:space="preserve"> </w:t>
      </w:r>
      <w:hyperlink w:anchor="P472" w:history="1">
        <w:r w:rsidRPr="000A35A2">
          <w:rPr>
            <w:rFonts w:ascii="Times New Roman" w:hAnsi="Times New Roman" w:cs="Times New Roman"/>
            <w:sz w:val="28"/>
            <w:szCs w:val="28"/>
          </w:rPr>
          <w:t>нормативы</w:t>
        </w:r>
      </w:hyperlink>
      <w:r w:rsidRPr="000A35A2">
        <w:rPr>
          <w:rFonts w:ascii="Times New Roman" w:hAnsi="Times New Roman" w:cs="Times New Roman"/>
          <w:sz w:val="28"/>
          <w:szCs w:val="28"/>
        </w:rPr>
        <w:t xml:space="preserve"> финансирования.</w:t>
      </w:r>
    </w:p>
    <w:p w:rsidR="00F27D1F" w:rsidRPr="000A35A2" w:rsidRDefault="00F27D1F" w:rsidP="00BD38EB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5A2">
        <w:rPr>
          <w:rFonts w:ascii="Times New Roman" w:hAnsi="Times New Roman" w:cs="Times New Roman"/>
          <w:sz w:val="28"/>
          <w:szCs w:val="28"/>
        </w:rPr>
        <w:t xml:space="preserve">1.2.9. </w:t>
      </w:r>
      <w:hyperlink w:anchor="P489" w:history="1">
        <w:r w:rsidR="00782DD4">
          <w:rPr>
            <w:rFonts w:ascii="Times New Roman" w:hAnsi="Times New Roman" w:cs="Times New Roman"/>
            <w:sz w:val="28"/>
            <w:szCs w:val="28"/>
          </w:rPr>
          <w:t>Целевые</w:t>
        </w:r>
      </w:hyperlink>
      <w:r w:rsidR="00782DD4">
        <w:rPr>
          <w:rFonts w:ascii="Times New Roman" w:hAnsi="Times New Roman" w:cs="Times New Roman"/>
          <w:sz w:val="28"/>
          <w:szCs w:val="28"/>
        </w:rPr>
        <w:t xml:space="preserve"> </w:t>
      </w:r>
      <w:r w:rsidR="000478BC">
        <w:rPr>
          <w:rFonts w:ascii="Times New Roman" w:hAnsi="Times New Roman" w:cs="Times New Roman"/>
          <w:sz w:val="28"/>
          <w:szCs w:val="28"/>
        </w:rPr>
        <w:t>значения</w:t>
      </w:r>
      <w:r w:rsidR="00782DD4">
        <w:rPr>
          <w:rFonts w:ascii="Times New Roman" w:hAnsi="Times New Roman" w:cs="Times New Roman"/>
          <w:sz w:val="28"/>
          <w:szCs w:val="28"/>
        </w:rPr>
        <w:t xml:space="preserve"> критериев</w:t>
      </w:r>
      <w:r w:rsidR="004B0982" w:rsidRPr="000A35A2">
        <w:rPr>
          <w:rFonts w:ascii="Times New Roman" w:hAnsi="Times New Roman" w:cs="Times New Roman"/>
          <w:sz w:val="28"/>
          <w:szCs w:val="28"/>
        </w:rPr>
        <w:t xml:space="preserve"> </w:t>
      </w:r>
      <w:r w:rsidRPr="000A35A2">
        <w:rPr>
          <w:rFonts w:ascii="Times New Roman" w:hAnsi="Times New Roman" w:cs="Times New Roman"/>
          <w:sz w:val="28"/>
          <w:szCs w:val="28"/>
        </w:rPr>
        <w:t>доступности</w:t>
      </w:r>
      <w:r w:rsidR="004B0982" w:rsidRPr="000A35A2">
        <w:rPr>
          <w:rFonts w:ascii="Times New Roman" w:hAnsi="Times New Roman" w:cs="Times New Roman"/>
          <w:sz w:val="28"/>
          <w:szCs w:val="28"/>
        </w:rPr>
        <w:t xml:space="preserve"> </w:t>
      </w:r>
      <w:r w:rsidR="001841DA">
        <w:rPr>
          <w:rFonts w:ascii="Times New Roman" w:hAnsi="Times New Roman" w:cs="Times New Roman"/>
          <w:sz w:val="28"/>
          <w:szCs w:val="28"/>
        </w:rPr>
        <w:t>и качества</w:t>
      </w:r>
      <w:r w:rsidR="00A2431F">
        <w:rPr>
          <w:rFonts w:ascii="Times New Roman" w:hAnsi="Times New Roman" w:cs="Times New Roman"/>
          <w:sz w:val="28"/>
          <w:szCs w:val="28"/>
        </w:rPr>
        <w:t xml:space="preserve"> медици</w:t>
      </w:r>
      <w:r w:rsidR="00A2431F">
        <w:rPr>
          <w:rFonts w:ascii="Times New Roman" w:hAnsi="Times New Roman" w:cs="Times New Roman"/>
          <w:sz w:val="28"/>
          <w:szCs w:val="28"/>
        </w:rPr>
        <w:t>н</w:t>
      </w:r>
      <w:r w:rsidR="00A2431F">
        <w:rPr>
          <w:rFonts w:ascii="Times New Roman" w:hAnsi="Times New Roman" w:cs="Times New Roman"/>
          <w:sz w:val="28"/>
          <w:szCs w:val="28"/>
        </w:rPr>
        <w:t>ской</w:t>
      </w:r>
      <w:r w:rsidR="004B0982" w:rsidRPr="000A35A2">
        <w:rPr>
          <w:rFonts w:ascii="Times New Roman" w:hAnsi="Times New Roman" w:cs="Times New Roman"/>
          <w:sz w:val="28"/>
          <w:szCs w:val="28"/>
        </w:rPr>
        <w:t xml:space="preserve"> </w:t>
      </w:r>
      <w:r w:rsidRPr="000A35A2">
        <w:rPr>
          <w:rFonts w:ascii="Times New Roman" w:hAnsi="Times New Roman" w:cs="Times New Roman"/>
          <w:sz w:val="28"/>
          <w:szCs w:val="28"/>
        </w:rPr>
        <w:t>помощи н</w:t>
      </w:r>
      <w:r w:rsidR="00FD00EA" w:rsidRPr="000A35A2">
        <w:rPr>
          <w:rFonts w:ascii="Times New Roman" w:hAnsi="Times New Roman" w:cs="Times New Roman"/>
          <w:sz w:val="28"/>
          <w:szCs w:val="28"/>
        </w:rPr>
        <w:t>а 20</w:t>
      </w:r>
      <w:r w:rsidR="00361148">
        <w:rPr>
          <w:rFonts w:ascii="Times New Roman" w:hAnsi="Times New Roman" w:cs="Times New Roman"/>
          <w:sz w:val="28"/>
          <w:szCs w:val="28"/>
        </w:rPr>
        <w:t>20</w:t>
      </w:r>
      <w:r w:rsidR="00EC792D" w:rsidRPr="000A35A2">
        <w:rPr>
          <w:rFonts w:ascii="Times New Roman" w:hAnsi="Times New Roman" w:cs="Times New Roman"/>
          <w:sz w:val="28"/>
          <w:szCs w:val="28"/>
        </w:rPr>
        <w:t xml:space="preserve"> год </w:t>
      </w:r>
      <w:r w:rsidR="00FD00EA" w:rsidRPr="000A35A2">
        <w:rPr>
          <w:rFonts w:ascii="Times New Roman" w:hAnsi="Times New Roman" w:cs="Times New Roman"/>
          <w:sz w:val="28"/>
          <w:szCs w:val="28"/>
        </w:rPr>
        <w:t>и на плановый период 20</w:t>
      </w:r>
      <w:r w:rsidR="0029451F">
        <w:rPr>
          <w:rFonts w:ascii="Times New Roman" w:hAnsi="Times New Roman" w:cs="Times New Roman"/>
          <w:sz w:val="28"/>
          <w:szCs w:val="28"/>
        </w:rPr>
        <w:t>2</w:t>
      </w:r>
      <w:r w:rsidR="00361148">
        <w:rPr>
          <w:rFonts w:ascii="Times New Roman" w:hAnsi="Times New Roman" w:cs="Times New Roman"/>
          <w:sz w:val="28"/>
          <w:szCs w:val="28"/>
        </w:rPr>
        <w:t>1</w:t>
      </w:r>
      <w:r w:rsidR="00FD00EA" w:rsidRPr="000A35A2">
        <w:rPr>
          <w:rFonts w:ascii="Times New Roman" w:hAnsi="Times New Roman" w:cs="Times New Roman"/>
          <w:sz w:val="28"/>
          <w:szCs w:val="28"/>
        </w:rPr>
        <w:t xml:space="preserve"> и 20</w:t>
      </w:r>
      <w:r w:rsidR="006923BB">
        <w:rPr>
          <w:rFonts w:ascii="Times New Roman" w:hAnsi="Times New Roman" w:cs="Times New Roman"/>
          <w:sz w:val="28"/>
          <w:szCs w:val="28"/>
        </w:rPr>
        <w:t>2</w:t>
      </w:r>
      <w:r w:rsidR="00361148">
        <w:rPr>
          <w:rFonts w:ascii="Times New Roman" w:hAnsi="Times New Roman" w:cs="Times New Roman"/>
          <w:sz w:val="28"/>
          <w:szCs w:val="28"/>
        </w:rPr>
        <w:t>2</w:t>
      </w:r>
      <w:r w:rsidR="00FD00EA" w:rsidRPr="000A35A2">
        <w:rPr>
          <w:rFonts w:ascii="Times New Roman" w:hAnsi="Times New Roman" w:cs="Times New Roman"/>
          <w:sz w:val="28"/>
          <w:szCs w:val="28"/>
        </w:rPr>
        <w:t xml:space="preserve"> годов с</w:t>
      </w:r>
      <w:r w:rsidR="00EC792D" w:rsidRPr="000A35A2">
        <w:rPr>
          <w:rFonts w:ascii="Times New Roman" w:hAnsi="Times New Roman" w:cs="Times New Roman"/>
          <w:sz w:val="28"/>
          <w:szCs w:val="28"/>
        </w:rPr>
        <w:t>огласно приложению №</w:t>
      </w:r>
      <w:r w:rsidRPr="000A35A2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9D2AA3" w:rsidRPr="009D2AA3" w:rsidRDefault="00F27D1F" w:rsidP="00BD38EB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5A2">
        <w:rPr>
          <w:rFonts w:ascii="Times New Roman" w:hAnsi="Times New Roman" w:cs="Times New Roman"/>
          <w:sz w:val="28"/>
          <w:szCs w:val="28"/>
        </w:rPr>
        <w:t>1.2.10.</w:t>
      </w:r>
      <w:r w:rsidR="009D2AA3">
        <w:rPr>
          <w:rFonts w:ascii="Times New Roman" w:hAnsi="Times New Roman" w:cs="Times New Roman"/>
          <w:sz w:val="28"/>
          <w:szCs w:val="28"/>
        </w:rPr>
        <w:t xml:space="preserve"> </w:t>
      </w:r>
      <w:r w:rsidRPr="000A35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2AA3" w:rsidRPr="009D2AA3">
        <w:rPr>
          <w:rFonts w:ascii="Times New Roman" w:hAnsi="Times New Roman" w:cs="Times New Roman"/>
          <w:sz w:val="28"/>
          <w:szCs w:val="28"/>
        </w:rPr>
        <w:t>Перечень медицинских организаций, участвующих в реализ</w:t>
      </w:r>
      <w:r w:rsidR="009D2AA3" w:rsidRPr="009D2AA3">
        <w:rPr>
          <w:rFonts w:ascii="Times New Roman" w:hAnsi="Times New Roman" w:cs="Times New Roman"/>
          <w:sz w:val="28"/>
          <w:szCs w:val="28"/>
        </w:rPr>
        <w:t>а</w:t>
      </w:r>
      <w:r w:rsidR="009D2AA3" w:rsidRPr="009D2AA3">
        <w:rPr>
          <w:rFonts w:ascii="Times New Roman" w:hAnsi="Times New Roman" w:cs="Times New Roman"/>
          <w:sz w:val="28"/>
          <w:szCs w:val="28"/>
        </w:rPr>
        <w:t>ции Территориальной программы государственных гарантий бесплатного оказания гражданам медицинской помощи на территории Кировской области на 20</w:t>
      </w:r>
      <w:r w:rsidR="009D2AA3">
        <w:rPr>
          <w:rFonts w:ascii="Times New Roman" w:hAnsi="Times New Roman" w:cs="Times New Roman"/>
          <w:sz w:val="28"/>
          <w:szCs w:val="28"/>
        </w:rPr>
        <w:t>20</w:t>
      </w:r>
      <w:r w:rsidR="009D2AA3" w:rsidRPr="009D2AA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D2AA3">
        <w:rPr>
          <w:rFonts w:ascii="Times New Roman" w:hAnsi="Times New Roman" w:cs="Times New Roman"/>
          <w:sz w:val="28"/>
          <w:szCs w:val="28"/>
        </w:rPr>
        <w:t xml:space="preserve">1 </w:t>
      </w:r>
      <w:r w:rsidR="009D2AA3" w:rsidRPr="009D2AA3">
        <w:rPr>
          <w:rFonts w:ascii="Times New Roman" w:hAnsi="Times New Roman" w:cs="Times New Roman"/>
          <w:sz w:val="28"/>
          <w:szCs w:val="28"/>
        </w:rPr>
        <w:t>и 202</w:t>
      </w:r>
      <w:r w:rsidR="009D2AA3">
        <w:rPr>
          <w:rFonts w:ascii="Times New Roman" w:hAnsi="Times New Roman" w:cs="Times New Roman"/>
          <w:sz w:val="28"/>
          <w:szCs w:val="28"/>
        </w:rPr>
        <w:t>2</w:t>
      </w:r>
      <w:r w:rsidR="009D2AA3" w:rsidRPr="009D2AA3">
        <w:rPr>
          <w:rFonts w:ascii="Times New Roman" w:hAnsi="Times New Roman" w:cs="Times New Roman"/>
          <w:sz w:val="28"/>
          <w:szCs w:val="28"/>
        </w:rPr>
        <w:t xml:space="preserve"> годов, в том числе Территор</w:t>
      </w:r>
      <w:r w:rsidR="009D2AA3" w:rsidRPr="009D2AA3">
        <w:rPr>
          <w:rFonts w:ascii="Times New Roman" w:hAnsi="Times New Roman" w:cs="Times New Roman"/>
          <w:sz w:val="28"/>
          <w:szCs w:val="28"/>
        </w:rPr>
        <w:t>и</w:t>
      </w:r>
      <w:r w:rsidR="009D2AA3" w:rsidRPr="009D2AA3">
        <w:rPr>
          <w:rFonts w:ascii="Times New Roman" w:hAnsi="Times New Roman" w:cs="Times New Roman"/>
          <w:sz w:val="28"/>
          <w:szCs w:val="28"/>
        </w:rPr>
        <w:t>альной программы обязательного медицинского страхования, с указанием медицинских организаций, проводящих профилактические медицинские осмотры, в том числе в рамках диспансеризаци</w:t>
      </w:r>
      <w:r w:rsidR="009D2AA3">
        <w:rPr>
          <w:rFonts w:ascii="Times New Roman" w:hAnsi="Times New Roman" w:cs="Times New Roman"/>
          <w:sz w:val="28"/>
          <w:szCs w:val="28"/>
        </w:rPr>
        <w:t xml:space="preserve">и, согласно приложению </w:t>
      </w:r>
      <w:r w:rsidR="009D2AA3" w:rsidRPr="009D2AA3">
        <w:rPr>
          <w:rFonts w:ascii="Times New Roman" w:hAnsi="Times New Roman" w:cs="Times New Roman"/>
          <w:sz w:val="28"/>
          <w:szCs w:val="28"/>
        </w:rPr>
        <w:t>№ 2</w:t>
      </w:r>
      <w:r w:rsidR="009D2AA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27D1F" w:rsidRPr="000A35A2" w:rsidRDefault="0029451F" w:rsidP="00BD38EB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</w:t>
      </w:r>
      <w:r w:rsidR="00D343DC">
        <w:rPr>
          <w:rFonts w:ascii="Times New Roman" w:hAnsi="Times New Roman" w:cs="Times New Roman"/>
          <w:sz w:val="28"/>
          <w:szCs w:val="28"/>
        </w:rPr>
        <w:t>1</w:t>
      </w:r>
      <w:r w:rsidR="00F27D1F" w:rsidRPr="000A35A2">
        <w:rPr>
          <w:rFonts w:ascii="Times New Roman" w:hAnsi="Times New Roman" w:cs="Times New Roman"/>
          <w:sz w:val="28"/>
          <w:szCs w:val="28"/>
        </w:rPr>
        <w:t xml:space="preserve">. </w:t>
      </w:r>
      <w:r w:rsidR="00D476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76E5">
        <w:rPr>
          <w:rFonts w:ascii="Times New Roman" w:hAnsi="Times New Roman" w:cs="Times New Roman"/>
          <w:sz w:val="28"/>
          <w:szCs w:val="28"/>
        </w:rPr>
        <w:t>С</w:t>
      </w:r>
      <w:hyperlink w:anchor="P1075" w:history="1">
        <w:r w:rsidR="00F27D1F" w:rsidRPr="000A35A2">
          <w:rPr>
            <w:rFonts w:ascii="Times New Roman" w:hAnsi="Times New Roman" w:cs="Times New Roman"/>
            <w:sz w:val="28"/>
            <w:szCs w:val="28"/>
          </w:rPr>
          <w:t>тоимость</w:t>
        </w:r>
        <w:proofErr w:type="gramEnd"/>
      </w:hyperlink>
      <w:r w:rsidR="00F27D1F" w:rsidRPr="000A35A2">
        <w:rPr>
          <w:rFonts w:ascii="Times New Roman" w:hAnsi="Times New Roman" w:cs="Times New Roman"/>
          <w:sz w:val="28"/>
          <w:szCs w:val="28"/>
        </w:rPr>
        <w:t xml:space="preserve"> Территориальной программы государственных г</w:t>
      </w:r>
      <w:r w:rsidR="00F27D1F" w:rsidRPr="000A35A2">
        <w:rPr>
          <w:rFonts w:ascii="Times New Roman" w:hAnsi="Times New Roman" w:cs="Times New Roman"/>
          <w:sz w:val="28"/>
          <w:szCs w:val="28"/>
        </w:rPr>
        <w:t>а</w:t>
      </w:r>
      <w:r w:rsidR="00F27D1F" w:rsidRPr="000A35A2">
        <w:rPr>
          <w:rFonts w:ascii="Times New Roman" w:hAnsi="Times New Roman" w:cs="Times New Roman"/>
          <w:sz w:val="28"/>
          <w:szCs w:val="28"/>
        </w:rPr>
        <w:t>рантий бесплатного оказания гражданам медицинской помощи на террит</w:t>
      </w:r>
      <w:r w:rsidR="00F27D1F" w:rsidRPr="000A35A2">
        <w:rPr>
          <w:rFonts w:ascii="Times New Roman" w:hAnsi="Times New Roman" w:cs="Times New Roman"/>
          <w:sz w:val="28"/>
          <w:szCs w:val="28"/>
        </w:rPr>
        <w:t>о</w:t>
      </w:r>
      <w:r w:rsidR="00F27D1F" w:rsidRPr="000A35A2">
        <w:rPr>
          <w:rFonts w:ascii="Times New Roman" w:hAnsi="Times New Roman" w:cs="Times New Roman"/>
          <w:sz w:val="28"/>
          <w:szCs w:val="28"/>
        </w:rPr>
        <w:t xml:space="preserve">рии Кировской области </w:t>
      </w:r>
      <w:r w:rsidR="00234BFA" w:rsidRPr="00234BFA">
        <w:rPr>
          <w:rFonts w:ascii="Times New Roman" w:hAnsi="Times New Roman" w:cs="Times New Roman"/>
          <w:sz w:val="28"/>
          <w:szCs w:val="28"/>
        </w:rPr>
        <w:t xml:space="preserve">по источникам финансового обеспечения </w:t>
      </w:r>
      <w:r w:rsidR="00F27D1F" w:rsidRPr="000A35A2">
        <w:rPr>
          <w:rFonts w:ascii="Times New Roman" w:hAnsi="Times New Roman" w:cs="Times New Roman"/>
          <w:sz w:val="28"/>
          <w:szCs w:val="28"/>
        </w:rPr>
        <w:t>н</w:t>
      </w:r>
      <w:r w:rsidR="00EC792D" w:rsidRPr="000A35A2">
        <w:rPr>
          <w:rFonts w:ascii="Times New Roman" w:hAnsi="Times New Roman" w:cs="Times New Roman"/>
          <w:sz w:val="28"/>
          <w:szCs w:val="28"/>
        </w:rPr>
        <w:t>а 20</w:t>
      </w:r>
      <w:r w:rsidR="00923B96">
        <w:rPr>
          <w:rFonts w:ascii="Times New Roman" w:hAnsi="Times New Roman" w:cs="Times New Roman"/>
          <w:sz w:val="28"/>
          <w:szCs w:val="28"/>
        </w:rPr>
        <w:t>20</w:t>
      </w:r>
      <w:r w:rsidR="00EC792D" w:rsidRPr="000A35A2">
        <w:rPr>
          <w:rFonts w:ascii="Times New Roman" w:hAnsi="Times New Roman" w:cs="Times New Roman"/>
          <w:sz w:val="28"/>
          <w:szCs w:val="28"/>
        </w:rPr>
        <w:t xml:space="preserve"> год </w:t>
      </w:r>
      <w:r w:rsidR="00FD00EA" w:rsidRPr="000A35A2">
        <w:rPr>
          <w:rFonts w:ascii="Times New Roman" w:hAnsi="Times New Roman" w:cs="Times New Roman"/>
          <w:sz w:val="28"/>
          <w:szCs w:val="28"/>
        </w:rPr>
        <w:t>и на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23B96">
        <w:rPr>
          <w:rFonts w:ascii="Times New Roman" w:hAnsi="Times New Roman" w:cs="Times New Roman"/>
          <w:sz w:val="28"/>
          <w:szCs w:val="28"/>
        </w:rPr>
        <w:t>1</w:t>
      </w:r>
      <w:r w:rsidR="00FD00EA" w:rsidRPr="000A35A2">
        <w:rPr>
          <w:rFonts w:ascii="Times New Roman" w:hAnsi="Times New Roman" w:cs="Times New Roman"/>
          <w:sz w:val="28"/>
          <w:szCs w:val="28"/>
        </w:rPr>
        <w:t xml:space="preserve"> и 20</w:t>
      </w:r>
      <w:r w:rsidR="006923BB">
        <w:rPr>
          <w:rFonts w:ascii="Times New Roman" w:hAnsi="Times New Roman" w:cs="Times New Roman"/>
          <w:sz w:val="28"/>
          <w:szCs w:val="28"/>
        </w:rPr>
        <w:t>2</w:t>
      </w:r>
      <w:r w:rsidR="00923B96">
        <w:rPr>
          <w:rFonts w:ascii="Times New Roman" w:hAnsi="Times New Roman" w:cs="Times New Roman"/>
          <w:sz w:val="28"/>
          <w:szCs w:val="28"/>
        </w:rPr>
        <w:t>2</w:t>
      </w:r>
      <w:r w:rsidR="00FD00EA" w:rsidRPr="000A35A2">
        <w:rPr>
          <w:rFonts w:ascii="Times New Roman" w:hAnsi="Times New Roman" w:cs="Times New Roman"/>
          <w:sz w:val="28"/>
          <w:szCs w:val="28"/>
        </w:rPr>
        <w:t xml:space="preserve"> годо</w:t>
      </w:r>
      <w:r w:rsidR="00682034">
        <w:rPr>
          <w:rFonts w:ascii="Times New Roman" w:hAnsi="Times New Roman" w:cs="Times New Roman"/>
          <w:sz w:val="28"/>
          <w:szCs w:val="28"/>
        </w:rPr>
        <w:t>в</w:t>
      </w:r>
      <w:r w:rsidR="00682034" w:rsidRPr="00682034">
        <w:t xml:space="preserve"> </w:t>
      </w:r>
      <w:r w:rsidR="00EC792D" w:rsidRPr="000A35A2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4F2229" w:rsidRPr="000A35A2">
        <w:rPr>
          <w:rFonts w:ascii="Times New Roman" w:hAnsi="Times New Roman" w:cs="Times New Roman"/>
          <w:sz w:val="28"/>
          <w:szCs w:val="28"/>
        </w:rPr>
        <w:t xml:space="preserve"> </w:t>
      </w:r>
      <w:r w:rsidR="00D343DC">
        <w:rPr>
          <w:rFonts w:ascii="Times New Roman" w:hAnsi="Times New Roman" w:cs="Times New Roman"/>
          <w:sz w:val="28"/>
          <w:szCs w:val="28"/>
        </w:rPr>
        <w:t>3</w:t>
      </w:r>
      <w:r w:rsidR="00F27D1F" w:rsidRPr="000A35A2">
        <w:rPr>
          <w:rFonts w:ascii="Times New Roman" w:hAnsi="Times New Roman" w:cs="Times New Roman"/>
          <w:sz w:val="28"/>
          <w:szCs w:val="28"/>
        </w:rPr>
        <w:t>.</w:t>
      </w:r>
      <w:r w:rsidR="00273F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D1F" w:rsidRDefault="004F2229" w:rsidP="008D374E">
      <w:pPr>
        <w:pStyle w:val="ConsPlusNormal"/>
        <w:spacing w:line="4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5A2">
        <w:rPr>
          <w:rFonts w:ascii="Times New Roman" w:hAnsi="Times New Roman" w:cs="Times New Roman"/>
          <w:sz w:val="28"/>
          <w:szCs w:val="28"/>
        </w:rPr>
        <w:t>1.2.1</w:t>
      </w:r>
      <w:r w:rsidR="00D343DC">
        <w:rPr>
          <w:rFonts w:ascii="Times New Roman" w:hAnsi="Times New Roman" w:cs="Times New Roman"/>
          <w:sz w:val="28"/>
          <w:szCs w:val="28"/>
        </w:rPr>
        <w:t>2</w:t>
      </w:r>
      <w:r w:rsidR="00F27D1F" w:rsidRPr="000A35A2">
        <w:rPr>
          <w:rFonts w:ascii="Times New Roman" w:hAnsi="Times New Roman" w:cs="Times New Roman"/>
          <w:sz w:val="28"/>
          <w:szCs w:val="28"/>
        </w:rPr>
        <w:t xml:space="preserve">. Утвержденная </w:t>
      </w:r>
      <w:hyperlink w:anchor="P1148" w:history="1">
        <w:r w:rsidR="00F27D1F" w:rsidRPr="000A35A2">
          <w:rPr>
            <w:rFonts w:ascii="Times New Roman" w:hAnsi="Times New Roman" w:cs="Times New Roman"/>
            <w:sz w:val="28"/>
            <w:szCs w:val="28"/>
          </w:rPr>
          <w:t>стоимость</w:t>
        </w:r>
      </w:hyperlink>
      <w:r w:rsidR="00F27D1F" w:rsidRPr="000A35A2">
        <w:rPr>
          <w:rFonts w:ascii="Times New Roman" w:hAnsi="Times New Roman" w:cs="Times New Roman"/>
          <w:sz w:val="28"/>
          <w:szCs w:val="28"/>
        </w:rPr>
        <w:t xml:space="preserve"> Территориальной программы госуда</w:t>
      </w:r>
      <w:r w:rsidR="00F27D1F" w:rsidRPr="000A35A2">
        <w:rPr>
          <w:rFonts w:ascii="Times New Roman" w:hAnsi="Times New Roman" w:cs="Times New Roman"/>
          <w:sz w:val="28"/>
          <w:szCs w:val="28"/>
        </w:rPr>
        <w:t>р</w:t>
      </w:r>
      <w:r w:rsidR="00F27D1F" w:rsidRPr="000A35A2">
        <w:rPr>
          <w:rFonts w:ascii="Times New Roman" w:hAnsi="Times New Roman" w:cs="Times New Roman"/>
          <w:sz w:val="28"/>
          <w:szCs w:val="28"/>
        </w:rPr>
        <w:t>ственных гарантий бесплатного оказания гражданам медицинской помощи</w:t>
      </w:r>
      <w:r w:rsidR="00682034">
        <w:rPr>
          <w:rFonts w:ascii="Times New Roman" w:hAnsi="Times New Roman" w:cs="Times New Roman"/>
          <w:sz w:val="28"/>
          <w:szCs w:val="28"/>
        </w:rPr>
        <w:t xml:space="preserve"> на территории Кировской области</w:t>
      </w:r>
      <w:r w:rsidR="00F27D1F" w:rsidRPr="000A35A2">
        <w:rPr>
          <w:rFonts w:ascii="Times New Roman" w:hAnsi="Times New Roman" w:cs="Times New Roman"/>
          <w:sz w:val="28"/>
          <w:szCs w:val="28"/>
        </w:rPr>
        <w:t xml:space="preserve"> н</w:t>
      </w:r>
      <w:r w:rsidR="00EC792D" w:rsidRPr="000A35A2">
        <w:rPr>
          <w:rFonts w:ascii="Times New Roman" w:hAnsi="Times New Roman" w:cs="Times New Roman"/>
          <w:sz w:val="28"/>
          <w:szCs w:val="28"/>
        </w:rPr>
        <w:t>а 20</w:t>
      </w:r>
      <w:r w:rsidR="00923B96">
        <w:rPr>
          <w:rFonts w:ascii="Times New Roman" w:hAnsi="Times New Roman" w:cs="Times New Roman"/>
          <w:sz w:val="28"/>
          <w:szCs w:val="28"/>
        </w:rPr>
        <w:t>20</w:t>
      </w:r>
      <w:r w:rsidR="00EC792D" w:rsidRPr="000A35A2">
        <w:rPr>
          <w:rFonts w:ascii="Times New Roman" w:hAnsi="Times New Roman" w:cs="Times New Roman"/>
          <w:sz w:val="28"/>
          <w:szCs w:val="28"/>
        </w:rPr>
        <w:t xml:space="preserve"> год </w:t>
      </w:r>
      <w:r w:rsidR="006B60B5">
        <w:rPr>
          <w:rFonts w:ascii="Times New Roman" w:hAnsi="Times New Roman" w:cs="Times New Roman"/>
          <w:sz w:val="28"/>
          <w:szCs w:val="28"/>
        </w:rPr>
        <w:t xml:space="preserve">по условиям ее оказания </w:t>
      </w:r>
      <w:r w:rsidR="004B0982" w:rsidRPr="000A35A2">
        <w:rPr>
          <w:rFonts w:ascii="Times New Roman" w:hAnsi="Times New Roman" w:cs="Times New Roman"/>
          <w:sz w:val="28"/>
          <w:szCs w:val="28"/>
        </w:rPr>
        <w:t>с</w:t>
      </w:r>
      <w:r w:rsidR="004B0982" w:rsidRPr="000A35A2">
        <w:rPr>
          <w:rFonts w:ascii="Times New Roman" w:hAnsi="Times New Roman" w:cs="Times New Roman"/>
          <w:sz w:val="28"/>
          <w:szCs w:val="28"/>
        </w:rPr>
        <w:t>о</w:t>
      </w:r>
      <w:r w:rsidR="004B0982" w:rsidRPr="000A35A2">
        <w:rPr>
          <w:rFonts w:ascii="Times New Roman" w:hAnsi="Times New Roman" w:cs="Times New Roman"/>
          <w:sz w:val="28"/>
          <w:szCs w:val="28"/>
        </w:rPr>
        <w:lastRenderedPageBreak/>
        <w:t>гласно приложени</w:t>
      </w:r>
      <w:r w:rsidR="00BE0907">
        <w:rPr>
          <w:rFonts w:ascii="Times New Roman" w:hAnsi="Times New Roman" w:cs="Times New Roman"/>
          <w:sz w:val="28"/>
          <w:szCs w:val="28"/>
        </w:rPr>
        <w:t xml:space="preserve">ю </w:t>
      </w:r>
      <w:r w:rsidR="00EC792D" w:rsidRPr="000A35A2">
        <w:rPr>
          <w:rFonts w:ascii="Times New Roman" w:hAnsi="Times New Roman" w:cs="Times New Roman"/>
          <w:sz w:val="28"/>
          <w:szCs w:val="28"/>
        </w:rPr>
        <w:t>№</w:t>
      </w:r>
      <w:r w:rsidR="00F27D1F" w:rsidRPr="000A35A2">
        <w:rPr>
          <w:rFonts w:ascii="Times New Roman" w:hAnsi="Times New Roman" w:cs="Times New Roman"/>
          <w:sz w:val="28"/>
          <w:szCs w:val="28"/>
        </w:rPr>
        <w:t xml:space="preserve"> </w:t>
      </w:r>
      <w:r w:rsidR="00D343DC">
        <w:rPr>
          <w:rFonts w:ascii="Times New Roman" w:hAnsi="Times New Roman" w:cs="Times New Roman"/>
          <w:sz w:val="28"/>
          <w:szCs w:val="28"/>
        </w:rPr>
        <w:t>4</w:t>
      </w:r>
      <w:r w:rsidR="00BE0907">
        <w:rPr>
          <w:rFonts w:ascii="Times New Roman" w:hAnsi="Times New Roman" w:cs="Times New Roman"/>
          <w:sz w:val="28"/>
          <w:szCs w:val="28"/>
        </w:rPr>
        <w:t>.</w:t>
      </w:r>
    </w:p>
    <w:p w:rsidR="00BE0907" w:rsidRDefault="00BE0907" w:rsidP="008D374E">
      <w:pPr>
        <w:pStyle w:val="ConsPlusNormal"/>
        <w:spacing w:line="4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1.2.13. </w:t>
      </w:r>
      <w:r w:rsidRPr="00BE0907">
        <w:rPr>
          <w:rFonts w:ascii="Times New Roman" w:hAnsi="Times New Roman" w:cs="Times New Roman"/>
          <w:sz w:val="28"/>
          <w:szCs w:val="28"/>
        </w:rPr>
        <w:t>Утвержденная стоимость Территориальной программы госуда</w:t>
      </w:r>
      <w:r w:rsidRPr="00BE0907">
        <w:rPr>
          <w:rFonts w:ascii="Times New Roman" w:hAnsi="Times New Roman" w:cs="Times New Roman"/>
          <w:sz w:val="28"/>
          <w:szCs w:val="28"/>
        </w:rPr>
        <w:t>р</w:t>
      </w:r>
      <w:r w:rsidRPr="00BE0907">
        <w:rPr>
          <w:rFonts w:ascii="Times New Roman" w:hAnsi="Times New Roman" w:cs="Times New Roman"/>
          <w:sz w:val="28"/>
          <w:szCs w:val="28"/>
        </w:rPr>
        <w:t>ственных гарантий бесплатного оказания гражданам медицинской помощи на территории Кировской области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23B96">
        <w:rPr>
          <w:rFonts w:ascii="Times New Roman" w:hAnsi="Times New Roman" w:cs="Times New Roman"/>
          <w:sz w:val="28"/>
          <w:szCs w:val="28"/>
        </w:rPr>
        <w:t>1</w:t>
      </w:r>
      <w:r w:rsidRPr="00BE0907">
        <w:rPr>
          <w:rFonts w:ascii="Times New Roman" w:hAnsi="Times New Roman" w:cs="Times New Roman"/>
          <w:sz w:val="28"/>
          <w:szCs w:val="28"/>
        </w:rPr>
        <w:t xml:space="preserve"> год </w:t>
      </w:r>
      <w:r w:rsidR="006B60B5">
        <w:rPr>
          <w:rFonts w:ascii="Times New Roman" w:hAnsi="Times New Roman" w:cs="Times New Roman"/>
          <w:sz w:val="28"/>
          <w:szCs w:val="28"/>
        </w:rPr>
        <w:t xml:space="preserve">по условиям ее оказания </w:t>
      </w:r>
      <w:r w:rsidRPr="00BE0907">
        <w:rPr>
          <w:rFonts w:ascii="Times New Roman" w:hAnsi="Times New Roman" w:cs="Times New Roman"/>
          <w:sz w:val="28"/>
          <w:szCs w:val="28"/>
        </w:rPr>
        <w:t>с</w:t>
      </w:r>
      <w:r w:rsidRPr="00BE0907">
        <w:rPr>
          <w:rFonts w:ascii="Times New Roman" w:hAnsi="Times New Roman" w:cs="Times New Roman"/>
          <w:sz w:val="28"/>
          <w:szCs w:val="28"/>
        </w:rPr>
        <w:t>о</w:t>
      </w:r>
      <w:r w:rsidRPr="00BE0907">
        <w:rPr>
          <w:rFonts w:ascii="Times New Roman" w:hAnsi="Times New Roman" w:cs="Times New Roman"/>
          <w:sz w:val="28"/>
          <w:szCs w:val="28"/>
        </w:rPr>
        <w:t xml:space="preserve">гласно приложению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E0907">
        <w:rPr>
          <w:rFonts w:ascii="Times New Roman" w:hAnsi="Times New Roman" w:cs="Times New Roman"/>
          <w:sz w:val="28"/>
          <w:szCs w:val="28"/>
        </w:rPr>
        <w:t>.</w:t>
      </w:r>
    </w:p>
    <w:p w:rsidR="00BE0907" w:rsidRDefault="00BE0907" w:rsidP="006B60B5">
      <w:pPr>
        <w:pStyle w:val="ConsPlusNormal"/>
        <w:spacing w:line="4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1.2.14. </w:t>
      </w:r>
      <w:r w:rsidRPr="000A35A2">
        <w:rPr>
          <w:rFonts w:ascii="Times New Roman" w:hAnsi="Times New Roman" w:cs="Times New Roman"/>
          <w:sz w:val="28"/>
          <w:szCs w:val="28"/>
        </w:rPr>
        <w:t xml:space="preserve">Утвержденная </w:t>
      </w:r>
      <w:hyperlink w:anchor="P1148" w:history="1">
        <w:r w:rsidRPr="000A35A2">
          <w:rPr>
            <w:rFonts w:ascii="Times New Roman" w:hAnsi="Times New Roman" w:cs="Times New Roman"/>
            <w:sz w:val="28"/>
            <w:szCs w:val="28"/>
          </w:rPr>
          <w:t>стоимость</w:t>
        </w:r>
      </w:hyperlink>
      <w:r w:rsidRPr="000A35A2">
        <w:rPr>
          <w:rFonts w:ascii="Times New Roman" w:hAnsi="Times New Roman" w:cs="Times New Roman"/>
          <w:sz w:val="28"/>
          <w:szCs w:val="28"/>
        </w:rPr>
        <w:t xml:space="preserve"> Территориальной программы госуда</w:t>
      </w:r>
      <w:r w:rsidRPr="000A35A2">
        <w:rPr>
          <w:rFonts w:ascii="Times New Roman" w:hAnsi="Times New Roman" w:cs="Times New Roman"/>
          <w:sz w:val="28"/>
          <w:szCs w:val="28"/>
        </w:rPr>
        <w:t>р</w:t>
      </w:r>
      <w:r w:rsidRPr="000A35A2">
        <w:rPr>
          <w:rFonts w:ascii="Times New Roman" w:hAnsi="Times New Roman" w:cs="Times New Roman"/>
          <w:sz w:val="28"/>
          <w:szCs w:val="28"/>
        </w:rPr>
        <w:t>ственных гарантий бесплатного оказания гражданам медицинской помощи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Кировской области</w:t>
      </w:r>
      <w:r w:rsidRPr="000A35A2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23B96">
        <w:rPr>
          <w:rFonts w:ascii="Times New Roman" w:hAnsi="Times New Roman" w:cs="Times New Roman"/>
          <w:sz w:val="28"/>
          <w:szCs w:val="28"/>
        </w:rPr>
        <w:t>2</w:t>
      </w:r>
      <w:r w:rsidRPr="000A35A2">
        <w:rPr>
          <w:rFonts w:ascii="Times New Roman" w:hAnsi="Times New Roman" w:cs="Times New Roman"/>
          <w:sz w:val="28"/>
          <w:szCs w:val="28"/>
        </w:rPr>
        <w:t xml:space="preserve"> год </w:t>
      </w:r>
      <w:r w:rsidR="006B60B5">
        <w:rPr>
          <w:rFonts w:ascii="Times New Roman" w:hAnsi="Times New Roman" w:cs="Times New Roman"/>
          <w:sz w:val="28"/>
          <w:szCs w:val="28"/>
        </w:rPr>
        <w:t xml:space="preserve">по условиям ее оказания </w:t>
      </w:r>
      <w:r w:rsidRPr="000A35A2">
        <w:rPr>
          <w:rFonts w:ascii="Times New Roman" w:hAnsi="Times New Roman" w:cs="Times New Roman"/>
          <w:sz w:val="28"/>
          <w:szCs w:val="28"/>
        </w:rPr>
        <w:t>с</w:t>
      </w:r>
      <w:r w:rsidRPr="000A35A2">
        <w:rPr>
          <w:rFonts w:ascii="Times New Roman" w:hAnsi="Times New Roman" w:cs="Times New Roman"/>
          <w:sz w:val="28"/>
          <w:szCs w:val="28"/>
        </w:rPr>
        <w:t>о</w:t>
      </w:r>
      <w:r w:rsidRPr="000A35A2">
        <w:rPr>
          <w:rFonts w:ascii="Times New Roman" w:hAnsi="Times New Roman" w:cs="Times New Roman"/>
          <w:sz w:val="28"/>
          <w:szCs w:val="28"/>
        </w:rPr>
        <w:t>гласно приложени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0A35A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6.</w:t>
      </w:r>
    </w:p>
    <w:p w:rsidR="005F01E6" w:rsidRDefault="005F01E6" w:rsidP="006B60B5">
      <w:pPr>
        <w:pStyle w:val="ConsPlusNormal"/>
        <w:spacing w:line="4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1.2.15.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5F01E6">
        <w:rPr>
          <w:rFonts w:ascii="Times New Roman" w:hAnsi="Times New Roman" w:cs="Times New Roman"/>
          <w:sz w:val="28"/>
          <w:szCs w:val="28"/>
        </w:rPr>
        <w:t>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5F01E6">
        <w:rPr>
          <w:rFonts w:ascii="Times New Roman" w:hAnsi="Times New Roman" w:cs="Times New Roman"/>
          <w:sz w:val="28"/>
          <w:szCs w:val="28"/>
        </w:rPr>
        <w:t xml:space="preserve"> лекарственных препаратов, отпускаемых населению в соответствии с перечнем групп населения и категорий заболеваний, при а</w:t>
      </w:r>
      <w:r w:rsidRPr="005F01E6">
        <w:rPr>
          <w:rFonts w:ascii="Times New Roman" w:hAnsi="Times New Roman" w:cs="Times New Roman"/>
          <w:sz w:val="28"/>
          <w:szCs w:val="28"/>
        </w:rPr>
        <w:t>м</w:t>
      </w:r>
      <w:r w:rsidRPr="005F01E6">
        <w:rPr>
          <w:rFonts w:ascii="Times New Roman" w:hAnsi="Times New Roman" w:cs="Times New Roman"/>
          <w:sz w:val="28"/>
          <w:szCs w:val="28"/>
        </w:rPr>
        <w:t>булаторном лечении которых лекарственные препараты и медицинские изд</w:t>
      </w:r>
      <w:r w:rsidRPr="005F01E6">
        <w:rPr>
          <w:rFonts w:ascii="Times New Roman" w:hAnsi="Times New Roman" w:cs="Times New Roman"/>
          <w:sz w:val="28"/>
          <w:szCs w:val="28"/>
        </w:rPr>
        <w:t>е</w:t>
      </w:r>
      <w:r w:rsidRPr="005F01E6">
        <w:rPr>
          <w:rFonts w:ascii="Times New Roman" w:hAnsi="Times New Roman" w:cs="Times New Roman"/>
          <w:sz w:val="28"/>
          <w:szCs w:val="28"/>
        </w:rPr>
        <w:t>лия отпускаются по рецептам врачей бесплатно, а также в соответствии с п</w:t>
      </w:r>
      <w:r w:rsidRPr="005F01E6">
        <w:rPr>
          <w:rFonts w:ascii="Times New Roman" w:hAnsi="Times New Roman" w:cs="Times New Roman"/>
          <w:sz w:val="28"/>
          <w:szCs w:val="28"/>
        </w:rPr>
        <w:t>е</w:t>
      </w:r>
      <w:r w:rsidRPr="005F01E6">
        <w:rPr>
          <w:rFonts w:ascii="Times New Roman" w:hAnsi="Times New Roman" w:cs="Times New Roman"/>
          <w:sz w:val="28"/>
          <w:szCs w:val="28"/>
        </w:rPr>
        <w:t>речнем групп населения и категорий заболеваний, при амбулаторном леч</w:t>
      </w:r>
      <w:r w:rsidRPr="005F01E6">
        <w:rPr>
          <w:rFonts w:ascii="Times New Roman" w:hAnsi="Times New Roman" w:cs="Times New Roman"/>
          <w:sz w:val="28"/>
          <w:szCs w:val="28"/>
        </w:rPr>
        <w:t>е</w:t>
      </w:r>
      <w:r w:rsidRPr="005F01E6">
        <w:rPr>
          <w:rFonts w:ascii="Times New Roman" w:hAnsi="Times New Roman" w:cs="Times New Roman"/>
          <w:sz w:val="28"/>
          <w:szCs w:val="28"/>
        </w:rPr>
        <w:t>нии которых лекарственные препараты отпускаются по рецептам врачей с 50-процентной скидкой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F01E6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F01E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D2AA3" w:rsidRDefault="009D2AA3" w:rsidP="006B60B5">
      <w:pPr>
        <w:pStyle w:val="ConsPlusNormal"/>
        <w:spacing w:line="4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1.2.16.</w:t>
      </w:r>
      <w:r w:rsidRPr="009D2AA3">
        <w:t xml:space="preserve"> </w:t>
      </w:r>
      <w:r w:rsidRPr="009D2AA3">
        <w:rPr>
          <w:rFonts w:ascii="Times New Roman" w:hAnsi="Times New Roman" w:cs="Times New Roman"/>
          <w:sz w:val="28"/>
          <w:szCs w:val="28"/>
        </w:rPr>
        <w:t>Объем медицинской помощи в амбулаторных условиях, оказ</w:t>
      </w:r>
      <w:r w:rsidRPr="009D2AA3">
        <w:rPr>
          <w:rFonts w:ascii="Times New Roman" w:hAnsi="Times New Roman" w:cs="Times New Roman"/>
          <w:sz w:val="28"/>
          <w:szCs w:val="28"/>
        </w:rPr>
        <w:t>ы</w:t>
      </w:r>
      <w:r w:rsidRPr="009D2AA3">
        <w:rPr>
          <w:rFonts w:ascii="Times New Roman" w:hAnsi="Times New Roman" w:cs="Times New Roman"/>
          <w:sz w:val="28"/>
          <w:szCs w:val="28"/>
        </w:rPr>
        <w:t>ваемой с профилактическими и иными целями, на 1 жителя (застрахованное лицо)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D2AA3">
        <w:rPr>
          <w:rFonts w:ascii="Times New Roman" w:hAnsi="Times New Roman" w:cs="Times New Roman"/>
          <w:sz w:val="28"/>
          <w:szCs w:val="28"/>
        </w:rPr>
        <w:t xml:space="preserve"> год, согласно приложению № 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5CEF" w:rsidRPr="00725CEF" w:rsidRDefault="00725CEF" w:rsidP="00725C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D1F" w:rsidRPr="00326D18" w:rsidRDefault="000A5924" w:rsidP="000A5924">
      <w:pPr>
        <w:pStyle w:val="ConsPlusNormal"/>
        <w:tabs>
          <w:tab w:val="left" w:pos="709"/>
        </w:tabs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64"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7D1F" w:rsidRPr="00326D18">
        <w:rPr>
          <w:rFonts w:ascii="Times New Roman" w:hAnsi="Times New Roman" w:cs="Times New Roman"/>
          <w:b/>
          <w:sz w:val="28"/>
          <w:szCs w:val="28"/>
        </w:rPr>
        <w:t>2. Виды и формы оказываемой бесплатно медицинской помощи</w:t>
      </w:r>
    </w:p>
    <w:p w:rsidR="00F27D1F" w:rsidRPr="00326D18" w:rsidRDefault="00F27D1F" w:rsidP="00725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5924" w:rsidRDefault="000A5924" w:rsidP="006B60B5">
      <w:pPr>
        <w:pStyle w:val="ConsPlusNormal"/>
        <w:spacing w:line="4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7D1F" w:rsidRPr="00326D18">
        <w:rPr>
          <w:rFonts w:ascii="Times New Roman" w:hAnsi="Times New Roman" w:cs="Times New Roman"/>
          <w:sz w:val="28"/>
          <w:szCs w:val="28"/>
        </w:rPr>
        <w:t>2.1. В рамках Территориальной программы (за исключением медици</w:t>
      </w:r>
      <w:r w:rsidR="00F27D1F" w:rsidRPr="00326D18">
        <w:rPr>
          <w:rFonts w:ascii="Times New Roman" w:hAnsi="Times New Roman" w:cs="Times New Roman"/>
          <w:sz w:val="28"/>
          <w:szCs w:val="28"/>
        </w:rPr>
        <w:t>н</w:t>
      </w:r>
      <w:r w:rsidR="00F27D1F" w:rsidRPr="00326D18">
        <w:rPr>
          <w:rFonts w:ascii="Times New Roman" w:hAnsi="Times New Roman" w:cs="Times New Roman"/>
          <w:sz w:val="28"/>
          <w:szCs w:val="28"/>
        </w:rPr>
        <w:t>ской помощи, оказываемой в рамках клинической апробации) бесплатно предоставляются:</w:t>
      </w:r>
    </w:p>
    <w:p w:rsidR="00F27D1F" w:rsidRPr="00326D18" w:rsidRDefault="00F27D1F" w:rsidP="006B60B5">
      <w:pPr>
        <w:pStyle w:val="ConsPlusNormal"/>
        <w:spacing w:line="4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>2.1.1. Первичная медико-санитарная помощь, в том числе первичная доврачебная, первичная врачебная и первичная специализированная.</w:t>
      </w:r>
    </w:p>
    <w:p w:rsidR="00F27D1F" w:rsidRPr="00326D18" w:rsidRDefault="00F27D1F" w:rsidP="006B60B5">
      <w:pPr>
        <w:pStyle w:val="ConsPlusNormal"/>
        <w:spacing w:line="4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>2.1.2. Специализированная, в том числе высокотехнологичная, мед</w:t>
      </w:r>
      <w:r w:rsidRPr="00326D18">
        <w:rPr>
          <w:rFonts w:ascii="Times New Roman" w:hAnsi="Times New Roman" w:cs="Times New Roman"/>
          <w:sz w:val="28"/>
          <w:szCs w:val="28"/>
        </w:rPr>
        <w:t>и</w:t>
      </w:r>
      <w:r w:rsidRPr="00326D18">
        <w:rPr>
          <w:rFonts w:ascii="Times New Roman" w:hAnsi="Times New Roman" w:cs="Times New Roman"/>
          <w:sz w:val="28"/>
          <w:szCs w:val="28"/>
        </w:rPr>
        <w:t>цинская помощь.</w:t>
      </w:r>
    </w:p>
    <w:p w:rsidR="00F27D1F" w:rsidRPr="00326D18" w:rsidRDefault="00F27D1F" w:rsidP="006B60B5">
      <w:pPr>
        <w:pStyle w:val="ConsPlusNormal"/>
        <w:spacing w:line="4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>2.1.3. Скорая, в том числе скорая специализированная, медицинская помощь.</w:t>
      </w:r>
    </w:p>
    <w:p w:rsidR="00F27D1F" w:rsidRPr="00326D18" w:rsidRDefault="00F27D1F" w:rsidP="006B60B5">
      <w:pPr>
        <w:pStyle w:val="ConsPlusNormal"/>
        <w:spacing w:line="4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 xml:space="preserve">2.1.4. </w:t>
      </w:r>
      <w:r w:rsidR="009D2AA3" w:rsidRPr="009D2AA3">
        <w:rPr>
          <w:rFonts w:ascii="Times New Roman" w:hAnsi="Times New Roman" w:cs="Times New Roman"/>
          <w:sz w:val="28"/>
          <w:szCs w:val="28"/>
        </w:rPr>
        <w:t>Паллиативная медицинская помощь, в том числе паллиативная первичная медицинская помощь, включая доврачебную и врачебную, и па</w:t>
      </w:r>
      <w:r w:rsidR="009D2AA3" w:rsidRPr="009D2AA3">
        <w:rPr>
          <w:rFonts w:ascii="Times New Roman" w:hAnsi="Times New Roman" w:cs="Times New Roman"/>
          <w:sz w:val="28"/>
          <w:szCs w:val="28"/>
        </w:rPr>
        <w:t>л</w:t>
      </w:r>
      <w:r w:rsidR="009D2AA3" w:rsidRPr="009D2AA3">
        <w:rPr>
          <w:rFonts w:ascii="Times New Roman" w:hAnsi="Times New Roman" w:cs="Times New Roman"/>
          <w:sz w:val="28"/>
          <w:szCs w:val="28"/>
        </w:rPr>
        <w:t>лиативная специализированная медицинская помощь</w:t>
      </w:r>
      <w:r w:rsidRPr="00326D18">
        <w:rPr>
          <w:rFonts w:ascii="Times New Roman" w:hAnsi="Times New Roman" w:cs="Times New Roman"/>
          <w:sz w:val="28"/>
          <w:szCs w:val="28"/>
        </w:rPr>
        <w:t>.</w:t>
      </w:r>
      <w:r w:rsidR="002C4C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D1F" w:rsidRPr="00326D18" w:rsidRDefault="00F27D1F" w:rsidP="00EA658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 xml:space="preserve">2.2. Первичная медико-санитарная помощь является основой системы </w:t>
      </w:r>
      <w:r w:rsidRPr="00326D18">
        <w:rPr>
          <w:rFonts w:ascii="Times New Roman" w:hAnsi="Times New Roman" w:cs="Times New Roman"/>
          <w:sz w:val="28"/>
          <w:szCs w:val="28"/>
        </w:rPr>
        <w:lastRenderedPageBreak/>
        <w:t>оказания медицинской помощи и включает в себя мероприятия по профила</w:t>
      </w:r>
      <w:r w:rsidRPr="00326D18">
        <w:rPr>
          <w:rFonts w:ascii="Times New Roman" w:hAnsi="Times New Roman" w:cs="Times New Roman"/>
          <w:sz w:val="28"/>
          <w:szCs w:val="28"/>
        </w:rPr>
        <w:t>к</w:t>
      </w:r>
      <w:r w:rsidRPr="00326D18">
        <w:rPr>
          <w:rFonts w:ascii="Times New Roman" w:hAnsi="Times New Roman" w:cs="Times New Roman"/>
          <w:sz w:val="28"/>
          <w:szCs w:val="28"/>
        </w:rPr>
        <w:t>тике, диагностике, лечению заболеваний и состояний, медицинской реабил</w:t>
      </w:r>
      <w:r w:rsidRPr="00326D18">
        <w:rPr>
          <w:rFonts w:ascii="Times New Roman" w:hAnsi="Times New Roman" w:cs="Times New Roman"/>
          <w:sz w:val="28"/>
          <w:szCs w:val="28"/>
        </w:rPr>
        <w:t>и</w:t>
      </w:r>
      <w:r w:rsidRPr="00326D18">
        <w:rPr>
          <w:rFonts w:ascii="Times New Roman" w:hAnsi="Times New Roman" w:cs="Times New Roman"/>
          <w:sz w:val="28"/>
          <w:szCs w:val="28"/>
        </w:rPr>
        <w:t>тации, наблюдению за течением беременности, формированию здорового о</w:t>
      </w:r>
      <w:r w:rsidRPr="00326D18">
        <w:rPr>
          <w:rFonts w:ascii="Times New Roman" w:hAnsi="Times New Roman" w:cs="Times New Roman"/>
          <w:sz w:val="28"/>
          <w:szCs w:val="28"/>
        </w:rPr>
        <w:t>б</w:t>
      </w:r>
      <w:r w:rsidRPr="00326D18">
        <w:rPr>
          <w:rFonts w:ascii="Times New Roman" w:hAnsi="Times New Roman" w:cs="Times New Roman"/>
          <w:sz w:val="28"/>
          <w:szCs w:val="28"/>
        </w:rPr>
        <w:t>раза жизни и санитарно-гигиеническому просвещению населения.</w:t>
      </w:r>
    </w:p>
    <w:p w:rsidR="00F27D1F" w:rsidRPr="00326D18" w:rsidRDefault="00F27D1F" w:rsidP="00EA658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>Первичная медико-санитарная помощь оказывается бесплатно в амб</w:t>
      </w:r>
      <w:r w:rsidRPr="00326D18">
        <w:rPr>
          <w:rFonts w:ascii="Times New Roman" w:hAnsi="Times New Roman" w:cs="Times New Roman"/>
          <w:sz w:val="28"/>
          <w:szCs w:val="28"/>
        </w:rPr>
        <w:t>у</w:t>
      </w:r>
      <w:r w:rsidRPr="00326D18">
        <w:rPr>
          <w:rFonts w:ascii="Times New Roman" w:hAnsi="Times New Roman" w:cs="Times New Roman"/>
          <w:sz w:val="28"/>
          <w:szCs w:val="28"/>
        </w:rPr>
        <w:t>латорных условиях и в условиях дневного стационара, в плановой и нео</w:t>
      </w:r>
      <w:r w:rsidRPr="00326D18">
        <w:rPr>
          <w:rFonts w:ascii="Times New Roman" w:hAnsi="Times New Roman" w:cs="Times New Roman"/>
          <w:sz w:val="28"/>
          <w:szCs w:val="28"/>
        </w:rPr>
        <w:t>т</w:t>
      </w:r>
      <w:r w:rsidRPr="00326D18">
        <w:rPr>
          <w:rFonts w:ascii="Times New Roman" w:hAnsi="Times New Roman" w:cs="Times New Roman"/>
          <w:sz w:val="28"/>
          <w:szCs w:val="28"/>
        </w:rPr>
        <w:t>ложной формах.</w:t>
      </w:r>
    </w:p>
    <w:p w:rsidR="00F27D1F" w:rsidRPr="00326D18" w:rsidRDefault="00F27D1F" w:rsidP="00EA658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>2.2.1. 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образованием.</w:t>
      </w:r>
    </w:p>
    <w:p w:rsidR="00F27D1F" w:rsidRPr="00326D18" w:rsidRDefault="00F27D1F" w:rsidP="00EA6587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>2.2.2. 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F27D1F" w:rsidRPr="00326D18" w:rsidRDefault="00F27D1F" w:rsidP="00257A3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>2.2.3. Первичная специализированная медико-санитарная помощь ок</w:t>
      </w:r>
      <w:r w:rsidRPr="00326D18">
        <w:rPr>
          <w:rFonts w:ascii="Times New Roman" w:hAnsi="Times New Roman" w:cs="Times New Roman"/>
          <w:sz w:val="28"/>
          <w:szCs w:val="28"/>
        </w:rPr>
        <w:t>а</w:t>
      </w:r>
      <w:r w:rsidRPr="00326D18">
        <w:rPr>
          <w:rFonts w:ascii="Times New Roman" w:hAnsi="Times New Roman" w:cs="Times New Roman"/>
          <w:sz w:val="28"/>
          <w:szCs w:val="28"/>
        </w:rPr>
        <w:t>зывается врачами-специалистами, включая врачей-специалистов медици</w:t>
      </w:r>
      <w:r w:rsidRPr="00326D18">
        <w:rPr>
          <w:rFonts w:ascii="Times New Roman" w:hAnsi="Times New Roman" w:cs="Times New Roman"/>
          <w:sz w:val="28"/>
          <w:szCs w:val="28"/>
        </w:rPr>
        <w:t>н</w:t>
      </w:r>
      <w:r w:rsidRPr="00326D18">
        <w:rPr>
          <w:rFonts w:ascii="Times New Roman" w:hAnsi="Times New Roman" w:cs="Times New Roman"/>
          <w:sz w:val="28"/>
          <w:szCs w:val="28"/>
        </w:rPr>
        <w:t>ских организаций, оказывающих специализированную, в том числе высок</w:t>
      </w:r>
      <w:r w:rsidRPr="00326D18">
        <w:rPr>
          <w:rFonts w:ascii="Times New Roman" w:hAnsi="Times New Roman" w:cs="Times New Roman"/>
          <w:sz w:val="28"/>
          <w:szCs w:val="28"/>
        </w:rPr>
        <w:t>о</w:t>
      </w:r>
      <w:r w:rsidRPr="00326D18">
        <w:rPr>
          <w:rFonts w:ascii="Times New Roman" w:hAnsi="Times New Roman" w:cs="Times New Roman"/>
          <w:sz w:val="28"/>
          <w:szCs w:val="28"/>
        </w:rPr>
        <w:t>технологичную, медицинскую помощь.</w:t>
      </w:r>
    </w:p>
    <w:p w:rsidR="00F27D1F" w:rsidRPr="00326D18" w:rsidRDefault="00F27D1F" w:rsidP="00257A3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>2.3. Специализированная медицинская помощь оказывается бесплатно в стационарных условиях и в условиях дневного стационара врачами-специалистами и включает в себя профилактику, диагностику и лечение з</w:t>
      </w:r>
      <w:r w:rsidRPr="00326D18">
        <w:rPr>
          <w:rFonts w:ascii="Times New Roman" w:hAnsi="Times New Roman" w:cs="Times New Roman"/>
          <w:sz w:val="28"/>
          <w:szCs w:val="28"/>
        </w:rPr>
        <w:t>а</w:t>
      </w:r>
      <w:r w:rsidRPr="00326D18">
        <w:rPr>
          <w:rFonts w:ascii="Times New Roman" w:hAnsi="Times New Roman" w:cs="Times New Roman"/>
          <w:sz w:val="28"/>
          <w:szCs w:val="28"/>
        </w:rPr>
        <w:t>болеваний и состояний (в том числе в период беременности, родов и посл</w:t>
      </w:r>
      <w:r w:rsidRPr="00326D18">
        <w:rPr>
          <w:rFonts w:ascii="Times New Roman" w:hAnsi="Times New Roman" w:cs="Times New Roman"/>
          <w:sz w:val="28"/>
          <w:szCs w:val="28"/>
        </w:rPr>
        <w:t>е</w:t>
      </w:r>
      <w:r w:rsidRPr="00326D18">
        <w:rPr>
          <w:rFonts w:ascii="Times New Roman" w:hAnsi="Times New Roman" w:cs="Times New Roman"/>
          <w:sz w:val="28"/>
          <w:szCs w:val="28"/>
        </w:rPr>
        <w:t>родовой период), требующих использования специальных методов и сло</w:t>
      </w:r>
      <w:r w:rsidRPr="00326D18">
        <w:rPr>
          <w:rFonts w:ascii="Times New Roman" w:hAnsi="Times New Roman" w:cs="Times New Roman"/>
          <w:sz w:val="28"/>
          <w:szCs w:val="28"/>
        </w:rPr>
        <w:t>ж</w:t>
      </w:r>
      <w:r w:rsidRPr="00326D18">
        <w:rPr>
          <w:rFonts w:ascii="Times New Roman" w:hAnsi="Times New Roman" w:cs="Times New Roman"/>
          <w:sz w:val="28"/>
          <w:szCs w:val="28"/>
        </w:rPr>
        <w:t>ных медицинских технологий, а также медицинскую реабилитацию.</w:t>
      </w:r>
    </w:p>
    <w:p w:rsidR="00F27D1F" w:rsidRPr="00326D18" w:rsidRDefault="00F27D1F" w:rsidP="00257A3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 xml:space="preserve">2.3.1. </w:t>
      </w:r>
      <w:proofErr w:type="gramStart"/>
      <w:r w:rsidRPr="00326D18">
        <w:rPr>
          <w:rFonts w:ascii="Times New Roman" w:hAnsi="Times New Roman" w:cs="Times New Roman"/>
          <w:sz w:val="28"/>
          <w:szCs w:val="28"/>
        </w:rPr>
        <w:t>Высокотехнологичная медицинская помощь, являющаяся частью специализированной медицинской помощи, включает в себя применение н</w:t>
      </w:r>
      <w:r w:rsidRPr="00326D18">
        <w:rPr>
          <w:rFonts w:ascii="Times New Roman" w:hAnsi="Times New Roman" w:cs="Times New Roman"/>
          <w:sz w:val="28"/>
          <w:szCs w:val="28"/>
        </w:rPr>
        <w:t>о</w:t>
      </w:r>
      <w:r w:rsidRPr="00326D18">
        <w:rPr>
          <w:rFonts w:ascii="Times New Roman" w:hAnsi="Times New Roman" w:cs="Times New Roman"/>
          <w:sz w:val="28"/>
          <w:szCs w:val="28"/>
        </w:rPr>
        <w:t>вых сложных и (или) уникальных методов лечения, а также ресурсоемких методов лечения с научно доказанной эффективностью, в том числе клето</w:t>
      </w:r>
      <w:r w:rsidRPr="00326D18">
        <w:rPr>
          <w:rFonts w:ascii="Times New Roman" w:hAnsi="Times New Roman" w:cs="Times New Roman"/>
          <w:sz w:val="28"/>
          <w:szCs w:val="28"/>
        </w:rPr>
        <w:t>ч</w:t>
      </w:r>
      <w:r w:rsidRPr="00326D18">
        <w:rPr>
          <w:rFonts w:ascii="Times New Roman" w:hAnsi="Times New Roman" w:cs="Times New Roman"/>
          <w:sz w:val="28"/>
          <w:szCs w:val="28"/>
        </w:rPr>
        <w:t>ных технологий, роботизированной техники, информационных технологий и методов генной инженерии, разработанных на основе достижений медици</w:t>
      </w:r>
      <w:r w:rsidRPr="00326D18">
        <w:rPr>
          <w:rFonts w:ascii="Times New Roman" w:hAnsi="Times New Roman" w:cs="Times New Roman"/>
          <w:sz w:val="28"/>
          <w:szCs w:val="28"/>
        </w:rPr>
        <w:t>н</w:t>
      </w:r>
      <w:r w:rsidRPr="00326D18">
        <w:rPr>
          <w:rFonts w:ascii="Times New Roman" w:hAnsi="Times New Roman" w:cs="Times New Roman"/>
          <w:sz w:val="28"/>
          <w:szCs w:val="28"/>
        </w:rPr>
        <w:t>ской науки и смежных отраслей науки и техники.</w:t>
      </w:r>
      <w:proofErr w:type="gramEnd"/>
    </w:p>
    <w:p w:rsidR="00F27D1F" w:rsidRPr="009F779F" w:rsidRDefault="00F27D1F" w:rsidP="00257A3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 xml:space="preserve">2.3.2. Высокотехнологичная медицинская помощь, являющаяся частью </w:t>
      </w:r>
      <w:r w:rsidRPr="00326D18">
        <w:rPr>
          <w:rFonts w:ascii="Times New Roman" w:hAnsi="Times New Roman" w:cs="Times New Roman"/>
          <w:sz w:val="28"/>
          <w:szCs w:val="28"/>
        </w:rPr>
        <w:lastRenderedPageBreak/>
        <w:t>специализированной медицинской помощи, оказывается медицинскими о</w:t>
      </w:r>
      <w:r w:rsidRPr="00326D18">
        <w:rPr>
          <w:rFonts w:ascii="Times New Roman" w:hAnsi="Times New Roman" w:cs="Times New Roman"/>
          <w:sz w:val="28"/>
          <w:szCs w:val="28"/>
        </w:rPr>
        <w:t>р</w:t>
      </w:r>
      <w:r w:rsidRPr="00326D18">
        <w:rPr>
          <w:rFonts w:ascii="Times New Roman" w:hAnsi="Times New Roman" w:cs="Times New Roman"/>
          <w:sz w:val="28"/>
          <w:szCs w:val="28"/>
        </w:rPr>
        <w:t>ганизациями в соответствии с перечнем видов высокотехнологичной мед</w:t>
      </w:r>
      <w:r w:rsidRPr="00326D18">
        <w:rPr>
          <w:rFonts w:ascii="Times New Roman" w:hAnsi="Times New Roman" w:cs="Times New Roman"/>
          <w:sz w:val="28"/>
          <w:szCs w:val="28"/>
        </w:rPr>
        <w:t>и</w:t>
      </w:r>
      <w:r w:rsidR="009F779F">
        <w:rPr>
          <w:rFonts w:ascii="Times New Roman" w:hAnsi="Times New Roman" w:cs="Times New Roman"/>
          <w:sz w:val="28"/>
          <w:szCs w:val="28"/>
        </w:rPr>
        <w:t>цинской помощи</w:t>
      </w:r>
      <w:r w:rsidRPr="00326D18">
        <w:rPr>
          <w:rFonts w:ascii="Times New Roman" w:hAnsi="Times New Roman" w:cs="Times New Roman"/>
          <w:sz w:val="28"/>
          <w:szCs w:val="28"/>
        </w:rPr>
        <w:t>, оказываемой бесплатно в рамках Территориальной пр</w:t>
      </w:r>
      <w:r w:rsidRPr="00326D18">
        <w:rPr>
          <w:rFonts w:ascii="Times New Roman" w:hAnsi="Times New Roman" w:cs="Times New Roman"/>
          <w:sz w:val="28"/>
          <w:szCs w:val="28"/>
        </w:rPr>
        <w:t>о</w:t>
      </w:r>
      <w:r w:rsidRPr="00326D18">
        <w:rPr>
          <w:rFonts w:ascii="Times New Roman" w:hAnsi="Times New Roman" w:cs="Times New Roman"/>
          <w:sz w:val="28"/>
          <w:szCs w:val="28"/>
        </w:rPr>
        <w:t xml:space="preserve">граммы, </w:t>
      </w:r>
      <w:proofErr w:type="gramStart"/>
      <w:r w:rsidRPr="00326D18">
        <w:rPr>
          <w:rFonts w:ascii="Times New Roman" w:hAnsi="Times New Roman" w:cs="Times New Roman"/>
          <w:sz w:val="28"/>
          <w:szCs w:val="28"/>
        </w:rPr>
        <w:t>содержащи</w:t>
      </w:r>
      <w:r w:rsidR="009F779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26D18">
        <w:rPr>
          <w:rFonts w:ascii="Times New Roman" w:hAnsi="Times New Roman" w:cs="Times New Roman"/>
          <w:sz w:val="28"/>
          <w:szCs w:val="28"/>
        </w:rPr>
        <w:t xml:space="preserve"> в том числе методы лечения и источники финансового обеспечения высокотехнологичной медицинской помощи, представлен</w:t>
      </w:r>
      <w:r w:rsidR="00054CE1">
        <w:rPr>
          <w:rFonts w:ascii="Times New Roman" w:hAnsi="Times New Roman" w:cs="Times New Roman"/>
          <w:sz w:val="28"/>
          <w:szCs w:val="28"/>
        </w:rPr>
        <w:t>ным</w:t>
      </w:r>
      <w:r w:rsidRPr="00326D18">
        <w:rPr>
          <w:rFonts w:ascii="Times New Roman" w:hAnsi="Times New Roman" w:cs="Times New Roman"/>
          <w:sz w:val="28"/>
          <w:szCs w:val="28"/>
        </w:rPr>
        <w:t xml:space="preserve"> в приложении</w:t>
      </w:r>
      <w:r w:rsidR="004A0436">
        <w:rPr>
          <w:rFonts w:ascii="Times New Roman" w:hAnsi="Times New Roman" w:cs="Times New Roman"/>
          <w:sz w:val="28"/>
          <w:szCs w:val="28"/>
        </w:rPr>
        <w:t xml:space="preserve"> </w:t>
      </w:r>
      <w:r w:rsidRPr="00326D18">
        <w:rPr>
          <w:rFonts w:ascii="Times New Roman" w:hAnsi="Times New Roman" w:cs="Times New Roman"/>
          <w:sz w:val="28"/>
          <w:szCs w:val="28"/>
        </w:rPr>
        <w:t>к Программе государственных гарантий бесплатного оказания граж</w:t>
      </w:r>
      <w:r w:rsidR="00FD00EA" w:rsidRPr="00326D18">
        <w:rPr>
          <w:rFonts w:ascii="Times New Roman" w:hAnsi="Times New Roman" w:cs="Times New Roman"/>
          <w:sz w:val="28"/>
          <w:szCs w:val="28"/>
        </w:rPr>
        <w:t>данам медицинской помощи на 20</w:t>
      </w:r>
      <w:r w:rsidR="00923B96">
        <w:rPr>
          <w:rFonts w:ascii="Times New Roman" w:hAnsi="Times New Roman" w:cs="Times New Roman"/>
          <w:sz w:val="28"/>
          <w:szCs w:val="28"/>
        </w:rPr>
        <w:t>20</w:t>
      </w:r>
      <w:r w:rsidRPr="00326D18">
        <w:rPr>
          <w:rFonts w:ascii="Times New Roman" w:hAnsi="Times New Roman" w:cs="Times New Roman"/>
          <w:sz w:val="28"/>
          <w:szCs w:val="28"/>
        </w:rPr>
        <w:t xml:space="preserve"> год</w:t>
      </w:r>
      <w:r w:rsidR="00FD00EA" w:rsidRPr="00326D18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4A0436">
        <w:rPr>
          <w:rFonts w:ascii="Times New Roman" w:hAnsi="Times New Roman" w:cs="Times New Roman"/>
          <w:sz w:val="28"/>
          <w:szCs w:val="28"/>
        </w:rPr>
        <w:t>2</w:t>
      </w:r>
      <w:r w:rsidR="00923B96">
        <w:rPr>
          <w:rFonts w:ascii="Times New Roman" w:hAnsi="Times New Roman" w:cs="Times New Roman"/>
          <w:sz w:val="28"/>
          <w:szCs w:val="28"/>
        </w:rPr>
        <w:t>1</w:t>
      </w:r>
      <w:r w:rsidR="00FD00EA" w:rsidRPr="00326D18">
        <w:rPr>
          <w:rFonts w:ascii="Times New Roman" w:hAnsi="Times New Roman" w:cs="Times New Roman"/>
          <w:sz w:val="28"/>
          <w:szCs w:val="28"/>
        </w:rPr>
        <w:t xml:space="preserve"> и 20</w:t>
      </w:r>
      <w:r w:rsidR="00326D18" w:rsidRPr="00326D18">
        <w:rPr>
          <w:rFonts w:ascii="Times New Roman" w:hAnsi="Times New Roman" w:cs="Times New Roman"/>
          <w:sz w:val="28"/>
          <w:szCs w:val="28"/>
        </w:rPr>
        <w:t>2</w:t>
      </w:r>
      <w:r w:rsidR="00923B96">
        <w:rPr>
          <w:rFonts w:ascii="Times New Roman" w:hAnsi="Times New Roman" w:cs="Times New Roman"/>
          <w:sz w:val="28"/>
          <w:szCs w:val="28"/>
        </w:rPr>
        <w:t>2</w:t>
      </w:r>
      <w:r w:rsidR="00E8205E">
        <w:rPr>
          <w:rFonts w:ascii="Times New Roman" w:hAnsi="Times New Roman" w:cs="Times New Roman"/>
          <w:sz w:val="28"/>
          <w:szCs w:val="28"/>
        </w:rPr>
        <w:t xml:space="preserve"> </w:t>
      </w:r>
      <w:r w:rsidR="00FD00EA" w:rsidRPr="00326D18">
        <w:rPr>
          <w:rFonts w:ascii="Times New Roman" w:hAnsi="Times New Roman" w:cs="Times New Roman"/>
          <w:sz w:val="28"/>
          <w:szCs w:val="28"/>
        </w:rPr>
        <w:t>годов</w:t>
      </w:r>
      <w:r w:rsidRPr="00326D18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Российской </w:t>
      </w:r>
      <w:r w:rsidRPr="00361148">
        <w:rPr>
          <w:rFonts w:ascii="Times New Roman" w:hAnsi="Times New Roman" w:cs="Times New Roman"/>
          <w:sz w:val="28"/>
          <w:szCs w:val="28"/>
        </w:rPr>
        <w:t>Фед</w:t>
      </w:r>
      <w:r w:rsidRPr="00361148">
        <w:rPr>
          <w:rFonts w:ascii="Times New Roman" w:hAnsi="Times New Roman" w:cs="Times New Roman"/>
          <w:sz w:val="28"/>
          <w:szCs w:val="28"/>
        </w:rPr>
        <w:t>е</w:t>
      </w:r>
      <w:r w:rsidRPr="00361148">
        <w:rPr>
          <w:rFonts w:ascii="Times New Roman" w:hAnsi="Times New Roman" w:cs="Times New Roman"/>
          <w:sz w:val="28"/>
          <w:szCs w:val="28"/>
        </w:rPr>
        <w:t xml:space="preserve">рации от </w:t>
      </w:r>
      <w:r w:rsidR="00361148" w:rsidRPr="00361148">
        <w:rPr>
          <w:rFonts w:ascii="Times New Roman" w:hAnsi="Times New Roman" w:cs="Times New Roman"/>
          <w:sz w:val="28"/>
          <w:szCs w:val="28"/>
        </w:rPr>
        <w:t>07.12.2019 № 1610</w:t>
      </w:r>
      <w:r w:rsidR="00FD00EA" w:rsidRPr="00361148">
        <w:rPr>
          <w:rFonts w:ascii="Times New Roman" w:hAnsi="Times New Roman" w:cs="Times New Roman"/>
          <w:sz w:val="28"/>
          <w:szCs w:val="28"/>
        </w:rPr>
        <w:t xml:space="preserve"> </w:t>
      </w:r>
      <w:r w:rsidR="00FD00EA" w:rsidRPr="00326D18">
        <w:rPr>
          <w:rFonts w:ascii="Times New Roman" w:hAnsi="Times New Roman" w:cs="Times New Roman"/>
          <w:sz w:val="28"/>
          <w:szCs w:val="28"/>
        </w:rPr>
        <w:t>«</w:t>
      </w:r>
      <w:r w:rsidRPr="00326D18">
        <w:rPr>
          <w:rFonts w:ascii="Times New Roman" w:hAnsi="Times New Roman" w:cs="Times New Roman"/>
          <w:sz w:val="28"/>
          <w:szCs w:val="28"/>
        </w:rPr>
        <w:t>О Программе государственных гарантий бе</w:t>
      </w:r>
      <w:r w:rsidRPr="00326D18">
        <w:rPr>
          <w:rFonts w:ascii="Times New Roman" w:hAnsi="Times New Roman" w:cs="Times New Roman"/>
          <w:sz w:val="28"/>
          <w:szCs w:val="28"/>
        </w:rPr>
        <w:t>с</w:t>
      </w:r>
      <w:r w:rsidRPr="00326D18">
        <w:rPr>
          <w:rFonts w:ascii="Times New Roman" w:hAnsi="Times New Roman" w:cs="Times New Roman"/>
          <w:sz w:val="28"/>
          <w:szCs w:val="28"/>
        </w:rPr>
        <w:t>платного оказания граж</w:t>
      </w:r>
      <w:r w:rsidR="00FD00EA" w:rsidRPr="00326D18">
        <w:rPr>
          <w:rFonts w:ascii="Times New Roman" w:hAnsi="Times New Roman" w:cs="Times New Roman"/>
          <w:sz w:val="28"/>
          <w:szCs w:val="28"/>
        </w:rPr>
        <w:t>данам медицинской помощи на 20</w:t>
      </w:r>
      <w:r w:rsidR="00923B96">
        <w:rPr>
          <w:rFonts w:ascii="Times New Roman" w:hAnsi="Times New Roman" w:cs="Times New Roman"/>
          <w:sz w:val="28"/>
          <w:szCs w:val="28"/>
        </w:rPr>
        <w:t>20</w:t>
      </w:r>
      <w:r w:rsidR="00D747B8">
        <w:rPr>
          <w:rFonts w:ascii="Times New Roman" w:hAnsi="Times New Roman" w:cs="Times New Roman"/>
          <w:sz w:val="28"/>
          <w:szCs w:val="28"/>
        </w:rPr>
        <w:t xml:space="preserve"> </w:t>
      </w:r>
      <w:r w:rsidRPr="00326D18">
        <w:rPr>
          <w:rFonts w:ascii="Times New Roman" w:hAnsi="Times New Roman" w:cs="Times New Roman"/>
          <w:sz w:val="28"/>
          <w:szCs w:val="28"/>
        </w:rPr>
        <w:t>год</w:t>
      </w:r>
      <w:r w:rsidR="00FD00EA" w:rsidRPr="00326D18">
        <w:rPr>
          <w:rFonts w:ascii="Times New Roman" w:hAnsi="Times New Roman" w:cs="Times New Roman"/>
          <w:sz w:val="28"/>
          <w:szCs w:val="28"/>
        </w:rPr>
        <w:t xml:space="preserve"> и на план</w:t>
      </w:r>
      <w:r w:rsidR="00FD00EA" w:rsidRPr="00326D18">
        <w:rPr>
          <w:rFonts w:ascii="Times New Roman" w:hAnsi="Times New Roman" w:cs="Times New Roman"/>
          <w:sz w:val="28"/>
          <w:szCs w:val="28"/>
        </w:rPr>
        <w:t>о</w:t>
      </w:r>
      <w:r w:rsidR="00FD00EA" w:rsidRPr="00326D18">
        <w:rPr>
          <w:rFonts w:ascii="Times New Roman" w:hAnsi="Times New Roman" w:cs="Times New Roman"/>
          <w:sz w:val="28"/>
          <w:szCs w:val="28"/>
        </w:rPr>
        <w:t>вый период 20</w:t>
      </w:r>
      <w:r w:rsidR="004A0436">
        <w:rPr>
          <w:rFonts w:ascii="Times New Roman" w:hAnsi="Times New Roman" w:cs="Times New Roman"/>
          <w:sz w:val="28"/>
          <w:szCs w:val="28"/>
        </w:rPr>
        <w:t>2</w:t>
      </w:r>
      <w:r w:rsidR="00923B96">
        <w:rPr>
          <w:rFonts w:ascii="Times New Roman" w:hAnsi="Times New Roman" w:cs="Times New Roman"/>
          <w:sz w:val="28"/>
          <w:szCs w:val="28"/>
        </w:rPr>
        <w:t>1</w:t>
      </w:r>
      <w:r w:rsidR="00FD00EA" w:rsidRPr="00326D18">
        <w:rPr>
          <w:rFonts w:ascii="Times New Roman" w:hAnsi="Times New Roman" w:cs="Times New Roman"/>
          <w:sz w:val="28"/>
          <w:szCs w:val="28"/>
        </w:rPr>
        <w:t xml:space="preserve"> и 20</w:t>
      </w:r>
      <w:r w:rsidR="00326D18" w:rsidRPr="00326D18">
        <w:rPr>
          <w:rFonts w:ascii="Times New Roman" w:hAnsi="Times New Roman" w:cs="Times New Roman"/>
          <w:sz w:val="28"/>
          <w:szCs w:val="28"/>
        </w:rPr>
        <w:t>2</w:t>
      </w:r>
      <w:r w:rsidR="00923B96">
        <w:rPr>
          <w:rFonts w:ascii="Times New Roman" w:hAnsi="Times New Roman" w:cs="Times New Roman"/>
          <w:sz w:val="28"/>
          <w:szCs w:val="28"/>
        </w:rPr>
        <w:t>2</w:t>
      </w:r>
      <w:r w:rsidR="006E1CF4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73659F">
        <w:rPr>
          <w:rFonts w:ascii="Times New Roman" w:hAnsi="Times New Roman" w:cs="Times New Roman"/>
          <w:sz w:val="28"/>
          <w:szCs w:val="28"/>
        </w:rPr>
        <w:t xml:space="preserve"> (далее – Программа государственных гара</w:t>
      </w:r>
      <w:r w:rsidR="0073659F">
        <w:rPr>
          <w:rFonts w:ascii="Times New Roman" w:hAnsi="Times New Roman" w:cs="Times New Roman"/>
          <w:sz w:val="28"/>
          <w:szCs w:val="28"/>
        </w:rPr>
        <w:t>н</w:t>
      </w:r>
      <w:r w:rsidR="0073659F">
        <w:rPr>
          <w:rFonts w:ascii="Times New Roman" w:hAnsi="Times New Roman" w:cs="Times New Roman"/>
          <w:sz w:val="28"/>
          <w:szCs w:val="28"/>
        </w:rPr>
        <w:t>тий)</w:t>
      </w:r>
      <w:r w:rsidR="006E1CF4">
        <w:rPr>
          <w:rFonts w:ascii="Times New Roman" w:hAnsi="Times New Roman" w:cs="Times New Roman"/>
          <w:sz w:val="28"/>
          <w:szCs w:val="28"/>
        </w:rPr>
        <w:t>.</w:t>
      </w:r>
    </w:p>
    <w:p w:rsidR="00F27D1F" w:rsidRPr="00326D18" w:rsidRDefault="00F27D1F" w:rsidP="00257A3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>2.4. Скорая, в том числе скорая специализированная, медицинская п</w:t>
      </w:r>
      <w:r w:rsidRPr="00326D18">
        <w:rPr>
          <w:rFonts w:ascii="Times New Roman" w:hAnsi="Times New Roman" w:cs="Times New Roman"/>
          <w:sz w:val="28"/>
          <w:szCs w:val="28"/>
        </w:rPr>
        <w:t>о</w:t>
      </w:r>
      <w:r w:rsidRPr="00326D18">
        <w:rPr>
          <w:rFonts w:ascii="Times New Roman" w:hAnsi="Times New Roman" w:cs="Times New Roman"/>
          <w:sz w:val="28"/>
          <w:szCs w:val="28"/>
        </w:rPr>
        <w:t>мощь оказывается гражданам в экстренной или неотложной форме вне мед</w:t>
      </w:r>
      <w:r w:rsidRPr="00326D18">
        <w:rPr>
          <w:rFonts w:ascii="Times New Roman" w:hAnsi="Times New Roman" w:cs="Times New Roman"/>
          <w:sz w:val="28"/>
          <w:szCs w:val="28"/>
        </w:rPr>
        <w:t>и</w:t>
      </w:r>
      <w:r w:rsidRPr="00326D18">
        <w:rPr>
          <w:rFonts w:ascii="Times New Roman" w:hAnsi="Times New Roman" w:cs="Times New Roman"/>
          <w:sz w:val="28"/>
          <w:szCs w:val="28"/>
        </w:rPr>
        <w:t>цинской организации, а также в амбулаторных и стационарных условиях при заболеваниях, несчастных случаях, травмах, отравлениях и других состоян</w:t>
      </w:r>
      <w:r w:rsidRPr="00326D18">
        <w:rPr>
          <w:rFonts w:ascii="Times New Roman" w:hAnsi="Times New Roman" w:cs="Times New Roman"/>
          <w:sz w:val="28"/>
          <w:szCs w:val="28"/>
        </w:rPr>
        <w:t>и</w:t>
      </w:r>
      <w:r w:rsidRPr="00326D18">
        <w:rPr>
          <w:rFonts w:ascii="Times New Roman" w:hAnsi="Times New Roman" w:cs="Times New Roman"/>
          <w:sz w:val="28"/>
          <w:szCs w:val="28"/>
        </w:rPr>
        <w:t>ях, требующих срочного медицинского вмешательства.</w:t>
      </w:r>
    </w:p>
    <w:p w:rsidR="00F27D1F" w:rsidRPr="00326D18" w:rsidRDefault="00F27D1F" w:rsidP="00257A3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>Скорая, в том числе скорая специализированная, медицинская помощь медицинскими организациями государственной системы здравоохранения оказывается гражданам бесплатно.</w:t>
      </w:r>
    </w:p>
    <w:p w:rsidR="00F27D1F" w:rsidRPr="00326D18" w:rsidRDefault="00F27D1F" w:rsidP="00257A3C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6D18">
        <w:rPr>
          <w:rFonts w:ascii="Times New Roman" w:hAnsi="Times New Roman" w:cs="Times New Roman"/>
          <w:sz w:val="28"/>
          <w:szCs w:val="28"/>
        </w:rPr>
        <w:t>При оказании скорой медицинской помощи в случае необходимости осуществляется медицинская эвакуация, представляющая собой транспорт</w:t>
      </w:r>
      <w:r w:rsidRPr="00326D18">
        <w:rPr>
          <w:rFonts w:ascii="Times New Roman" w:hAnsi="Times New Roman" w:cs="Times New Roman"/>
          <w:sz w:val="28"/>
          <w:szCs w:val="28"/>
        </w:rPr>
        <w:t>и</w:t>
      </w:r>
      <w:r w:rsidRPr="00326D18">
        <w:rPr>
          <w:rFonts w:ascii="Times New Roman" w:hAnsi="Times New Roman" w:cs="Times New Roman"/>
          <w:sz w:val="28"/>
          <w:szCs w:val="28"/>
        </w:rPr>
        <w:t>ровку граждан в целях спасения жизни и сохранения здоровья (в том числе лиц, находящихся на лечении в медицинских организациях, в которых отсу</w:t>
      </w:r>
      <w:r w:rsidRPr="00326D18">
        <w:rPr>
          <w:rFonts w:ascii="Times New Roman" w:hAnsi="Times New Roman" w:cs="Times New Roman"/>
          <w:sz w:val="28"/>
          <w:szCs w:val="28"/>
        </w:rPr>
        <w:t>т</w:t>
      </w:r>
      <w:r w:rsidRPr="00326D18">
        <w:rPr>
          <w:rFonts w:ascii="Times New Roman" w:hAnsi="Times New Roman" w:cs="Times New Roman"/>
          <w:sz w:val="28"/>
          <w:szCs w:val="28"/>
        </w:rPr>
        <w:t>ствует возможность оказания необходимой медицинской помощи при угр</w:t>
      </w:r>
      <w:r w:rsidRPr="00326D18">
        <w:rPr>
          <w:rFonts w:ascii="Times New Roman" w:hAnsi="Times New Roman" w:cs="Times New Roman"/>
          <w:sz w:val="28"/>
          <w:szCs w:val="28"/>
        </w:rPr>
        <w:t>о</w:t>
      </w:r>
      <w:r w:rsidRPr="00326D18">
        <w:rPr>
          <w:rFonts w:ascii="Times New Roman" w:hAnsi="Times New Roman" w:cs="Times New Roman"/>
          <w:sz w:val="28"/>
          <w:szCs w:val="28"/>
        </w:rPr>
        <w:t>жающих жизни состояниях, женщин в период беременности, родов, послер</w:t>
      </w:r>
      <w:r w:rsidRPr="00326D18">
        <w:rPr>
          <w:rFonts w:ascii="Times New Roman" w:hAnsi="Times New Roman" w:cs="Times New Roman"/>
          <w:sz w:val="28"/>
          <w:szCs w:val="28"/>
        </w:rPr>
        <w:t>о</w:t>
      </w:r>
      <w:r w:rsidRPr="00326D18">
        <w:rPr>
          <w:rFonts w:ascii="Times New Roman" w:hAnsi="Times New Roman" w:cs="Times New Roman"/>
          <w:sz w:val="28"/>
          <w:szCs w:val="28"/>
        </w:rPr>
        <w:t>довой период и новорожденных, лиц, пострадавших в результате чрезвыча</w:t>
      </w:r>
      <w:r w:rsidRPr="00326D18">
        <w:rPr>
          <w:rFonts w:ascii="Times New Roman" w:hAnsi="Times New Roman" w:cs="Times New Roman"/>
          <w:sz w:val="28"/>
          <w:szCs w:val="28"/>
        </w:rPr>
        <w:t>й</w:t>
      </w:r>
      <w:r w:rsidRPr="00326D18">
        <w:rPr>
          <w:rFonts w:ascii="Times New Roman" w:hAnsi="Times New Roman" w:cs="Times New Roman"/>
          <w:sz w:val="28"/>
          <w:szCs w:val="28"/>
        </w:rPr>
        <w:t>ных ситуаций и</w:t>
      </w:r>
      <w:proofErr w:type="gramEnd"/>
      <w:r w:rsidRPr="00326D18">
        <w:rPr>
          <w:rFonts w:ascii="Times New Roman" w:hAnsi="Times New Roman" w:cs="Times New Roman"/>
          <w:sz w:val="28"/>
          <w:szCs w:val="28"/>
        </w:rPr>
        <w:t xml:space="preserve"> стихийных бедствий).</w:t>
      </w:r>
    </w:p>
    <w:p w:rsidR="00F27D1F" w:rsidRPr="00326D18" w:rsidRDefault="00F27D1F" w:rsidP="00103A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 xml:space="preserve">Медицинская эвакуация осуществляется выездными бригадами скорой медицинской помощи с проведением во время транспортировки мероприятий </w:t>
      </w:r>
      <w:r w:rsidRPr="00326D18">
        <w:rPr>
          <w:rFonts w:ascii="Times New Roman" w:hAnsi="Times New Roman" w:cs="Times New Roman"/>
          <w:sz w:val="28"/>
          <w:szCs w:val="28"/>
        </w:rPr>
        <w:lastRenderedPageBreak/>
        <w:t>по оказанию медицинской помощи, в том числе с применением медицинск</w:t>
      </w:r>
      <w:r w:rsidRPr="00326D18">
        <w:rPr>
          <w:rFonts w:ascii="Times New Roman" w:hAnsi="Times New Roman" w:cs="Times New Roman"/>
          <w:sz w:val="28"/>
          <w:szCs w:val="28"/>
        </w:rPr>
        <w:t>о</w:t>
      </w:r>
      <w:r w:rsidRPr="00326D18">
        <w:rPr>
          <w:rFonts w:ascii="Times New Roman" w:hAnsi="Times New Roman" w:cs="Times New Roman"/>
          <w:sz w:val="28"/>
          <w:szCs w:val="28"/>
        </w:rPr>
        <w:t>го оборудования.</w:t>
      </w:r>
    </w:p>
    <w:p w:rsidR="009D2AA3" w:rsidRPr="009D2AA3" w:rsidRDefault="00F27D1F" w:rsidP="009D2A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 xml:space="preserve">2.5. </w:t>
      </w:r>
      <w:r w:rsidR="009D2AA3" w:rsidRPr="009D2AA3">
        <w:rPr>
          <w:rFonts w:ascii="Times New Roman" w:hAnsi="Times New Roman" w:cs="Times New Roman"/>
          <w:sz w:val="28"/>
          <w:szCs w:val="28"/>
        </w:rPr>
        <w:t xml:space="preserve">Паллиативная медицинская помощь оказывается бесплатно в </w:t>
      </w:r>
      <w:proofErr w:type="spellStart"/>
      <w:proofErr w:type="gramStart"/>
      <w:r w:rsidR="009D2AA3" w:rsidRPr="009D2AA3">
        <w:rPr>
          <w:rFonts w:ascii="Times New Roman" w:hAnsi="Times New Roman" w:cs="Times New Roman"/>
          <w:sz w:val="28"/>
          <w:szCs w:val="28"/>
        </w:rPr>
        <w:t>ам-булаторных</w:t>
      </w:r>
      <w:proofErr w:type="spellEnd"/>
      <w:proofErr w:type="gramEnd"/>
      <w:r w:rsidR="009D2AA3" w:rsidRPr="009D2AA3">
        <w:rPr>
          <w:rFonts w:ascii="Times New Roman" w:hAnsi="Times New Roman" w:cs="Times New Roman"/>
          <w:sz w:val="28"/>
          <w:szCs w:val="28"/>
        </w:rPr>
        <w:t xml:space="preserve"> условиях, в том числе на дому, в условиях дневного стационара и стационарных условиях медицинскими работниками, прошедшими обуч</w:t>
      </w:r>
      <w:r w:rsidR="009D2AA3" w:rsidRPr="009D2AA3">
        <w:rPr>
          <w:rFonts w:ascii="Times New Roman" w:hAnsi="Times New Roman" w:cs="Times New Roman"/>
          <w:sz w:val="28"/>
          <w:szCs w:val="28"/>
        </w:rPr>
        <w:t>е</w:t>
      </w:r>
      <w:r w:rsidR="009D2AA3" w:rsidRPr="009D2AA3">
        <w:rPr>
          <w:rFonts w:ascii="Times New Roman" w:hAnsi="Times New Roman" w:cs="Times New Roman"/>
          <w:sz w:val="28"/>
          <w:szCs w:val="28"/>
        </w:rPr>
        <w:t>ние по оказанию такой помощи.</w:t>
      </w:r>
    </w:p>
    <w:p w:rsidR="009D2AA3" w:rsidRPr="009D2AA3" w:rsidRDefault="009D2AA3" w:rsidP="009D2A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2AA3">
        <w:rPr>
          <w:rFonts w:ascii="Times New Roman" w:hAnsi="Times New Roman" w:cs="Times New Roman"/>
          <w:sz w:val="28"/>
          <w:szCs w:val="28"/>
        </w:rPr>
        <w:t>Медицинские организации, оказывающие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</w:t>
      </w:r>
      <w:r w:rsidRPr="009D2AA3">
        <w:rPr>
          <w:rFonts w:ascii="Times New Roman" w:hAnsi="Times New Roman" w:cs="Times New Roman"/>
          <w:sz w:val="28"/>
          <w:szCs w:val="28"/>
        </w:rPr>
        <w:t>в</w:t>
      </w:r>
      <w:r w:rsidRPr="009D2AA3">
        <w:rPr>
          <w:rFonts w:ascii="Times New Roman" w:hAnsi="Times New Roman" w:cs="Times New Roman"/>
          <w:sz w:val="28"/>
          <w:szCs w:val="28"/>
        </w:rPr>
        <w:t>ляющими уход за пациентом, добровольцами (волонтерами), а также орган</w:t>
      </w:r>
      <w:r w:rsidRPr="009D2AA3">
        <w:rPr>
          <w:rFonts w:ascii="Times New Roman" w:hAnsi="Times New Roman" w:cs="Times New Roman"/>
          <w:sz w:val="28"/>
          <w:szCs w:val="28"/>
        </w:rPr>
        <w:t>и</w:t>
      </w:r>
      <w:r w:rsidRPr="009D2AA3">
        <w:rPr>
          <w:rFonts w:ascii="Times New Roman" w:hAnsi="Times New Roman" w:cs="Times New Roman"/>
          <w:sz w:val="28"/>
          <w:szCs w:val="28"/>
        </w:rPr>
        <w:t>зациями социального обслуживания, религиозными организациями, орган</w:t>
      </w:r>
      <w:r w:rsidRPr="009D2AA3">
        <w:rPr>
          <w:rFonts w:ascii="Times New Roman" w:hAnsi="Times New Roman" w:cs="Times New Roman"/>
          <w:sz w:val="28"/>
          <w:szCs w:val="28"/>
        </w:rPr>
        <w:t>и</w:t>
      </w:r>
      <w:r w:rsidRPr="009D2AA3">
        <w:rPr>
          <w:rFonts w:ascii="Times New Roman" w:hAnsi="Times New Roman" w:cs="Times New Roman"/>
          <w:sz w:val="28"/>
          <w:szCs w:val="28"/>
        </w:rPr>
        <w:t>зациями, указанными в части 2 статьи 6 Федерального закона от 21.11.2011 № 323-ФЗ «Об основах охраны здоровья граждан в Российской Федерации», в том числе в целях предоставления такому</w:t>
      </w:r>
      <w:proofErr w:type="gramEnd"/>
      <w:r w:rsidRPr="009D2AA3">
        <w:rPr>
          <w:rFonts w:ascii="Times New Roman" w:hAnsi="Times New Roman" w:cs="Times New Roman"/>
          <w:sz w:val="28"/>
          <w:szCs w:val="28"/>
        </w:rPr>
        <w:t xml:space="preserve"> пациенту социальных услуг, мер социальной защиты (поддержки) в соответствии с законодательством Ро</w:t>
      </w:r>
      <w:r w:rsidRPr="009D2AA3">
        <w:rPr>
          <w:rFonts w:ascii="Times New Roman" w:hAnsi="Times New Roman" w:cs="Times New Roman"/>
          <w:sz w:val="28"/>
          <w:szCs w:val="28"/>
        </w:rPr>
        <w:t>с</w:t>
      </w:r>
      <w:r w:rsidRPr="009D2AA3">
        <w:rPr>
          <w:rFonts w:ascii="Times New Roman" w:hAnsi="Times New Roman" w:cs="Times New Roman"/>
          <w:sz w:val="28"/>
          <w:szCs w:val="28"/>
        </w:rPr>
        <w:t>сийской Федерации, мер психологической поддержки и духовной помощи.</w:t>
      </w:r>
    </w:p>
    <w:p w:rsidR="009D2AA3" w:rsidRPr="009D2AA3" w:rsidRDefault="009D2AA3" w:rsidP="009D2A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2AA3">
        <w:rPr>
          <w:rFonts w:ascii="Times New Roman" w:hAnsi="Times New Roman" w:cs="Times New Roman"/>
          <w:sz w:val="28"/>
          <w:szCs w:val="28"/>
        </w:rPr>
        <w:t>Медицинская организация, к которой пациент прикреплен для получ</w:t>
      </w:r>
      <w:r w:rsidRPr="009D2AA3">
        <w:rPr>
          <w:rFonts w:ascii="Times New Roman" w:hAnsi="Times New Roman" w:cs="Times New Roman"/>
          <w:sz w:val="28"/>
          <w:szCs w:val="28"/>
        </w:rPr>
        <w:t>е</w:t>
      </w:r>
      <w:r w:rsidRPr="009D2AA3">
        <w:rPr>
          <w:rFonts w:ascii="Times New Roman" w:hAnsi="Times New Roman" w:cs="Times New Roman"/>
          <w:sz w:val="28"/>
          <w:szCs w:val="28"/>
        </w:rPr>
        <w:t>ния первичной медико-санитарной помощи, организует оказание ему</w:t>
      </w:r>
      <w:r w:rsidR="00C243D3">
        <w:rPr>
          <w:rFonts w:ascii="Times New Roman" w:hAnsi="Times New Roman" w:cs="Times New Roman"/>
          <w:sz w:val="28"/>
          <w:szCs w:val="28"/>
        </w:rPr>
        <w:t xml:space="preserve"> </w:t>
      </w:r>
      <w:r w:rsidR="00C243D3" w:rsidRPr="00C243D3">
        <w:rPr>
          <w:rFonts w:ascii="Times New Roman" w:hAnsi="Times New Roman" w:cs="Times New Roman"/>
          <w:sz w:val="28"/>
          <w:szCs w:val="28"/>
        </w:rPr>
        <w:t>пе</w:t>
      </w:r>
      <w:r w:rsidR="00C243D3" w:rsidRPr="00C243D3">
        <w:rPr>
          <w:rFonts w:ascii="Times New Roman" w:hAnsi="Times New Roman" w:cs="Times New Roman"/>
          <w:sz w:val="28"/>
          <w:szCs w:val="28"/>
        </w:rPr>
        <w:t>р</w:t>
      </w:r>
      <w:r w:rsidR="00C243D3" w:rsidRPr="00C243D3">
        <w:rPr>
          <w:rFonts w:ascii="Times New Roman" w:hAnsi="Times New Roman" w:cs="Times New Roman"/>
          <w:sz w:val="28"/>
          <w:szCs w:val="28"/>
        </w:rPr>
        <w:t>вичной</w:t>
      </w:r>
      <w:r w:rsidRPr="009D2AA3">
        <w:rPr>
          <w:rFonts w:ascii="Times New Roman" w:hAnsi="Times New Roman" w:cs="Times New Roman"/>
          <w:sz w:val="28"/>
          <w:szCs w:val="28"/>
        </w:rPr>
        <w:t xml:space="preserve"> паллиативной медицинской помощи медицинскими работниками, включая медицинских работников фельдшерских пунктов, фельдшерско-акушерских пунктов, врачебных амбулаторий и иных подразделений мед</w:t>
      </w:r>
      <w:r w:rsidRPr="009D2AA3">
        <w:rPr>
          <w:rFonts w:ascii="Times New Roman" w:hAnsi="Times New Roman" w:cs="Times New Roman"/>
          <w:sz w:val="28"/>
          <w:szCs w:val="28"/>
        </w:rPr>
        <w:t>и</w:t>
      </w:r>
      <w:r w:rsidRPr="009D2AA3">
        <w:rPr>
          <w:rFonts w:ascii="Times New Roman" w:hAnsi="Times New Roman" w:cs="Times New Roman"/>
          <w:sz w:val="28"/>
          <w:szCs w:val="28"/>
        </w:rPr>
        <w:t>цинских организаций, оказывающих первичную медико-санитарную помощь, при взаимодействии с выездными патронажными бригадами медицинских организаций, оказывающих паллиативную медицинскую помощь, и при вз</w:t>
      </w:r>
      <w:r w:rsidRPr="009D2AA3">
        <w:rPr>
          <w:rFonts w:ascii="Times New Roman" w:hAnsi="Times New Roman" w:cs="Times New Roman"/>
          <w:sz w:val="28"/>
          <w:szCs w:val="28"/>
        </w:rPr>
        <w:t>а</w:t>
      </w:r>
      <w:r w:rsidRPr="009D2AA3">
        <w:rPr>
          <w:rFonts w:ascii="Times New Roman" w:hAnsi="Times New Roman" w:cs="Times New Roman"/>
          <w:sz w:val="28"/>
          <w:szCs w:val="28"/>
        </w:rPr>
        <w:t>имодействии с медицинскими организациями, оказывающими паллиативную специализированную медицинскую</w:t>
      </w:r>
      <w:proofErr w:type="gramEnd"/>
      <w:r w:rsidRPr="009D2AA3">
        <w:rPr>
          <w:rFonts w:ascii="Times New Roman" w:hAnsi="Times New Roman" w:cs="Times New Roman"/>
          <w:sz w:val="28"/>
          <w:szCs w:val="28"/>
        </w:rPr>
        <w:t xml:space="preserve"> помощь.</w:t>
      </w:r>
    </w:p>
    <w:p w:rsidR="009D2AA3" w:rsidRPr="009D2AA3" w:rsidRDefault="009D2AA3" w:rsidP="00A75823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2AA3">
        <w:rPr>
          <w:rFonts w:ascii="Times New Roman" w:hAnsi="Times New Roman" w:cs="Times New Roman"/>
          <w:sz w:val="28"/>
          <w:szCs w:val="28"/>
        </w:rPr>
        <w:t>Медицинские организации, оказывающие специализированную меди-</w:t>
      </w:r>
      <w:proofErr w:type="spellStart"/>
      <w:r w:rsidRPr="009D2AA3">
        <w:rPr>
          <w:rFonts w:ascii="Times New Roman" w:hAnsi="Times New Roman" w:cs="Times New Roman"/>
          <w:sz w:val="28"/>
          <w:szCs w:val="28"/>
        </w:rPr>
        <w:t>цинскую</w:t>
      </w:r>
      <w:proofErr w:type="spellEnd"/>
      <w:r w:rsidRPr="009D2AA3">
        <w:rPr>
          <w:rFonts w:ascii="Times New Roman" w:hAnsi="Times New Roman" w:cs="Times New Roman"/>
          <w:sz w:val="28"/>
          <w:szCs w:val="28"/>
        </w:rPr>
        <w:t xml:space="preserve"> помощь, в том числе паллиативную, в случае выявления пациента, нуждающегося в паллиативной первичной медицинской помощи в амбул</w:t>
      </w:r>
      <w:r w:rsidRPr="009D2AA3">
        <w:rPr>
          <w:rFonts w:ascii="Times New Roman" w:hAnsi="Times New Roman" w:cs="Times New Roman"/>
          <w:sz w:val="28"/>
          <w:szCs w:val="28"/>
        </w:rPr>
        <w:t>а</w:t>
      </w:r>
      <w:r w:rsidRPr="009D2AA3">
        <w:rPr>
          <w:rFonts w:ascii="Times New Roman" w:hAnsi="Times New Roman" w:cs="Times New Roman"/>
          <w:sz w:val="28"/>
          <w:szCs w:val="28"/>
        </w:rPr>
        <w:lastRenderedPageBreak/>
        <w:t>торных условиях, в том числе на дому, за 3 дня до осуществления выписки указанного пациента из медицинской организации, оказывающей специал</w:t>
      </w:r>
      <w:r w:rsidRPr="009D2AA3">
        <w:rPr>
          <w:rFonts w:ascii="Times New Roman" w:hAnsi="Times New Roman" w:cs="Times New Roman"/>
          <w:sz w:val="28"/>
          <w:szCs w:val="28"/>
        </w:rPr>
        <w:t>и</w:t>
      </w:r>
      <w:r w:rsidRPr="009D2AA3">
        <w:rPr>
          <w:rFonts w:ascii="Times New Roman" w:hAnsi="Times New Roman" w:cs="Times New Roman"/>
          <w:sz w:val="28"/>
          <w:szCs w:val="28"/>
        </w:rPr>
        <w:t>зированную медицинскую помощь, в том числе паллиативную, в стациона</w:t>
      </w:r>
      <w:r w:rsidRPr="009D2AA3">
        <w:rPr>
          <w:rFonts w:ascii="Times New Roman" w:hAnsi="Times New Roman" w:cs="Times New Roman"/>
          <w:sz w:val="28"/>
          <w:szCs w:val="28"/>
        </w:rPr>
        <w:t>р</w:t>
      </w:r>
      <w:r w:rsidRPr="009D2AA3">
        <w:rPr>
          <w:rFonts w:ascii="Times New Roman" w:hAnsi="Times New Roman" w:cs="Times New Roman"/>
          <w:sz w:val="28"/>
          <w:szCs w:val="28"/>
        </w:rPr>
        <w:t>ных условиях и условиях дневного стационара, информируют о нем мед</w:t>
      </w:r>
      <w:r w:rsidRPr="009D2AA3">
        <w:rPr>
          <w:rFonts w:ascii="Times New Roman" w:hAnsi="Times New Roman" w:cs="Times New Roman"/>
          <w:sz w:val="28"/>
          <w:szCs w:val="28"/>
        </w:rPr>
        <w:t>и</w:t>
      </w:r>
      <w:r w:rsidRPr="009D2AA3">
        <w:rPr>
          <w:rFonts w:ascii="Times New Roman" w:hAnsi="Times New Roman" w:cs="Times New Roman"/>
          <w:sz w:val="28"/>
          <w:szCs w:val="28"/>
        </w:rPr>
        <w:t>цинскую организацию, к</w:t>
      </w:r>
      <w:proofErr w:type="gramEnd"/>
      <w:r w:rsidRPr="009D2AA3">
        <w:rPr>
          <w:rFonts w:ascii="Times New Roman" w:hAnsi="Times New Roman" w:cs="Times New Roman"/>
          <w:sz w:val="28"/>
          <w:szCs w:val="28"/>
        </w:rPr>
        <w:t xml:space="preserve"> которой такой пациент прикреплен для получения первичной медико-санитарной помощи, или близлежащую к месту его пр</w:t>
      </w:r>
      <w:r w:rsidRPr="009D2AA3">
        <w:rPr>
          <w:rFonts w:ascii="Times New Roman" w:hAnsi="Times New Roman" w:cs="Times New Roman"/>
          <w:sz w:val="28"/>
          <w:szCs w:val="28"/>
        </w:rPr>
        <w:t>е</w:t>
      </w:r>
      <w:r w:rsidRPr="009D2AA3">
        <w:rPr>
          <w:rFonts w:ascii="Times New Roman" w:hAnsi="Times New Roman" w:cs="Times New Roman"/>
          <w:sz w:val="28"/>
          <w:szCs w:val="28"/>
        </w:rPr>
        <w:t>бывания медицинскую организацию, оказывающую первичную медико-санитарную помощь.</w:t>
      </w:r>
    </w:p>
    <w:p w:rsidR="009D2AA3" w:rsidRPr="009D2AA3" w:rsidRDefault="009D2AA3" w:rsidP="00A75823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AA3">
        <w:rPr>
          <w:rFonts w:ascii="Times New Roman" w:hAnsi="Times New Roman" w:cs="Times New Roman"/>
          <w:sz w:val="28"/>
          <w:szCs w:val="28"/>
        </w:rPr>
        <w:t>За счет бюджетных ассигнований областного бюджета такие медици</w:t>
      </w:r>
      <w:r w:rsidRPr="009D2AA3">
        <w:rPr>
          <w:rFonts w:ascii="Times New Roman" w:hAnsi="Times New Roman" w:cs="Times New Roman"/>
          <w:sz w:val="28"/>
          <w:szCs w:val="28"/>
        </w:rPr>
        <w:t>н</w:t>
      </w:r>
      <w:r w:rsidRPr="009D2AA3">
        <w:rPr>
          <w:rFonts w:ascii="Times New Roman" w:hAnsi="Times New Roman" w:cs="Times New Roman"/>
          <w:sz w:val="28"/>
          <w:szCs w:val="28"/>
        </w:rPr>
        <w:t>ские организации и их подразделения обеспечиваются медицинскими изд</w:t>
      </w:r>
      <w:r w:rsidRPr="009D2AA3">
        <w:rPr>
          <w:rFonts w:ascii="Times New Roman" w:hAnsi="Times New Roman" w:cs="Times New Roman"/>
          <w:sz w:val="28"/>
          <w:szCs w:val="28"/>
        </w:rPr>
        <w:t>е</w:t>
      </w:r>
      <w:r w:rsidRPr="009D2AA3">
        <w:rPr>
          <w:rFonts w:ascii="Times New Roman" w:hAnsi="Times New Roman" w:cs="Times New Roman"/>
          <w:sz w:val="28"/>
          <w:szCs w:val="28"/>
        </w:rPr>
        <w:t>лиями, предназначенными для поддержания функций органов и систем орг</w:t>
      </w:r>
      <w:r w:rsidRPr="009D2AA3">
        <w:rPr>
          <w:rFonts w:ascii="Times New Roman" w:hAnsi="Times New Roman" w:cs="Times New Roman"/>
          <w:sz w:val="28"/>
          <w:szCs w:val="28"/>
        </w:rPr>
        <w:t>а</w:t>
      </w:r>
      <w:r w:rsidRPr="009D2AA3">
        <w:rPr>
          <w:rFonts w:ascii="Times New Roman" w:hAnsi="Times New Roman" w:cs="Times New Roman"/>
          <w:sz w:val="28"/>
          <w:szCs w:val="28"/>
        </w:rPr>
        <w:t>низма человека, для использования на дому по перечню, утверждаемому М</w:t>
      </w:r>
      <w:r w:rsidRPr="009D2AA3">
        <w:rPr>
          <w:rFonts w:ascii="Times New Roman" w:hAnsi="Times New Roman" w:cs="Times New Roman"/>
          <w:sz w:val="28"/>
          <w:szCs w:val="28"/>
        </w:rPr>
        <w:t>и</w:t>
      </w:r>
      <w:r w:rsidRPr="009D2AA3">
        <w:rPr>
          <w:rFonts w:ascii="Times New Roman" w:hAnsi="Times New Roman" w:cs="Times New Roman"/>
          <w:sz w:val="28"/>
          <w:szCs w:val="28"/>
        </w:rPr>
        <w:t>нистерством здравоохранения Российской Федерации, необходимыми лека</w:t>
      </w:r>
      <w:r w:rsidRPr="009D2AA3">
        <w:rPr>
          <w:rFonts w:ascii="Times New Roman" w:hAnsi="Times New Roman" w:cs="Times New Roman"/>
          <w:sz w:val="28"/>
          <w:szCs w:val="28"/>
        </w:rPr>
        <w:t>р</w:t>
      </w:r>
      <w:r w:rsidRPr="009D2AA3">
        <w:rPr>
          <w:rFonts w:ascii="Times New Roman" w:hAnsi="Times New Roman" w:cs="Times New Roman"/>
          <w:sz w:val="28"/>
          <w:szCs w:val="28"/>
        </w:rPr>
        <w:t>ственными препаратами, в том числе наркотическими лекарственными пр</w:t>
      </w:r>
      <w:r w:rsidRPr="009D2AA3">
        <w:rPr>
          <w:rFonts w:ascii="Times New Roman" w:hAnsi="Times New Roman" w:cs="Times New Roman"/>
          <w:sz w:val="28"/>
          <w:szCs w:val="28"/>
        </w:rPr>
        <w:t>е</w:t>
      </w:r>
      <w:r w:rsidRPr="009D2AA3">
        <w:rPr>
          <w:rFonts w:ascii="Times New Roman" w:hAnsi="Times New Roman" w:cs="Times New Roman"/>
          <w:sz w:val="28"/>
          <w:szCs w:val="28"/>
        </w:rPr>
        <w:t>паратами и психотропными лекарственными препаратами.</w:t>
      </w:r>
    </w:p>
    <w:p w:rsidR="00F27D1F" w:rsidRDefault="009D2AA3" w:rsidP="00A75823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2AA3">
        <w:rPr>
          <w:rFonts w:ascii="Times New Roman" w:hAnsi="Times New Roman" w:cs="Times New Roman"/>
          <w:sz w:val="28"/>
          <w:szCs w:val="28"/>
        </w:rPr>
        <w:t>В целях обеспечения пациентов, получающих паллиативную медици</w:t>
      </w:r>
      <w:r w:rsidRPr="009D2AA3">
        <w:rPr>
          <w:rFonts w:ascii="Times New Roman" w:hAnsi="Times New Roman" w:cs="Times New Roman"/>
          <w:sz w:val="28"/>
          <w:szCs w:val="28"/>
        </w:rPr>
        <w:t>н</w:t>
      </w:r>
      <w:r w:rsidRPr="009D2AA3">
        <w:rPr>
          <w:rFonts w:ascii="Times New Roman" w:hAnsi="Times New Roman" w:cs="Times New Roman"/>
          <w:sz w:val="28"/>
          <w:szCs w:val="28"/>
        </w:rPr>
        <w:t>скую помощь, наркотическими лекарственными препаратами и психотро</w:t>
      </w:r>
      <w:r w:rsidRPr="009D2AA3">
        <w:rPr>
          <w:rFonts w:ascii="Times New Roman" w:hAnsi="Times New Roman" w:cs="Times New Roman"/>
          <w:sz w:val="28"/>
          <w:szCs w:val="28"/>
        </w:rPr>
        <w:t>п</w:t>
      </w:r>
      <w:r w:rsidRPr="009D2AA3">
        <w:rPr>
          <w:rFonts w:ascii="Times New Roman" w:hAnsi="Times New Roman" w:cs="Times New Roman"/>
          <w:sz w:val="28"/>
          <w:szCs w:val="28"/>
        </w:rPr>
        <w:t>ными лекарственными препаратами министерство здравоохранения Киро</w:t>
      </w:r>
      <w:r w:rsidRPr="009D2AA3">
        <w:rPr>
          <w:rFonts w:ascii="Times New Roman" w:hAnsi="Times New Roman" w:cs="Times New Roman"/>
          <w:sz w:val="28"/>
          <w:szCs w:val="28"/>
        </w:rPr>
        <w:t>в</w:t>
      </w:r>
      <w:r w:rsidRPr="009D2AA3">
        <w:rPr>
          <w:rFonts w:ascii="Times New Roman" w:hAnsi="Times New Roman" w:cs="Times New Roman"/>
          <w:sz w:val="28"/>
          <w:szCs w:val="28"/>
        </w:rPr>
        <w:t>ской области вправе в соответствии с законодательством Российской Фед</w:t>
      </w:r>
      <w:r w:rsidRPr="009D2AA3">
        <w:rPr>
          <w:rFonts w:ascii="Times New Roman" w:hAnsi="Times New Roman" w:cs="Times New Roman"/>
          <w:sz w:val="28"/>
          <w:szCs w:val="28"/>
        </w:rPr>
        <w:t>е</w:t>
      </w:r>
      <w:r w:rsidRPr="009D2AA3">
        <w:rPr>
          <w:rFonts w:ascii="Times New Roman" w:hAnsi="Times New Roman" w:cs="Times New Roman"/>
          <w:sz w:val="28"/>
          <w:szCs w:val="28"/>
        </w:rPr>
        <w:t>рации в случае наличия потребности организовать изготовление в аптечных организациях наркотических лекарственных препаратов и психотропных л</w:t>
      </w:r>
      <w:r w:rsidRPr="009D2AA3">
        <w:rPr>
          <w:rFonts w:ascii="Times New Roman" w:hAnsi="Times New Roman" w:cs="Times New Roman"/>
          <w:sz w:val="28"/>
          <w:szCs w:val="28"/>
        </w:rPr>
        <w:t>е</w:t>
      </w:r>
      <w:r w:rsidRPr="009D2AA3">
        <w:rPr>
          <w:rFonts w:ascii="Times New Roman" w:hAnsi="Times New Roman" w:cs="Times New Roman"/>
          <w:sz w:val="28"/>
          <w:szCs w:val="28"/>
        </w:rPr>
        <w:t xml:space="preserve">карственных препаратов в </w:t>
      </w:r>
      <w:proofErr w:type="spellStart"/>
      <w:r w:rsidRPr="009D2AA3">
        <w:rPr>
          <w:rFonts w:ascii="Times New Roman" w:hAnsi="Times New Roman" w:cs="Times New Roman"/>
          <w:sz w:val="28"/>
          <w:szCs w:val="28"/>
        </w:rPr>
        <w:t>неинвазивных</w:t>
      </w:r>
      <w:proofErr w:type="spellEnd"/>
      <w:r w:rsidRPr="009D2AA3">
        <w:rPr>
          <w:rFonts w:ascii="Times New Roman" w:hAnsi="Times New Roman" w:cs="Times New Roman"/>
          <w:sz w:val="28"/>
          <w:szCs w:val="28"/>
        </w:rPr>
        <w:t xml:space="preserve"> лекарственных формах, в том числе применяемых у детей</w:t>
      </w:r>
      <w:r w:rsidR="00F27D1F" w:rsidRPr="00326D1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842CB" w:rsidRDefault="006842CB" w:rsidP="00A75823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развитию паллиативной медицинской помощи 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ществляются в рамках </w:t>
      </w:r>
      <w:r w:rsidRPr="006842CB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842CB">
        <w:rPr>
          <w:rFonts w:ascii="Times New Roman" w:hAnsi="Times New Roman" w:cs="Times New Roman"/>
          <w:sz w:val="28"/>
          <w:szCs w:val="28"/>
        </w:rPr>
        <w:t>Развитие системы оказания паллиативной медицинской помощи в Кировс</w:t>
      </w:r>
      <w:r w:rsidR="00C249FC">
        <w:rPr>
          <w:rFonts w:ascii="Times New Roman" w:hAnsi="Times New Roman" w:cs="Times New Roman"/>
          <w:sz w:val="28"/>
          <w:szCs w:val="28"/>
        </w:rPr>
        <w:t>кой области на 2019 – 2024 годы» утвержде</w:t>
      </w:r>
      <w:r w:rsidR="00C249FC">
        <w:rPr>
          <w:rFonts w:ascii="Times New Roman" w:hAnsi="Times New Roman" w:cs="Times New Roman"/>
          <w:sz w:val="28"/>
          <w:szCs w:val="28"/>
        </w:rPr>
        <w:t>н</w:t>
      </w:r>
      <w:r w:rsidR="00C249FC">
        <w:rPr>
          <w:rFonts w:ascii="Times New Roman" w:hAnsi="Times New Roman" w:cs="Times New Roman"/>
          <w:sz w:val="28"/>
          <w:szCs w:val="28"/>
        </w:rPr>
        <w:t xml:space="preserve">ной </w:t>
      </w:r>
      <w:r w:rsidR="00A75823">
        <w:rPr>
          <w:rFonts w:ascii="Times New Roman" w:hAnsi="Times New Roman" w:cs="Times New Roman"/>
          <w:sz w:val="28"/>
          <w:szCs w:val="28"/>
        </w:rPr>
        <w:t>п</w:t>
      </w:r>
      <w:r w:rsidR="00C249FC" w:rsidRPr="00C249FC">
        <w:rPr>
          <w:rFonts w:ascii="Times New Roman" w:hAnsi="Times New Roman" w:cs="Times New Roman"/>
          <w:sz w:val="28"/>
          <w:szCs w:val="28"/>
        </w:rPr>
        <w:t>остановление</w:t>
      </w:r>
      <w:r w:rsidR="00C249FC">
        <w:rPr>
          <w:rFonts w:ascii="Times New Roman" w:hAnsi="Times New Roman" w:cs="Times New Roman"/>
          <w:sz w:val="28"/>
          <w:szCs w:val="28"/>
        </w:rPr>
        <w:t>м</w:t>
      </w:r>
      <w:r w:rsidR="00C249FC" w:rsidRPr="00C249FC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 от 12.09.2019 </w:t>
      </w:r>
      <w:r w:rsidR="00C249FC">
        <w:rPr>
          <w:rFonts w:ascii="Times New Roman" w:hAnsi="Times New Roman" w:cs="Times New Roman"/>
          <w:sz w:val="28"/>
          <w:szCs w:val="28"/>
        </w:rPr>
        <w:br/>
        <w:t>№</w:t>
      </w:r>
      <w:r w:rsidR="00C249FC" w:rsidRPr="00C249FC">
        <w:rPr>
          <w:rFonts w:ascii="Times New Roman" w:hAnsi="Times New Roman" w:cs="Times New Roman"/>
          <w:sz w:val="28"/>
          <w:szCs w:val="28"/>
        </w:rPr>
        <w:t xml:space="preserve"> 459-П</w:t>
      </w:r>
      <w:r w:rsidR="003A4E0E">
        <w:rPr>
          <w:rFonts w:ascii="Times New Roman" w:hAnsi="Times New Roman" w:cs="Times New Roman"/>
          <w:sz w:val="28"/>
          <w:szCs w:val="28"/>
        </w:rPr>
        <w:t xml:space="preserve"> «Об утверждении программы «</w:t>
      </w:r>
      <w:r w:rsidR="003A4E0E" w:rsidRPr="003A4E0E">
        <w:rPr>
          <w:rFonts w:ascii="Times New Roman" w:hAnsi="Times New Roman" w:cs="Times New Roman"/>
          <w:sz w:val="28"/>
          <w:szCs w:val="28"/>
        </w:rPr>
        <w:t>Развитие системы оказания палли</w:t>
      </w:r>
      <w:r w:rsidR="003A4E0E" w:rsidRPr="003A4E0E">
        <w:rPr>
          <w:rFonts w:ascii="Times New Roman" w:hAnsi="Times New Roman" w:cs="Times New Roman"/>
          <w:sz w:val="28"/>
          <w:szCs w:val="28"/>
        </w:rPr>
        <w:t>а</w:t>
      </w:r>
      <w:r w:rsidR="003A4E0E" w:rsidRPr="003A4E0E">
        <w:rPr>
          <w:rFonts w:ascii="Times New Roman" w:hAnsi="Times New Roman" w:cs="Times New Roman"/>
          <w:sz w:val="28"/>
          <w:szCs w:val="28"/>
        </w:rPr>
        <w:lastRenderedPageBreak/>
        <w:t>тивной медицинской помощи в Кировской области на 2019 – 2024 годы»</w:t>
      </w:r>
      <w:r w:rsidR="00C249FC">
        <w:rPr>
          <w:rFonts w:ascii="Times New Roman" w:hAnsi="Times New Roman" w:cs="Times New Roman"/>
          <w:sz w:val="28"/>
          <w:szCs w:val="28"/>
        </w:rPr>
        <w:t>.</w:t>
      </w:r>
    </w:p>
    <w:p w:rsidR="00C249FC" w:rsidRDefault="00C249FC" w:rsidP="009D2A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оказания медицинской помощи пациентам, находящимся в стационарных организациях социального обслуживания, министерством здравоохранения Кировской области организуется взаимодействие стаци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нарных организаций социального обслуживания с близлежащими медици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скими организациями.</w:t>
      </w:r>
    </w:p>
    <w:p w:rsidR="00C249FC" w:rsidRDefault="00C249FC" w:rsidP="00FF4978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Лицам, </w:t>
      </w:r>
      <w:r w:rsidRPr="00C249FC">
        <w:rPr>
          <w:rFonts w:ascii="Times New Roman" w:hAnsi="Times New Roman" w:cs="Times New Roman"/>
          <w:sz w:val="28"/>
          <w:szCs w:val="28"/>
        </w:rPr>
        <w:t>находящимся в стационарных организациях социального о</w:t>
      </w:r>
      <w:r w:rsidRPr="00C249FC">
        <w:rPr>
          <w:rFonts w:ascii="Times New Roman" w:hAnsi="Times New Roman" w:cs="Times New Roman"/>
          <w:sz w:val="28"/>
          <w:szCs w:val="28"/>
        </w:rPr>
        <w:t>б</w:t>
      </w:r>
      <w:r w:rsidRPr="00C249FC">
        <w:rPr>
          <w:rFonts w:ascii="Times New Roman" w:hAnsi="Times New Roman" w:cs="Times New Roman"/>
          <w:sz w:val="28"/>
          <w:szCs w:val="28"/>
        </w:rPr>
        <w:t>служивания</w:t>
      </w:r>
      <w:r>
        <w:rPr>
          <w:rFonts w:ascii="Times New Roman" w:hAnsi="Times New Roman" w:cs="Times New Roman"/>
          <w:sz w:val="28"/>
          <w:szCs w:val="28"/>
        </w:rPr>
        <w:t>, в рамках</w:t>
      </w:r>
      <w:r w:rsidRPr="00C249FC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249FC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249FC">
        <w:rPr>
          <w:rFonts w:ascii="Times New Roman" w:hAnsi="Times New Roman" w:cs="Times New Roman"/>
          <w:sz w:val="28"/>
          <w:szCs w:val="28"/>
        </w:rPr>
        <w:t xml:space="preserve"> обязательного медици</w:t>
      </w:r>
      <w:r w:rsidRPr="00C249FC">
        <w:rPr>
          <w:rFonts w:ascii="Times New Roman" w:hAnsi="Times New Roman" w:cs="Times New Roman"/>
          <w:sz w:val="28"/>
          <w:szCs w:val="28"/>
        </w:rPr>
        <w:t>н</w:t>
      </w:r>
      <w:r w:rsidRPr="00C249FC">
        <w:rPr>
          <w:rFonts w:ascii="Times New Roman" w:hAnsi="Times New Roman" w:cs="Times New Roman"/>
          <w:sz w:val="28"/>
          <w:szCs w:val="28"/>
        </w:rPr>
        <w:t>ского страхования</w:t>
      </w:r>
      <w:r w:rsidR="00143189">
        <w:rPr>
          <w:rFonts w:ascii="Times New Roman" w:hAnsi="Times New Roman" w:cs="Times New Roman"/>
          <w:sz w:val="28"/>
          <w:szCs w:val="28"/>
        </w:rPr>
        <w:t xml:space="preserve"> (далее – Территориальная программа ОМС)</w:t>
      </w:r>
      <w:r>
        <w:rPr>
          <w:rFonts w:ascii="Times New Roman" w:hAnsi="Times New Roman" w:cs="Times New Roman"/>
          <w:sz w:val="28"/>
          <w:szCs w:val="28"/>
        </w:rPr>
        <w:t xml:space="preserve"> проводится диспансеризация, а при наличии хронических заболеваний – диспансерное наблюдение</w:t>
      </w:r>
      <w:r w:rsidR="00B8070E" w:rsidRPr="00B8070E">
        <w:t xml:space="preserve"> </w:t>
      </w:r>
      <w:r w:rsidR="00B8070E" w:rsidRPr="00B8070E">
        <w:rPr>
          <w:rFonts w:ascii="Times New Roman" w:hAnsi="Times New Roman" w:cs="Times New Roman"/>
          <w:sz w:val="28"/>
          <w:szCs w:val="28"/>
        </w:rPr>
        <w:t>с привлечением близлежащих медицинских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в соо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ветствии с порядками, установленными Министерством здравоохранения Российской Федерации</w:t>
      </w:r>
      <w:r w:rsidRPr="00C249FC">
        <w:rPr>
          <w:rFonts w:ascii="Times New Roman" w:hAnsi="Times New Roman" w:cs="Times New Roman"/>
          <w:sz w:val="28"/>
          <w:szCs w:val="28"/>
        </w:rPr>
        <w:t>.</w:t>
      </w:r>
      <w:r w:rsidR="00B807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9FC" w:rsidRDefault="00C249FC" w:rsidP="00FF4978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выявлении в рамках диспансеризации и диспансерного наблюд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показаний к оказанию специализированной, в том числе высокотехнол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гичной, медицинской помощи лица, </w:t>
      </w:r>
      <w:r w:rsidRPr="00C249FC">
        <w:rPr>
          <w:rFonts w:ascii="Times New Roman" w:hAnsi="Times New Roman" w:cs="Times New Roman"/>
          <w:sz w:val="28"/>
          <w:szCs w:val="28"/>
        </w:rPr>
        <w:t>находящи</w:t>
      </w:r>
      <w:r>
        <w:rPr>
          <w:rFonts w:ascii="Times New Roman" w:hAnsi="Times New Roman" w:cs="Times New Roman"/>
          <w:sz w:val="28"/>
          <w:szCs w:val="28"/>
        </w:rPr>
        <w:t>еся</w:t>
      </w:r>
      <w:r w:rsidRPr="00C249FC">
        <w:rPr>
          <w:rFonts w:ascii="Times New Roman" w:hAnsi="Times New Roman" w:cs="Times New Roman"/>
          <w:sz w:val="28"/>
          <w:szCs w:val="28"/>
        </w:rPr>
        <w:t xml:space="preserve"> в стационарных организ</w:t>
      </w:r>
      <w:r w:rsidRPr="00C249FC">
        <w:rPr>
          <w:rFonts w:ascii="Times New Roman" w:hAnsi="Times New Roman" w:cs="Times New Roman"/>
          <w:sz w:val="28"/>
          <w:szCs w:val="28"/>
        </w:rPr>
        <w:t>а</w:t>
      </w:r>
      <w:r w:rsidRPr="00C249FC">
        <w:rPr>
          <w:rFonts w:ascii="Times New Roman" w:hAnsi="Times New Roman" w:cs="Times New Roman"/>
          <w:sz w:val="28"/>
          <w:szCs w:val="28"/>
        </w:rPr>
        <w:t>циях социального обслуживания</w:t>
      </w:r>
      <w:r w:rsidR="00906CB2">
        <w:rPr>
          <w:rFonts w:ascii="Times New Roman" w:hAnsi="Times New Roman" w:cs="Times New Roman"/>
          <w:sz w:val="28"/>
          <w:szCs w:val="28"/>
        </w:rPr>
        <w:t>, переводятся в специализированные мед</w:t>
      </w:r>
      <w:r w:rsidR="00906CB2">
        <w:rPr>
          <w:rFonts w:ascii="Times New Roman" w:hAnsi="Times New Roman" w:cs="Times New Roman"/>
          <w:sz w:val="28"/>
          <w:szCs w:val="28"/>
        </w:rPr>
        <w:t>и</w:t>
      </w:r>
      <w:r w:rsidR="00906CB2">
        <w:rPr>
          <w:rFonts w:ascii="Times New Roman" w:hAnsi="Times New Roman" w:cs="Times New Roman"/>
          <w:sz w:val="28"/>
          <w:szCs w:val="28"/>
        </w:rPr>
        <w:t>цинские организации в сроки, установленные Территориальной программой.</w:t>
      </w:r>
    </w:p>
    <w:p w:rsidR="00A07CFE" w:rsidRPr="00143189" w:rsidRDefault="00FF4978" w:rsidP="00FF4978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отношении лиц </w:t>
      </w:r>
      <w:r w:rsidR="00A07CFE">
        <w:rPr>
          <w:rFonts w:ascii="Times New Roman" w:hAnsi="Times New Roman" w:cs="Times New Roman"/>
          <w:sz w:val="28"/>
          <w:szCs w:val="28"/>
        </w:rPr>
        <w:t xml:space="preserve">с психическими расстройствами и расстройствами поведения, в том числе </w:t>
      </w:r>
      <w:r w:rsidR="00A07CFE" w:rsidRPr="00A07CFE">
        <w:rPr>
          <w:rFonts w:ascii="Times New Roman" w:hAnsi="Times New Roman" w:cs="Times New Roman"/>
          <w:sz w:val="28"/>
          <w:szCs w:val="28"/>
        </w:rPr>
        <w:t>находящи</w:t>
      </w:r>
      <w:r w:rsidR="003A4E0E">
        <w:rPr>
          <w:rFonts w:ascii="Times New Roman" w:hAnsi="Times New Roman" w:cs="Times New Roman"/>
          <w:sz w:val="28"/>
          <w:szCs w:val="28"/>
        </w:rPr>
        <w:t>х</w:t>
      </w:r>
      <w:r w:rsidR="00A07CFE" w:rsidRPr="00A07CFE">
        <w:rPr>
          <w:rFonts w:ascii="Times New Roman" w:hAnsi="Times New Roman" w:cs="Times New Roman"/>
          <w:sz w:val="28"/>
          <w:szCs w:val="28"/>
        </w:rPr>
        <w:t>ся в стационарных организациях социал</w:t>
      </w:r>
      <w:r w:rsidR="00A07CFE" w:rsidRPr="00A07CFE">
        <w:rPr>
          <w:rFonts w:ascii="Times New Roman" w:hAnsi="Times New Roman" w:cs="Times New Roman"/>
          <w:sz w:val="28"/>
          <w:szCs w:val="28"/>
        </w:rPr>
        <w:t>ь</w:t>
      </w:r>
      <w:r w:rsidR="00A07CFE" w:rsidRPr="00A07CFE">
        <w:rPr>
          <w:rFonts w:ascii="Times New Roman" w:hAnsi="Times New Roman" w:cs="Times New Roman"/>
          <w:sz w:val="28"/>
          <w:szCs w:val="28"/>
        </w:rPr>
        <w:t>ного обслуживания</w:t>
      </w:r>
      <w:r w:rsidR="00A07CFE">
        <w:rPr>
          <w:rFonts w:ascii="Times New Roman" w:hAnsi="Times New Roman" w:cs="Times New Roman"/>
          <w:sz w:val="28"/>
          <w:szCs w:val="28"/>
        </w:rPr>
        <w:t>, а также в условиях сопровождаемого проживания, вкл</w:t>
      </w:r>
      <w:r w:rsidR="00A07CFE">
        <w:rPr>
          <w:rFonts w:ascii="Times New Roman" w:hAnsi="Times New Roman" w:cs="Times New Roman"/>
          <w:sz w:val="28"/>
          <w:szCs w:val="28"/>
        </w:rPr>
        <w:t>ю</w:t>
      </w:r>
      <w:r w:rsidR="00A07CFE">
        <w:rPr>
          <w:rFonts w:ascii="Times New Roman" w:hAnsi="Times New Roman" w:cs="Times New Roman"/>
          <w:sz w:val="28"/>
          <w:szCs w:val="28"/>
        </w:rPr>
        <w:t>чая совместное проживание таких лиц в отдельных жилых помещениях, за счет бюджетных ассигнований областного бюджета проводится диспансе</w:t>
      </w:r>
      <w:r w:rsidR="00A07CFE">
        <w:rPr>
          <w:rFonts w:ascii="Times New Roman" w:hAnsi="Times New Roman" w:cs="Times New Roman"/>
          <w:sz w:val="28"/>
          <w:szCs w:val="28"/>
        </w:rPr>
        <w:t>р</w:t>
      </w:r>
      <w:r w:rsidR="00A07CFE">
        <w:rPr>
          <w:rFonts w:ascii="Times New Roman" w:hAnsi="Times New Roman" w:cs="Times New Roman"/>
          <w:sz w:val="28"/>
          <w:szCs w:val="28"/>
        </w:rPr>
        <w:t xml:space="preserve">ное </w:t>
      </w:r>
      <w:r w:rsidR="00A07CFE" w:rsidRPr="00143189">
        <w:rPr>
          <w:rFonts w:ascii="Times New Roman" w:hAnsi="Times New Roman" w:cs="Times New Roman"/>
          <w:spacing w:val="-2"/>
          <w:sz w:val="28"/>
          <w:szCs w:val="28"/>
        </w:rPr>
        <w:t>наблюдение медицинскими организациями, оказывающими первичную специализированную медико-санитарную помощь при психических расстро</w:t>
      </w:r>
      <w:r w:rsidR="00A07CFE" w:rsidRPr="00143189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="00A07CFE" w:rsidRPr="00143189">
        <w:rPr>
          <w:rFonts w:ascii="Times New Roman" w:hAnsi="Times New Roman" w:cs="Times New Roman"/>
          <w:spacing w:val="-2"/>
          <w:sz w:val="28"/>
          <w:szCs w:val="28"/>
        </w:rPr>
        <w:t>ствах и расстройствах поведения, во взаимодействии с врачами-психиатрами стационарных</w:t>
      </w:r>
      <w:proofErr w:type="gramEnd"/>
      <w:r w:rsidR="00A07CFE" w:rsidRPr="00143189">
        <w:rPr>
          <w:rFonts w:ascii="Times New Roman" w:hAnsi="Times New Roman" w:cs="Times New Roman"/>
          <w:spacing w:val="-2"/>
          <w:sz w:val="28"/>
          <w:szCs w:val="28"/>
        </w:rPr>
        <w:t xml:space="preserve"> организаций социального обслуживания</w:t>
      </w:r>
      <w:r w:rsidR="00D3311D" w:rsidRPr="00143189">
        <w:rPr>
          <w:rFonts w:ascii="Times New Roman" w:hAnsi="Times New Roman" w:cs="Times New Roman"/>
          <w:spacing w:val="-2"/>
          <w:sz w:val="28"/>
          <w:szCs w:val="28"/>
        </w:rPr>
        <w:t xml:space="preserve"> в порядке, устан</w:t>
      </w:r>
      <w:r w:rsidR="003A4E0E" w:rsidRPr="00143189">
        <w:rPr>
          <w:rFonts w:ascii="Times New Roman" w:hAnsi="Times New Roman" w:cs="Times New Roman"/>
          <w:spacing w:val="-2"/>
          <w:sz w:val="28"/>
          <w:szCs w:val="28"/>
        </w:rPr>
        <w:t>авл</w:t>
      </w:r>
      <w:r w:rsidR="003A4E0E" w:rsidRPr="00143189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3A4E0E" w:rsidRPr="00143189">
        <w:rPr>
          <w:rFonts w:ascii="Times New Roman" w:hAnsi="Times New Roman" w:cs="Times New Roman"/>
          <w:spacing w:val="-2"/>
          <w:sz w:val="28"/>
          <w:szCs w:val="28"/>
        </w:rPr>
        <w:t>ваемом</w:t>
      </w:r>
      <w:r w:rsidR="00D3311D" w:rsidRPr="00143189">
        <w:rPr>
          <w:rFonts w:ascii="Times New Roman" w:hAnsi="Times New Roman" w:cs="Times New Roman"/>
          <w:spacing w:val="-2"/>
          <w:sz w:val="28"/>
          <w:szCs w:val="28"/>
        </w:rPr>
        <w:t xml:space="preserve"> Министерством здравоохранения Российской Федерации</w:t>
      </w:r>
      <w:r w:rsidR="00A07CFE" w:rsidRPr="00143189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A07CFE" w:rsidRDefault="00FF4978" w:rsidP="00FF4978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лиц</w:t>
      </w:r>
      <w:r w:rsidR="00A07CFE" w:rsidRPr="00A07CFE">
        <w:rPr>
          <w:rFonts w:ascii="Times New Roman" w:hAnsi="Times New Roman" w:cs="Times New Roman"/>
          <w:sz w:val="28"/>
          <w:szCs w:val="28"/>
        </w:rPr>
        <w:t xml:space="preserve"> с психическими расстройствами и расстройствами поведения</w:t>
      </w:r>
      <w:r w:rsidR="00A07CFE">
        <w:rPr>
          <w:rFonts w:ascii="Times New Roman" w:hAnsi="Times New Roman" w:cs="Times New Roman"/>
          <w:sz w:val="28"/>
          <w:szCs w:val="28"/>
        </w:rPr>
        <w:t>, проживающи</w:t>
      </w:r>
      <w:r w:rsidR="003A4E0E">
        <w:rPr>
          <w:rFonts w:ascii="Times New Roman" w:hAnsi="Times New Roman" w:cs="Times New Roman"/>
          <w:sz w:val="28"/>
          <w:szCs w:val="28"/>
        </w:rPr>
        <w:t>х</w:t>
      </w:r>
      <w:r w:rsidR="00A07CFE">
        <w:rPr>
          <w:rFonts w:ascii="Times New Roman" w:hAnsi="Times New Roman" w:cs="Times New Roman"/>
          <w:sz w:val="28"/>
          <w:szCs w:val="28"/>
        </w:rPr>
        <w:t xml:space="preserve"> в сельской местности, рабочих поселках и поселках городск</w:t>
      </w:r>
      <w:r w:rsidR="00A07CFE">
        <w:rPr>
          <w:rFonts w:ascii="Times New Roman" w:hAnsi="Times New Roman" w:cs="Times New Roman"/>
          <w:sz w:val="28"/>
          <w:szCs w:val="28"/>
        </w:rPr>
        <w:t>о</w:t>
      </w:r>
      <w:r w:rsidR="00A07CFE">
        <w:rPr>
          <w:rFonts w:ascii="Times New Roman" w:hAnsi="Times New Roman" w:cs="Times New Roman"/>
          <w:sz w:val="28"/>
          <w:szCs w:val="28"/>
        </w:rPr>
        <w:lastRenderedPageBreak/>
        <w:t>го типа, организация медицинской помощи, в том числе по профилю «псих</w:t>
      </w:r>
      <w:r w:rsidR="00A07CFE">
        <w:rPr>
          <w:rFonts w:ascii="Times New Roman" w:hAnsi="Times New Roman" w:cs="Times New Roman"/>
          <w:sz w:val="28"/>
          <w:szCs w:val="28"/>
        </w:rPr>
        <w:t>и</w:t>
      </w:r>
      <w:r w:rsidR="00A07CFE">
        <w:rPr>
          <w:rFonts w:ascii="Times New Roman" w:hAnsi="Times New Roman" w:cs="Times New Roman"/>
          <w:sz w:val="28"/>
          <w:szCs w:val="28"/>
        </w:rPr>
        <w:t>атрия», осуществляется во взаимодействии медицинских работников, вкл</w:t>
      </w:r>
      <w:r w:rsidR="00A07CFE">
        <w:rPr>
          <w:rFonts w:ascii="Times New Roman" w:hAnsi="Times New Roman" w:cs="Times New Roman"/>
          <w:sz w:val="28"/>
          <w:szCs w:val="28"/>
        </w:rPr>
        <w:t>ю</w:t>
      </w:r>
      <w:r w:rsidR="00A07CFE">
        <w:rPr>
          <w:rFonts w:ascii="Times New Roman" w:hAnsi="Times New Roman" w:cs="Times New Roman"/>
          <w:sz w:val="28"/>
          <w:szCs w:val="28"/>
        </w:rPr>
        <w:t>чая медицинских работников фельдшерских пунктов, фельдшерско-акушерских пунктов, врачебных амбулаторий и отделений (центров, кабин</w:t>
      </w:r>
      <w:r w:rsidR="00A07CFE">
        <w:rPr>
          <w:rFonts w:ascii="Times New Roman" w:hAnsi="Times New Roman" w:cs="Times New Roman"/>
          <w:sz w:val="28"/>
          <w:szCs w:val="28"/>
        </w:rPr>
        <w:t>е</w:t>
      </w:r>
      <w:r w:rsidR="00A07CFE">
        <w:rPr>
          <w:rFonts w:ascii="Times New Roman" w:hAnsi="Times New Roman" w:cs="Times New Roman"/>
          <w:sz w:val="28"/>
          <w:szCs w:val="28"/>
        </w:rPr>
        <w:t>тов) общей врачебной практики, с медицинскими организациями, оказыва</w:t>
      </w:r>
      <w:r w:rsidR="00A07CFE">
        <w:rPr>
          <w:rFonts w:ascii="Times New Roman" w:hAnsi="Times New Roman" w:cs="Times New Roman"/>
          <w:sz w:val="28"/>
          <w:szCs w:val="28"/>
        </w:rPr>
        <w:t>ю</w:t>
      </w:r>
      <w:r w:rsidR="00A07CFE">
        <w:rPr>
          <w:rFonts w:ascii="Times New Roman" w:hAnsi="Times New Roman" w:cs="Times New Roman"/>
          <w:sz w:val="28"/>
          <w:szCs w:val="28"/>
        </w:rPr>
        <w:t>щими первичную специализированную медико-санитарную помощь при психических расстройствах и</w:t>
      </w:r>
      <w:proofErr w:type="gramEnd"/>
      <w:r w:rsidR="00A07C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7CFE">
        <w:rPr>
          <w:rFonts w:ascii="Times New Roman" w:hAnsi="Times New Roman" w:cs="Times New Roman"/>
          <w:sz w:val="28"/>
          <w:szCs w:val="28"/>
        </w:rPr>
        <w:t>расстройствах</w:t>
      </w:r>
      <w:proofErr w:type="gramEnd"/>
      <w:r w:rsidR="00A07CFE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="00D3311D">
        <w:rPr>
          <w:rFonts w:ascii="Times New Roman" w:hAnsi="Times New Roman" w:cs="Times New Roman"/>
          <w:sz w:val="28"/>
          <w:szCs w:val="28"/>
        </w:rPr>
        <w:t>, в порядке, устано</w:t>
      </w:r>
      <w:r w:rsidR="00D3311D">
        <w:rPr>
          <w:rFonts w:ascii="Times New Roman" w:hAnsi="Times New Roman" w:cs="Times New Roman"/>
          <w:sz w:val="28"/>
          <w:szCs w:val="28"/>
        </w:rPr>
        <w:t>в</w:t>
      </w:r>
      <w:r w:rsidR="00D3311D">
        <w:rPr>
          <w:rFonts w:ascii="Times New Roman" w:hAnsi="Times New Roman" w:cs="Times New Roman"/>
          <w:sz w:val="28"/>
          <w:szCs w:val="28"/>
        </w:rPr>
        <w:t>ленном Министерством здравоохранения Российской Федерации</w:t>
      </w:r>
      <w:r w:rsidR="00A07CFE">
        <w:rPr>
          <w:rFonts w:ascii="Times New Roman" w:hAnsi="Times New Roman" w:cs="Times New Roman"/>
          <w:sz w:val="28"/>
          <w:szCs w:val="28"/>
        </w:rPr>
        <w:t>.</w:t>
      </w:r>
    </w:p>
    <w:p w:rsidR="00D3311D" w:rsidRDefault="00D3311D" w:rsidP="003A4E0E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 медицинскими </w:t>
      </w:r>
      <w:r w:rsidR="003A4E0E">
        <w:rPr>
          <w:rFonts w:ascii="Times New Roman" w:hAnsi="Times New Roman" w:cs="Times New Roman"/>
          <w:sz w:val="28"/>
          <w:szCs w:val="28"/>
        </w:rPr>
        <w:t>учреждениями</w:t>
      </w:r>
      <w:r>
        <w:rPr>
          <w:rFonts w:ascii="Times New Roman" w:hAnsi="Times New Roman" w:cs="Times New Roman"/>
          <w:sz w:val="28"/>
          <w:szCs w:val="28"/>
        </w:rPr>
        <w:t>, оказывающими пе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вичную специализированную медико-санитарную помощь</w:t>
      </w:r>
      <w:r w:rsidR="005B771D">
        <w:rPr>
          <w:rFonts w:ascii="Times New Roman" w:hAnsi="Times New Roman" w:cs="Times New Roman"/>
          <w:sz w:val="28"/>
          <w:szCs w:val="28"/>
        </w:rPr>
        <w:t xml:space="preserve"> при психических расстройствах и расстройствах поведения, медицинской помощи лицам </w:t>
      </w:r>
      <w:r w:rsidR="003A4E0E">
        <w:rPr>
          <w:rFonts w:ascii="Times New Roman" w:hAnsi="Times New Roman" w:cs="Times New Roman"/>
          <w:sz w:val="28"/>
          <w:szCs w:val="28"/>
        </w:rPr>
        <w:br/>
      </w:r>
      <w:r w:rsidR="005B771D">
        <w:rPr>
          <w:rFonts w:ascii="Times New Roman" w:hAnsi="Times New Roman" w:cs="Times New Roman"/>
          <w:sz w:val="28"/>
          <w:szCs w:val="28"/>
        </w:rPr>
        <w:t>с</w:t>
      </w:r>
      <w:r w:rsidR="005B771D" w:rsidRPr="005B771D">
        <w:t xml:space="preserve"> </w:t>
      </w:r>
      <w:r w:rsidR="005B771D" w:rsidRPr="005B771D">
        <w:rPr>
          <w:rFonts w:ascii="Times New Roman" w:hAnsi="Times New Roman" w:cs="Times New Roman"/>
          <w:sz w:val="28"/>
          <w:szCs w:val="28"/>
        </w:rPr>
        <w:t>психическими расстройствами и расстр</w:t>
      </w:r>
      <w:r w:rsidR="003A4E0E">
        <w:rPr>
          <w:rFonts w:ascii="Times New Roman" w:hAnsi="Times New Roman" w:cs="Times New Roman"/>
          <w:sz w:val="28"/>
          <w:szCs w:val="28"/>
        </w:rPr>
        <w:t>ойствами поведения, проживающим</w:t>
      </w:r>
      <w:r w:rsidR="005B771D" w:rsidRPr="005B771D">
        <w:rPr>
          <w:rFonts w:ascii="Times New Roman" w:hAnsi="Times New Roman" w:cs="Times New Roman"/>
          <w:sz w:val="28"/>
          <w:szCs w:val="28"/>
        </w:rPr>
        <w:t xml:space="preserve"> в сельской местности, ра</w:t>
      </w:r>
      <w:r w:rsidR="005B771D">
        <w:rPr>
          <w:rFonts w:ascii="Times New Roman" w:hAnsi="Times New Roman" w:cs="Times New Roman"/>
          <w:sz w:val="28"/>
          <w:szCs w:val="28"/>
        </w:rPr>
        <w:t>бочих поселках и поселках город</w:t>
      </w:r>
      <w:r w:rsidR="005B771D" w:rsidRPr="005B771D">
        <w:rPr>
          <w:rFonts w:ascii="Times New Roman" w:hAnsi="Times New Roman" w:cs="Times New Roman"/>
          <w:sz w:val="28"/>
          <w:szCs w:val="28"/>
        </w:rPr>
        <w:t xml:space="preserve">ского типа, </w:t>
      </w:r>
      <w:r w:rsidR="005B771D">
        <w:rPr>
          <w:rFonts w:ascii="Times New Roman" w:hAnsi="Times New Roman" w:cs="Times New Roman"/>
          <w:sz w:val="28"/>
          <w:szCs w:val="28"/>
        </w:rPr>
        <w:t>ос</w:t>
      </w:r>
      <w:r w:rsidR="005B771D">
        <w:rPr>
          <w:rFonts w:ascii="Times New Roman" w:hAnsi="Times New Roman" w:cs="Times New Roman"/>
          <w:sz w:val="28"/>
          <w:szCs w:val="28"/>
        </w:rPr>
        <w:t>у</w:t>
      </w:r>
      <w:r w:rsidR="005B771D">
        <w:rPr>
          <w:rFonts w:ascii="Times New Roman" w:hAnsi="Times New Roman" w:cs="Times New Roman"/>
          <w:sz w:val="28"/>
          <w:szCs w:val="28"/>
        </w:rPr>
        <w:t>ществляется лекарственное обеспечение таких пациентов, в том числе д</w:t>
      </w:r>
      <w:r w:rsidR="005B771D">
        <w:rPr>
          <w:rFonts w:ascii="Times New Roman" w:hAnsi="Times New Roman" w:cs="Times New Roman"/>
          <w:sz w:val="28"/>
          <w:szCs w:val="28"/>
        </w:rPr>
        <w:t>о</w:t>
      </w:r>
      <w:r w:rsidR="005B771D">
        <w:rPr>
          <w:rFonts w:ascii="Times New Roman" w:hAnsi="Times New Roman" w:cs="Times New Roman"/>
          <w:sz w:val="28"/>
          <w:szCs w:val="28"/>
        </w:rPr>
        <w:t xml:space="preserve">ставка лекарственных препаратов по месту жительства. </w:t>
      </w:r>
    </w:p>
    <w:p w:rsidR="00F27D1F" w:rsidRPr="00326D18" w:rsidRDefault="00F27D1F" w:rsidP="003A4E0E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>2.6. Медицинская помощь оказывается в следующих формах:</w:t>
      </w:r>
    </w:p>
    <w:p w:rsidR="00F27D1F" w:rsidRPr="001C58CF" w:rsidRDefault="00D71F09" w:rsidP="003A4E0E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экстренной (</w:t>
      </w:r>
      <w:r w:rsidR="00F27D1F" w:rsidRPr="00326D18">
        <w:rPr>
          <w:rFonts w:ascii="Times New Roman" w:hAnsi="Times New Roman" w:cs="Times New Roman"/>
          <w:sz w:val="28"/>
          <w:szCs w:val="28"/>
        </w:rPr>
        <w:t xml:space="preserve">медицинская помощь, оказываемая при внезапных острых заболеваниях, состояниях, обострении хронических заболеваний, </w:t>
      </w:r>
      <w:r w:rsidR="00F27D1F" w:rsidRPr="001C58CF">
        <w:rPr>
          <w:rFonts w:ascii="Times New Roman" w:hAnsi="Times New Roman" w:cs="Times New Roman"/>
          <w:sz w:val="28"/>
          <w:szCs w:val="28"/>
        </w:rPr>
        <w:t>предста</w:t>
      </w:r>
      <w:r w:rsidR="00F27D1F" w:rsidRPr="001C58CF">
        <w:rPr>
          <w:rFonts w:ascii="Times New Roman" w:hAnsi="Times New Roman" w:cs="Times New Roman"/>
          <w:sz w:val="28"/>
          <w:szCs w:val="28"/>
        </w:rPr>
        <w:t>в</w:t>
      </w:r>
      <w:r w:rsidR="00F27D1F" w:rsidRPr="001C58CF">
        <w:rPr>
          <w:rFonts w:ascii="Times New Roman" w:hAnsi="Times New Roman" w:cs="Times New Roman"/>
          <w:sz w:val="28"/>
          <w:szCs w:val="28"/>
        </w:rPr>
        <w:t>ляющих угрозу жизни пациента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F27D1F" w:rsidRPr="001C58C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27D1F" w:rsidRPr="001C58CF" w:rsidRDefault="00FD00EA" w:rsidP="003A4E0E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8CF">
        <w:rPr>
          <w:rFonts w:ascii="Times New Roman" w:hAnsi="Times New Roman" w:cs="Times New Roman"/>
          <w:sz w:val="28"/>
          <w:szCs w:val="28"/>
        </w:rPr>
        <w:t>неотложн</w:t>
      </w:r>
      <w:r w:rsidR="00D71F09">
        <w:rPr>
          <w:rFonts w:ascii="Times New Roman" w:hAnsi="Times New Roman" w:cs="Times New Roman"/>
          <w:sz w:val="28"/>
          <w:szCs w:val="28"/>
        </w:rPr>
        <w:t>ой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 </w:t>
      </w:r>
      <w:r w:rsidR="00D71F09">
        <w:rPr>
          <w:rFonts w:ascii="Times New Roman" w:hAnsi="Times New Roman" w:cs="Times New Roman"/>
          <w:sz w:val="28"/>
          <w:szCs w:val="28"/>
        </w:rPr>
        <w:t>(</w:t>
      </w:r>
      <w:r w:rsidR="00F27D1F" w:rsidRPr="001C58CF">
        <w:rPr>
          <w:rFonts w:ascii="Times New Roman" w:hAnsi="Times New Roman" w:cs="Times New Roman"/>
          <w:sz w:val="28"/>
          <w:szCs w:val="28"/>
        </w:rPr>
        <w:t>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</w:t>
      </w:r>
      <w:r w:rsidR="00D71F09">
        <w:rPr>
          <w:rFonts w:ascii="Times New Roman" w:hAnsi="Times New Roman" w:cs="Times New Roman"/>
          <w:sz w:val="28"/>
          <w:szCs w:val="28"/>
        </w:rPr>
        <w:t>)</w:t>
      </w:r>
      <w:r w:rsidR="00F27D1F" w:rsidRPr="001C58CF">
        <w:rPr>
          <w:rFonts w:ascii="Times New Roman" w:hAnsi="Times New Roman" w:cs="Times New Roman"/>
          <w:sz w:val="28"/>
          <w:szCs w:val="28"/>
        </w:rPr>
        <w:t>;</w:t>
      </w:r>
    </w:p>
    <w:p w:rsidR="00F27D1F" w:rsidRDefault="00FD00EA" w:rsidP="003A4E0E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58CF">
        <w:rPr>
          <w:rFonts w:ascii="Times New Roman" w:hAnsi="Times New Roman" w:cs="Times New Roman"/>
          <w:sz w:val="28"/>
          <w:szCs w:val="28"/>
        </w:rPr>
        <w:t>планов</w:t>
      </w:r>
      <w:r w:rsidR="00D71F09">
        <w:rPr>
          <w:rFonts w:ascii="Times New Roman" w:hAnsi="Times New Roman" w:cs="Times New Roman"/>
          <w:sz w:val="28"/>
          <w:szCs w:val="28"/>
        </w:rPr>
        <w:t>ой (</w:t>
      </w:r>
      <w:r w:rsidR="00F27D1F" w:rsidRPr="001C58CF">
        <w:rPr>
          <w:rFonts w:ascii="Times New Roman" w:hAnsi="Times New Roman" w:cs="Times New Roman"/>
          <w:sz w:val="28"/>
          <w:szCs w:val="28"/>
        </w:rPr>
        <w:t>медицинская помощь, оказываемая при проведении проф</w:t>
      </w:r>
      <w:r w:rsidR="00F27D1F" w:rsidRPr="001C58CF">
        <w:rPr>
          <w:rFonts w:ascii="Times New Roman" w:hAnsi="Times New Roman" w:cs="Times New Roman"/>
          <w:sz w:val="28"/>
          <w:szCs w:val="28"/>
        </w:rPr>
        <w:t>и</w:t>
      </w:r>
      <w:r w:rsidR="00F27D1F" w:rsidRPr="001C58CF">
        <w:rPr>
          <w:rFonts w:ascii="Times New Roman" w:hAnsi="Times New Roman" w:cs="Times New Roman"/>
          <w:sz w:val="28"/>
          <w:szCs w:val="28"/>
        </w:rPr>
        <w:t>лактических мероприятий, при заболеваниях и состояниях, не сопровожд</w:t>
      </w:r>
      <w:r w:rsidR="00F27D1F" w:rsidRPr="001C58CF">
        <w:rPr>
          <w:rFonts w:ascii="Times New Roman" w:hAnsi="Times New Roman" w:cs="Times New Roman"/>
          <w:sz w:val="28"/>
          <w:szCs w:val="28"/>
        </w:rPr>
        <w:t>а</w:t>
      </w:r>
      <w:r w:rsidR="00F27D1F" w:rsidRPr="001C58CF">
        <w:rPr>
          <w:rFonts w:ascii="Times New Roman" w:hAnsi="Times New Roman" w:cs="Times New Roman"/>
          <w:sz w:val="28"/>
          <w:szCs w:val="28"/>
        </w:rPr>
        <w:t>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</w:t>
      </w:r>
      <w:r w:rsidR="00F27D1F" w:rsidRPr="001C58CF">
        <w:rPr>
          <w:rFonts w:ascii="Times New Roman" w:hAnsi="Times New Roman" w:cs="Times New Roman"/>
          <w:sz w:val="28"/>
          <w:szCs w:val="28"/>
        </w:rPr>
        <w:t>о</w:t>
      </w:r>
      <w:r w:rsidR="00F27D1F" w:rsidRPr="001C58CF">
        <w:rPr>
          <w:rFonts w:ascii="Times New Roman" w:hAnsi="Times New Roman" w:cs="Times New Roman"/>
          <w:sz w:val="28"/>
          <w:szCs w:val="28"/>
        </w:rPr>
        <w:t>вью</w:t>
      </w:r>
      <w:r w:rsidR="00D71F09">
        <w:rPr>
          <w:rFonts w:ascii="Times New Roman" w:hAnsi="Times New Roman" w:cs="Times New Roman"/>
          <w:sz w:val="28"/>
          <w:szCs w:val="28"/>
        </w:rPr>
        <w:t>)</w:t>
      </w:r>
      <w:r w:rsidR="00F27D1F" w:rsidRPr="001C58C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93C4E" w:rsidRDefault="00AA1228" w:rsidP="005F720C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1228">
        <w:rPr>
          <w:rFonts w:ascii="Times New Roman" w:hAnsi="Times New Roman" w:cs="Times New Roman"/>
          <w:sz w:val="28"/>
          <w:szCs w:val="28"/>
        </w:rPr>
        <w:t>При оказании в рамках Территориальной программы первичной мед</w:t>
      </w:r>
      <w:r w:rsidRPr="00AA1228">
        <w:rPr>
          <w:rFonts w:ascii="Times New Roman" w:hAnsi="Times New Roman" w:cs="Times New Roman"/>
          <w:sz w:val="28"/>
          <w:szCs w:val="28"/>
        </w:rPr>
        <w:t>и</w:t>
      </w:r>
      <w:r w:rsidRPr="00AA1228">
        <w:rPr>
          <w:rFonts w:ascii="Times New Roman" w:hAnsi="Times New Roman" w:cs="Times New Roman"/>
          <w:sz w:val="28"/>
          <w:szCs w:val="28"/>
        </w:rPr>
        <w:t xml:space="preserve">ко-санитарной помощи в условиях дневного стационара и в неотложной </w:t>
      </w:r>
      <w:r w:rsidRPr="00AA1228">
        <w:rPr>
          <w:rFonts w:ascii="Times New Roman" w:hAnsi="Times New Roman" w:cs="Times New Roman"/>
          <w:sz w:val="28"/>
          <w:szCs w:val="28"/>
        </w:rPr>
        <w:lastRenderedPageBreak/>
        <w:t xml:space="preserve">форме, специализированной медицинской помощи, в том числе </w:t>
      </w:r>
      <w:proofErr w:type="spellStart"/>
      <w:r w:rsidRPr="00AA1228">
        <w:rPr>
          <w:rFonts w:ascii="Times New Roman" w:hAnsi="Times New Roman" w:cs="Times New Roman"/>
          <w:sz w:val="28"/>
          <w:szCs w:val="28"/>
        </w:rPr>
        <w:t>высокотех-нологичной</w:t>
      </w:r>
      <w:proofErr w:type="spellEnd"/>
      <w:r w:rsidRPr="00AA1228">
        <w:rPr>
          <w:rFonts w:ascii="Times New Roman" w:hAnsi="Times New Roman" w:cs="Times New Roman"/>
          <w:sz w:val="28"/>
          <w:szCs w:val="28"/>
        </w:rPr>
        <w:t>, скорой, в том числе скорой специализированной, медицинской помощи,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</w:t>
      </w:r>
      <w:r w:rsidRPr="00AA1228">
        <w:rPr>
          <w:rFonts w:ascii="Times New Roman" w:hAnsi="Times New Roman" w:cs="Times New Roman"/>
          <w:sz w:val="28"/>
          <w:szCs w:val="28"/>
        </w:rPr>
        <w:t>и</w:t>
      </w:r>
      <w:r w:rsidRPr="00AA1228">
        <w:rPr>
          <w:rFonts w:ascii="Times New Roman" w:hAnsi="Times New Roman" w:cs="Times New Roman"/>
          <w:sz w:val="28"/>
          <w:szCs w:val="28"/>
        </w:rPr>
        <w:t>менения и медицинскими изделиями, включенными в утверждаемые</w:t>
      </w:r>
      <w:proofErr w:type="gramEnd"/>
      <w:r w:rsidRPr="00AA1228">
        <w:rPr>
          <w:rFonts w:ascii="Times New Roman" w:hAnsi="Times New Roman" w:cs="Times New Roman"/>
          <w:sz w:val="28"/>
          <w:szCs w:val="28"/>
        </w:rPr>
        <w:t xml:space="preserve"> Прав</w:t>
      </w:r>
      <w:r w:rsidRPr="00AA1228">
        <w:rPr>
          <w:rFonts w:ascii="Times New Roman" w:hAnsi="Times New Roman" w:cs="Times New Roman"/>
          <w:sz w:val="28"/>
          <w:szCs w:val="28"/>
        </w:rPr>
        <w:t>и</w:t>
      </w:r>
      <w:r w:rsidRPr="00AA1228">
        <w:rPr>
          <w:rFonts w:ascii="Times New Roman" w:hAnsi="Times New Roman" w:cs="Times New Roman"/>
          <w:sz w:val="28"/>
          <w:szCs w:val="28"/>
        </w:rPr>
        <w:t>тельством Российской Федерации соответственно перечень жизненно нео</w:t>
      </w:r>
      <w:r w:rsidRPr="00AA1228">
        <w:rPr>
          <w:rFonts w:ascii="Times New Roman" w:hAnsi="Times New Roman" w:cs="Times New Roman"/>
          <w:sz w:val="28"/>
          <w:szCs w:val="28"/>
        </w:rPr>
        <w:t>б</w:t>
      </w:r>
      <w:r w:rsidRPr="00AA1228">
        <w:rPr>
          <w:rFonts w:ascii="Times New Roman" w:hAnsi="Times New Roman" w:cs="Times New Roman"/>
          <w:sz w:val="28"/>
          <w:szCs w:val="28"/>
        </w:rPr>
        <w:t>ходимых и важнейших лекарственных препаратов и перечень медицинских изделий, имплантируемых в организм человека, а также медицинскими изд</w:t>
      </w:r>
      <w:r w:rsidRPr="00AA1228">
        <w:rPr>
          <w:rFonts w:ascii="Times New Roman" w:hAnsi="Times New Roman" w:cs="Times New Roman"/>
          <w:sz w:val="28"/>
          <w:szCs w:val="28"/>
        </w:rPr>
        <w:t>е</w:t>
      </w:r>
      <w:r w:rsidRPr="00AA1228">
        <w:rPr>
          <w:rFonts w:ascii="Times New Roman" w:hAnsi="Times New Roman" w:cs="Times New Roman"/>
          <w:sz w:val="28"/>
          <w:szCs w:val="28"/>
        </w:rPr>
        <w:t>лиями, предназначенными для поддержания функций органов и систем орг</w:t>
      </w:r>
      <w:r w:rsidRPr="00AA1228">
        <w:rPr>
          <w:rFonts w:ascii="Times New Roman" w:hAnsi="Times New Roman" w:cs="Times New Roman"/>
          <w:sz w:val="28"/>
          <w:szCs w:val="28"/>
        </w:rPr>
        <w:t>а</w:t>
      </w:r>
      <w:r w:rsidRPr="00AA1228">
        <w:rPr>
          <w:rFonts w:ascii="Times New Roman" w:hAnsi="Times New Roman" w:cs="Times New Roman"/>
          <w:sz w:val="28"/>
          <w:szCs w:val="28"/>
        </w:rPr>
        <w:t xml:space="preserve">низма человека, для использования на дому при оказании паллиативной </w:t>
      </w:r>
      <w:proofErr w:type="spellStart"/>
      <w:proofErr w:type="gramStart"/>
      <w:r w:rsidRPr="00AA1228">
        <w:rPr>
          <w:rFonts w:ascii="Times New Roman" w:hAnsi="Times New Roman" w:cs="Times New Roman"/>
          <w:sz w:val="28"/>
          <w:szCs w:val="28"/>
        </w:rPr>
        <w:t>ме-дицинской</w:t>
      </w:r>
      <w:proofErr w:type="spellEnd"/>
      <w:proofErr w:type="gramEnd"/>
      <w:r w:rsidRPr="00AA1228">
        <w:rPr>
          <w:rFonts w:ascii="Times New Roman" w:hAnsi="Times New Roman" w:cs="Times New Roman"/>
          <w:sz w:val="28"/>
          <w:szCs w:val="28"/>
        </w:rPr>
        <w:t xml:space="preserve"> помощи в соответствии с перечнем, утверждаемым </w:t>
      </w:r>
      <w:proofErr w:type="spellStart"/>
      <w:r w:rsidRPr="00AA1228">
        <w:rPr>
          <w:rFonts w:ascii="Times New Roman" w:hAnsi="Times New Roman" w:cs="Times New Roman"/>
          <w:sz w:val="28"/>
          <w:szCs w:val="28"/>
        </w:rPr>
        <w:t>Министер-ством</w:t>
      </w:r>
      <w:proofErr w:type="spellEnd"/>
      <w:r w:rsidRPr="00AA1228">
        <w:rPr>
          <w:rFonts w:ascii="Times New Roman" w:hAnsi="Times New Roman" w:cs="Times New Roman"/>
          <w:sz w:val="28"/>
          <w:szCs w:val="28"/>
        </w:rPr>
        <w:t xml:space="preserve"> здравоохранения Российской Федерации</w:t>
      </w:r>
      <w:r w:rsidR="00924D46" w:rsidRPr="00924D46">
        <w:rPr>
          <w:rFonts w:ascii="Times New Roman" w:hAnsi="Times New Roman" w:cs="Times New Roman"/>
          <w:sz w:val="28"/>
          <w:szCs w:val="28"/>
        </w:rPr>
        <w:t>.</w:t>
      </w:r>
    </w:p>
    <w:p w:rsidR="00AA1228" w:rsidRDefault="00F70587" w:rsidP="005F720C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передачи </w:t>
      </w:r>
      <w:r w:rsidR="00AA1228" w:rsidRPr="00AA1228">
        <w:rPr>
          <w:rFonts w:ascii="Times New Roman" w:hAnsi="Times New Roman" w:cs="Times New Roman"/>
          <w:sz w:val="28"/>
          <w:szCs w:val="28"/>
        </w:rPr>
        <w:t>медицинской организаци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AA1228" w:rsidRPr="00AA1228">
        <w:rPr>
          <w:rFonts w:ascii="Times New Roman" w:hAnsi="Times New Roman" w:cs="Times New Roman"/>
          <w:sz w:val="28"/>
          <w:szCs w:val="28"/>
        </w:rPr>
        <w:t xml:space="preserve">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 устанавливается Мин</w:t>
      </w:r>
      <w:r w:rsidR="00AA1228" w:rsidRPr="00AA1228">
        <w:rPr>
          <w:rFonts w:ascii="Times New Roman" w:hAnsi="Times New Roman" w:cs="Times New Roman"/>
          <w:sz w:val="28"/>
          <w:szCs w:val="28"/>
        </w:rPr>
        <w:t>и</w:t>
      </w:r>
      <w:r w:rsidR="00AA1228" w:rsidRPr="00AA1228">
        <w:rPr>
          <w:rFonts w:ascii="Times New Roman" w:hAnsi="Times New Roman" w:cs="Times New Roman"/>
          <w:sz w:val="28"/>
          <w:szCs w:val="28"/>
        </w:rPr>
        <w:t>стерством здравоохранения Российской Федерации</w:t>
      </w:r>
      <w:r w:rsidR="00AA1228">
        <w:rPr>
          <w:rFonts w:ascii="Times New Roman" w:hAnsi="Times New Roman" w:cs="Times New Roman"/>
          <w:sz w:val="28"/>
          <w:szCs w:val="28"/>
        </w:rPr>
        <w:t>.</w:t>
      </w:r>
    </w:p>
    <w:p w:rsidR="00AA1228" w:rsidRPr="00AA1228" w:rsidRDefault="00AA1228" w:rsidP="005F720C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AA1228">
        <w:rPr>
          <w:rFonts w:ascii="Times New Roman" w:hAnsi="Times New Roman" w:cs="Times New Roman"/>
          <w:sz w:val="28"/>
          <w:szCs w:val="28"/>
        </w:rPr>
        <w:t>Обеспечение граждан в рамках оказания паллиативной медици</w:t>
      </w:r>
      <w:r w:rsidRPr="00AA1228">
        <w:rPr>
          <w:rFonts w:ascii="Times New Roman" w:hAnsi="Times New Roman" w:cs="Times New Roman"/>
          <w:sz w:val="28"/>
          <w:szCs w:val="28"/>
        </w:rPr>
        <w:t>н</w:t>
      </w:r>
      <w:r w:rsidRPr="00AA1228">
        <w:rPr>
          <w:rFonts w:ascii="Times New Roman" w:hAnsi="Times New Roman" w:cs="Times New Roman"/>
          <w:sz w:val="28"/>
          <w:szCs w:val="28"/>
        </w:rPr>
        <w:t xml:space="preserve">ской помощи для использования на дому медицинскими изделиями, </w:t>
      </w:r>
      <w:proofErr w:type="spellStart"/>
      <w:proofErr w:type="gramStart"/>
      <w:r w:rsidRPr="00AA1228">
        <w:rPr>
          <w:rFonts w:ascii="Times New Roman" w:hAnsi="Times New Roman" w:cs="Times New Roman"/>
          <w:sz w:val="28"/>
          <w:szCs w:val="28"/>
        </w:rPr>
        <w:t>предна-значенными</w:t>
      </w:r>
      <w:proofErr w:type="spellEnd"/>
      <w:proofErr w:type="gramEnd"/>
      <w:r w:rsidRPr="00AA1228">
        <w:rPr>
          <w:rFonts w:ascii="Times New Roman" w:hAnsi="Times New Roman" w:cs="Times New Roman"/>
          <w:sz w:val="28"/>
          <w:szCs w:val="28"/>
        </w:rPr>
        <w:t xml:space="preserve"> для поддержания функций органов и систем организма человека, а также наркотическими лекарственными препаратами и психотропными л</w:t>
      </w:r>
      <w:r w:rsidRPr="00AA1228">
        <w:rPr>
          <w:rFonts w:ascii="Times New Roman" w:hAnsi="Times New Roman" w:cs="Times New Roman"/>
          <w:sz w:val="28"/>
          <w:szCs w:val="28"/>
        </w:rPr>
        <w:t>е</w:t>
      </w:r>
      <w:r w:rsidRPr="00AA1228">
        <w:rPr>
          <w:rFonts w:ascii="Times New Roman" w:hAnsi="Times New Roman" w:cs="Times New Roman"/>
          <w:sz w:val="28"/>
          <w:szCs w:val="28"/>
        </w:rPr>
        <w:t>карственными препаратами при посещениях на дому осуществляется в сл</w:t>
      </w:r>
      <w:r w:rsidRPr="00AA1228">
        <w:rPr>
          <w:rFonts w:ascii="Times New Roman" w:hAnsi="Times New Roman" w:cs="Times New Roman"/>
          <w:sz w:val="28"/>
          <w:szCs w:val="28"/>
        </w:rPr>
        <w:t>е</w:t>
      </w:r>
      <w:r w:rsidRPr="00AA1228">
        <w:rPr>
          <w:rFonts w:ascii="Times New Roman" w:hAnsi="Times New Roman" w:cs="Times New Roman"/>
          <w:sz w:val="28"/>
          <w:szCs w:val="28"/>
        </w:rPr>
        <w:t>дующем порядке:</w:t>
      </w:r>
    </w:p>
    <w:p w:rsidR="00AA1228" w:rsidRPr="00AA1228" w:rsidRDefault="00AA1228" w:rsidP="005F720C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228">
        <w:rPr>
          <w:rFonts w:ascii="Times New Roman" w:hAnsi="Times New Roman" w:cs="Times New Roman"/>
          <w:sz w:val="28"/>
          <w:szCs w:val="28"/>
        </w:rPr>
        <w:t xml:space="preserve">2.7.1. </w:t>
      </w:r>
      <w:proofErr w:type="gramStart"/>
      <w:r w:rsidRPr="00AA1228">
        <w:rPr>
          <w:rFonts w:ascii="Times New Roman" w:hAnsi="Times New Roman" w:cs="Times New Roman"/>
          <w:sz w:val="28"/>
          <w:szCs w:val="28"/>
        </w:rPr>
        <w:t>Выездные патронажные бригады медицинских организаций, ок</w:t>
      </w:r>
      <w:r w:rsidRPr="00AA1228">
        <w:rPr>
          <w:rFonts w:ascii="Times New Roman" w:hAnsi="Times New Roman" w:cs="Times New Roman"/>
          <w:sz w:val="28"/>
          <w:szCs w:val="28"/>
        </w:rPr>
        <w:t>а</w:t>
      </w:r>
      <w:r w:rsidRPr="00AA1228">
        <w:rPr>
          <w:rFonts w:ascii="Times New Roman" w:hAnsi="Times New Roman" w:cs="Times New Roman"/>
          <w:sz w:val="28"/>
          <w:szCs w:val="28"/>
        </w:rPr>
        <w:t xml:space="preserve">зывающих паллиативную медицинскую помощь, оснащаются в соответствии со стандартом оснащения </w:t>
      </w:r>
      <w:r w:rsidR="005F720C">
        <w:rPr>
          <w:rFonts w:ascii="Times New Roman" w:hAnsi="Times New Roman" w:cs="Times New Roman"/>
          <w:sz w:val="28"/>
          <w:szCs w:val="28"/>
        </w:rPr>
        <w:t xml:space="preserve">отделения </w:t>
      </w:r>
      <w:r w:rsidRPr="00AA1228">
        <w:rPr>
          <w:rFonts w:ascii="Times New Roman" w:hAnsi="Times New Roman" w:cs="Times New Roman"/>
          <w:sz w:val="28"/>
          <w:szCs w:val="28"/>
        </w:rPr>
        <w:t>выездной патронажной паллиативной медицинской помощи</w:t>
      </w:r>
      <w:r w:rsidR="005F720C">
        <w:rPr>
          <w:rFonts w:ascii="Times New Roman" w:hAnsi="Times New Roman" w:cs="Times New Roman"/>
          <w:sz w:val="28"/>
          <w:szCs w:val="28"/>
        </w:rPr>
        <w:t xml:space="preserve"> взрослым</w:t>
      </w:r>
      <w:r w:rsidRPr="00AA1228">
        <w:rPr>
          <w:rFonts w:ascii="Times New Roman" w:hAnsi="Times New Roman" w:cs="Times New Roman"/>
          <w:sz w:val="28"/>
          <w:szCs w:val="28"/>
        </w:rPr>
        <w:t xml:space="preserve">,  предусмотренным приложением № </w:t>
      </w:r>
      <w:r w:rsidR="001F58F0">
        <w:rPr>
          <w:rFonts w:ascii="Times New Roman" w:hAnsi="Times New Roman" w:cs="Times New Roman"/>
          <w:sz w:val="28"/>
          <w:szCs w:val="28"/>
        </w:rPr>
        <w:t xml:space="preserve">7 и </w:t>
      </w:r>
      <w:r w:rsidR="005F720C">
        <w:rPr>
          <w:rFonts w:ascii="Times New Roman" w:hAnsi="Times New Roman" w:cs="Times New Roman"/>
          <w:sz w:val="28"/>
          <w:szCs w:val="28"/>
        </w:rPr>
        <w:t>пр</w:t>
      </w:r>
      <w:r w:rsidR="005F720C">
        <w:rPr>
          <w:rFonts w:ascii="Times New Roman" w:hAnsi="Times New Roman" w:cs="Times New Roman"/>
          <w:sz w:val="28"/>
          <w:szCs w:val="28"/>
        </w:rPr>
        <w:t>а</w:t>
      </w:r>
      <w:r w:rsidR="005F720C">
        <w:rPr>
          <w:rFonts w:ascii="Times New Roman" w:hAnsi="Times New Roman" w:cs="Times New Roman"/>
          <w:sz w:val="28"/>
          <w:szCs w:val="28"/>
        </w:rPr>
        <w:t>вилами организации деятельности отделения выездной патронажной палли</w:t>
      </w:r>
      <w:r w:rsidR="005F720C">
        <w:rPr>
          <w:rFonts w:ascii="Times New Roman" w:hAnsi="Times New Roman" w:cs="Times New Roman"/>
          <w:sz w:val="28"/>
          <w:szCs w:val="28"/>
        </w:rPr>
        <w:t>а</w:t>
      </w:r>
      <w:r w:rsidR="005F720C">
        <w:rPr>
          <w:rFonts w:ascii="Times New Roman" w:hAnsi="Times New Roman" w:cs="Times New Roman"/>
          <w:sz w:val="28"/>
          <w:szCs w:val="28"/>
        </w:rPr>
        <w:t xml:space="preserve">тивной медицинской помощи детям – </w:t>
      </w:r>
      <w:r w:rsidR="001F58F0">
        <w:rPr>
          <w:rFonts w:ascii="Times New Roman" w:hAnsi="Times New Roman" w:cs="Times New Roman"/>
          <w:sz w:val="28"/>
          <w:szCs w:val="28"/>
        </w:rPr>
        <w:t>приложени</w:t>
      </w:r>
      <w:r w:rsidR="005F720C">
        <w:rPr>
          <w:rFonts w:ascii="Times New Roman" w:hAnsi="Times New Roman" w:cs="Times New Roman"/>
          <w:sz w:val="28"/>
          <w:szCs w:val="28"/>
        </w:rPr>
        <w:t xml:space="preserve">е </w:t>
      </w:r>
      <w:r w:rsidR="001F58F0">
        <w:rPr>
          <w:rFonts w:ascii="Times New Roman" w:hAnsi="Times New Roman" w:cs="Times New Roman"/>
          <w:sz w:val="28"/>
          <w:szCs w:val="28"/>
        </w:rPr>
        <w:t>№ 26</w:t>
      </w:r>
      <w:r w:rsidRPr="00AA1228">
        <w:rPr>
          <w:rFonts w:ascii="Times New Roman" w:hAnsi="Times New Roman" w:cs="Times New Roman"/>
          <w:sz w:val="28"/>
          <w:szCs w:val="28"/>
        </w:rPr>
        <w:t xml:space="preserve"> к </w:t>
      </w:r>
      <w:r w:rsidR="001F58F0">
        <w:rPr>
          <w:rFonts w:ascii="Times New Roman" w:hAnsi="Times New Roman" w:cs="Times New Roman"/>
          <w:sz w:val="28"/>
          <w:szCs w:val="28"/>
        </w:rPr>
        <w:t>Положению об о</w:t>
      </w:r>
      <w:r w:rsidR="001F58F0">
        <w:rPr>
          <w:rFonts w:ascii="Times New Roman" w:hAnsi="Times New Roman" w:cs="Times New Roman"/>
          <w:sz w:val="28"/>
          <w:szCs w:val="28"/>
        </w:rPr>
        <w:t>р</w:t>
      </w:r>
      <w:r w:rsidR="001F58F0">
        <w:rPr>
          <w:rFonts w:ascii="Times New Roman" w:hAnsi="Times New Roman" w:cs="Times New Roman"/>
          <w:sz w:val="28"/>
          <w:szCs w:val="28"/>
        </w:rPr>
        <w:t xml:space="preserve">ганизации оказания паллиативной медицинской помощи, включая порядок </w:t>
      </w:r>
      <w:r w:rsidR="001F58F0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взаимодействия медицинских организаций, организаций социального </w:t>
      </w:r>
      <w:r w:rsidR="001F58F0" w:rsidRPr="001F58F0">
        <w:rPr>
          <w:rFonts w:ascii="Times New Roman" w:hAnsi="Times New Roman" w:cs="Times New Roman"/>
          <w:sz w:val="28"/>
          <w:szCs w:val="28"/>
        </w:rPr>
        <w:t>обсл</w:t>
      </w:r>
      <w:r w:rsidR="001F58F0" w:rsidRPr="001F58F0">
        <w:rPr>
          <w:rFonts w:ascii="Times New Roman" w:hAnsi="Times New Roman" w:cs="Times New Roman"/>
          <w:sz w:val="28"/>
          <w:szCs w:val="28"/>
        </w:rPr>
        <w:t>у</w:t>
      </w:r>
      <w:r w:rsidR="001F58F0">
        <w:rPr>
          <w:rFonts w:ascii="Times New Roman" w:hAnsi="Times New Roman" w:cs="Times New Roman"/>
          <w:sz w:val="28"/>
          <w:szCs w:val="28"/>
        </w:rPr>
        <w:t>живания и общественных объединений, иных некоммерческих организаций</w:t>
      </w:r>
      <w:proofErr w:type="gramEnd"/>
      <w:r w:rsidR="001F58F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F58F0" w:rsidRPr="001F58F0">
        <w:rPr>
          <w:rFonts w:ascii="Times New Roman" w:hAnsi="Times New Roman" w:cs="Times New Roman"/>
          <w:sz w:val="28"/>
          <w:szCs w:val="28"/>
        </w:rPr>
        <w:t>о</w:t>
      </w:r>
      <w:r w:rsidR="001F58F0">
        <w:rPr>
          <w:rFonts w:ascii="Times New Roman" w:hAnsi="Times New Roman" w:cs="Times New Roman"/>
          <w:sz w:val="28"/>
          <w:szCs w:val="28"/>
        </w:rPr>
        <w:t>существляющих свою деятельность</w:t>
      </w:r>
      <w:r w:rsidR="007174F2">
        <w:rPr>
          <w:rFonts w:ascii="Times New Roman" w:hAnsi="Times New Roman" w:cs="Times New Roman"/>
          <w:sz w:val="28"/>
          <w:szCs w:val="28"/>
        </w:rPr>
        <w:t xml:space="preserve"> </w:t>
      </w:r>
      <w:r w:rsidR="001F58F0">
        <w:rPr>
          <w:rFonts w:ascii="Times New Roman" w:hAnsi="Times New Roman" w:cs="Times New Roman"/>
          <w:sz w:val="28"/>
          <w:szCs w:val="28"/>
        </w:rPr>
        <w:t xml:space="preserve">в сфере охраны здоровья, </w:t>
      </w:r>
      <w:r w:rsidR="001F58F0" w:rsidRPr="001F58F0">
        <w:rPr>
          <w:rFonts w:ascii="Times New Roman" w:hAnsi="Times New Roman" w:cs="Times New Roman"/>
          <w:sz w:val="28"/>
          <w:szCs w:val="28"/>
        </w:rPr>
        <w:t>утвержденн</w:t>
      </w:r>
      <w:r w:rsidR="001F58F0" w:rsidRPr="001F58F0">
        <w:rPr>
          <w:rFonts w:ascii="Times New Roman" w:hAnsi="Times New Roman" w:cs="Times New Roman"/>
          <w:sz w:val="28"/>
          <w:szCs w:val="28"/>
        </w:rPr>
        <w:t>о</w:t>
      </w:r>
      <w:r w:rsidR="001F58F0">
        <w:rPr>
          <w:rFonts w:ascii="Times New Roman" w:hAnsi="Times New Roman" w:cs="Times New Roman"/>
          <w:sz w:val="28"/>
          <w:szCs w:val="28"/>
        </w:rPr>
        <w:t xml:space="preserve">му приказом Министерства здравоохранения Российской Федерации </w:t>
      </w:r>
      <w:r w:rsidR="001F58F0" w:rsidRPr="001F58F0">
        <w:rPr>
          <w:rFonts w:ascii="Times New Roman" w:hAnsi="Times New Roman" w:cs="Times New Roman"/>
          <w:sz w:val="28"/>
          <w:szCs w:val="28"/>
        </w:rPr>
        <w:t>и М</w:t>
      </w:r>
      <w:r w:rsidR="001F58F0" w:rsidRPr="001F58F0">
        <w:rPr>
          <w:rFonts w:ascii="Times New Roman" w:hAnsi="Times New Roman" w:cs="Times New Roman"/>
          <w:sz w:val="28"/>
          <w:szCs w:val="28"/>
        </w:rPr>
        <w:t>и</w:t>
      </w:r>
      <w:r w:rsidR="001F58F0" w:rsidRPr="001F58F0">
        <w:rPr>
          <w:rFonts w:ascii="Times New Roman" w:hAnsi="Times New Roman" w:cs="Times New Roman"/>
          <w:sz w:val="28"/>
          <w:szCs w:val="28"/>
        </w:rPr>
        <w:t>ни</w:t>
      </w:r>
      <w:r w:rsidR="001F58F0">
        <w:rPr>
          <w:rFonts w:ascii="Times New Roman" w:hAnsi="Times New Roman" w:cs="Times New Roman"/>
          <w:sz w:val="28"/>
          <w:szCs w:val="28"/>
        </w:rPr>
        <w:t xml:space="preserve">стерства труда и социальной защиты Российской Федерации </w:t>
      </w:r>
      <w:r w:rsidR="001F58F0" w:rsidRPr="001F58F0">
        <w:rPr>
          <w:rFonts w:ascii="Times New Roman" w:hAnsi="Times New Roman" w:cs="Times New Roman"/>
          <w:sz w:val="28"/>
          <w:szCs w:val="28"/>
        </w:rPr>
        <w:t>от 31</w:t>
      </w:r>
      <w:r w:rsidR="001F58F0">
        <w:rPr>
          <w:rFonts w:ascii="Times New Roman" w:hAnsi="Times New Roman" w:cs="Times New Roman"/>
          <w:sz w:val="28"/>
          <w:szCs w:val="28"/>
        </w:rPr>
        <w:t>.05.</w:t>
      </w:r>
      <w:r w:rsidR="001F58F0" w:rsidRPr="001F58F0">
        <w:rPr>
          <w:rFonts w:ascii="Times New Roman" w:hAnsi="Times New Roman" w:cs="Times New Roman"/>
          <w:sz w:val="28"/>
          <w:szCs w:val="28"/>
        </w:rPr>
        <w:t xml:space="preserve">2019 </w:t>
      </w:r>
      <w:r w:rsidR="001F58F0">
        <w:rPr>
          <w:rFonts w:ascii="Times New Roman" w:hAnsi="Times New Roman" w:cs="Times New Roman"/>
          <w:sz w:val="28"/>
          <w:szCs w:val="28"/>
        </w:rPr>
        <w:t>№</w:t>
      </w:r>
      <w:r w:rsidR="001F58F0" w:rsidRPr="001F58F0">
        <w:rPr>
          <w:rFonts w:ascii="Times New Roman" w:hAnsi="Times New Roman" w:cs="Times New Roman"/>
          <w:sz w:val="28"/>
          <w:szCs w:val="28"/>
        </w:rPr>
        <w:t xml:space="preserve"> 345н/372н</w:t>
      </w:r>
      <w:r w:rsidR="000A054E"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организации оказания палли</w:t>
      </w:r>
      <w:r w:rsidR="000A054E">
        <w:rPr>
          <w:rFonts w:ascii="Times New Roman" w:hAnsi="Times New Roman" w:cs="Times New Roman"/>
          <w:sz w:val="28"/>
          <w:szCs w:val="28"/>
        </w:rPr>
        <w:t>а</w:t>
      </w:r>
      <w:r w:rsidR="000A054E">
        <w:rPr>
          <w:rFonts w:ascii="Times New Roman" w:hAnsi="Times New Roman" w:cs="Times New Roman"/>
          <w:sz w:val="28"/>
          <w:szCs w:val="28"/>
        </w:rPr>
        <w:t>тивной медицинской помощи, включая порядок взаимодействия медици</w:t>
      </w:r>
      <w:r w:rsidR="000A054E">
        <w:rPr>
          <w:rFonts w:ascii="Times New Roman" w:hAnsi="Times New Roman" w:cs="Times New Roman"/>
          <w:sz w:val="28"/>
          <w:szCs w:val="28"/>
        </w:rPr>
        <w:t>н</w:t>
      </w:r>
      <w:r w:rsidR="000A054E">
        <w:rPr>
          <w:rFonts w:ascii="Times New Roman" w:hAnsi="Times New Roman" w:cs="Times New Roman"/>
          <w:sz w:val="28"/>
          <w:szCs w:val="28"/>
        </w:rPr>
        <w:t>ских организаций, организаций социального обслуживания и общественных объединений, иных некоммерческих организаций, осуществляющих свою д</w:t>
      </w:r>
      <w:r w:rsidR="000A054E">
        <w:rPr>
          <w:rFonts w:ascii="Times New Roman" w:hAnsi="Times New Roman" w:cs="Times New Roman"/>
          <w:sz w:val="28"/>
          <w:szCs w:val="28"/>
        </w:rPr>
        <w:t>е</w:t>
      </w:r>
      <w:r w:rsidR="000A054E">
        <w:rPr>
          <w:rFonts w:ascii="Times New Roman" w:hAnsi="Times New Roman" w:cs="Times New Roman"/>
          <w:sz w:val="28"/>
          <w:szCs w:val="28"/>
        </w:rPr>
        <w:t>ятельность в сфере охраны здоровья»</w:t>
      </w:r>
      <w:r w:rsidR="001F58F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A1228" w:rsidRPr="00AA1228" w:rsidRDefault="00AA1228" w:rsidP="000A054E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228">
        <w:rPr>
          <w:rFonts w:ascii="Times New Roman" w:hAnsi="Times New Roman" w:cs="Times New Roman"/>
          <w:sz w:val="28"/>
          <w:szCs w:val="28"/>
        </w:rPr>
        <w:t xml:space="preserve">2.7.2. </w:t>
      </w:r>
      <w:proofErr w:type="gramStart"/>
      <w:r w:rsidRPr="00AA1228">
        <w:rPr>
          <w:rFonts w:ascii="Times New Roman" w:hAnsi="Times New Roman" w:cs="Times New Roman"/>
          <w:sz w:val="28"/>
          <w:szCs w:val="28"/>
        </w:rPr>
        <w:t xml:space="preserve">С учетом медицинских показаний, условий проживания, </w:t>
      </w:r>
      <w:proofErr w:type="spellStart"/>
      <w:r w:rsidRPr="00AA1228">
        <w:rPr>
          <w:rFonts w:ascii="Times New Roman" w:hAnsi="Times New Roman" w:cs="Times New Roman"/>
          <w:sz w:val="28"/>
          <w:szCs w:val="28"/>
        </w:rPr>
        <w:t>граж-дане</w:t>
      </w:r>
      <w:proofErr w:type="spellEnd"/>
      <w:r w:rsidRPr="00AA1228">
        <w:rPr>
          <w:rFonts w:ascii="Times New Roman" w:hAnsi="Times New Roman" w:cs="Times New Roman"/>
          <w:sz w:val="28"/>
          <w:szCs w:val="28"/>
        </w:rPr>
        <w:t xml:space="preserve">, нуждающиеся в паллиативной медицинской помощи на дому, </w:t>
      </w:r>
      <w:proofErr w:type="spellStart"/>
      <w:r w:rsidRPr="00AA1228">
        <w:rPr>
          <w:rFonts w:ascii="Times New Roman" w:hAnsi="Times New Roman" w:cs="Times New Roman"/>
          <w:sz w:val="28"/>
          <w:szCs w:val="28"/>
        </w:rPr>
        <w:t>обеспе-чиваются</w:t>
      </w:r>
      <w:proofErr w:type="spellEnd"/>
      <w:r w:rsidRPr="00AA1228">
        <w:rPr>
          <w:rFonts w:ascii="Times New Roman" w:hAnsi="Times New Roman" w:cs="Times New Roman"/>
          <w:sz w:val="28"/>
          <w:szCs w:val="28"/>
        </w:rPr>
        <w:t xml:space="preserve"> медицинскими изделиями, предназначенными для поддержания функций органов и систем организма человека, в соответствии с перечнем, утверждаемым Министерством здравоохранения Российской Феде</w:t>
      </w:r>
      <w:r>
        <w:rPr>
          <w:rFonts w:ascii="Times New Roman" w:hAnsi="Times New Roman" w:cs="Times New Roman"/>
          <w:sz w:val="28"/>
          <w:szCs w:val="28"/>
        </w:rPr>
        <w:t xml:space="preserve">рации,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AA1228">
        <w:rPr>
          <w:rFonts w:ascii="Times New Roman" w:hAnsi="Times New Roman" w:cs="Times New Roman"/>
          <w:sz w:val="28"/>
          <w:szCs w:val="28"/>
        </w:rPr>
        <w:t>а также наркотическими лекарственными препаратами и психотропными л</w:t>
      </w:r>
      <w:r w:rsidRPr="00AA1228">
        <w:rPr>
          <w:rFonts w:ascii="Times New Roman" w:hAnsi="Times New Roman" w:cs="Times New Roman"/>
          <w:sz w:val="28"/>
          <w:szCs w:val="28"/>
        </w:rPr>
        <w:t>е</w:t>
      </w:r>
      <w:r w:rsidRPr="00AA1228">
        <w:rPr>
          <w:rFonts w:ascii="Times New Roman" w:hAnsi="Times New Roman" w:cs="Times New Roman"/>
          <w:sz w:val="28"/>
          <w:szCs w:val="28"/>
        </w:rPr>
        <w:t>карственными препаратами, входящими в перечень жизненно необходимых и важнейших лекарственных препаратов, утверждаемый Правительством Ро</w:t>
      </w:r>
      <w:r w:rsidRPr="00AA1228">
        <w:rPr>
          <w:rFonts w:ascii="Times New Roman" w:hAnsi="Times New Roman" w:cs="Times New Roman"/>
          <w:sz w:val="28"/>
          <w:szCs w:val="28"/>
        </w:rPr>
        <w:t>с</w:t>
      </w:r>
      <w:r w:rsidRPr="00AA1228">
        <w:rPr>
          <w:rFonts w:ascii="Times New Roman" w:hAnsi="Times New Roman" w:cs="Times New Roman"/>
          <w:sz w:val="28"/>
          <w:szCs w:val="28"/>
        </w:rPr>
        <w:t>сийской Федерации.</w:t>
      </w:r>
      <w:proofErr w:type="gramEnd"/>
    </w:p>
    <w:p w:rsidR="00AA1228" w:rsidRDefault="00AA1228" w:rsidP="000A054E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228">
        <w:rPr>
          <w:rFonts w:ascii="Times New Roman" w:hAnsi="Times New Roman" w:cs="Times New Roman"/>
          <w:sz w:val="28"/>
          <w:szCs w:val="28"/>
        </w:rPr>
        <w:t xml:space="preserve">2.7.3. </w:t>
      </w:r>
      <w:proofErr w:type="gramStart"/>
      <w:r w:rsidRPr="00AA1228">
        <w:rPr>
          <w:rFonts w:ascii="Times New Roman" w:hAnsi="Times New Roman" w:cs="Times New Roman"/>
          <w:sz w:val="28"/>
          <w:szCs w:val="28"/>
        </w:rPr>
        <w:t>Медицинские организации, оказывающие паллиативную меди-</w:t>
      </w:r>
      <w:proofErr w:type="spellStart"/>
      <w:r w:rsidRPr="00AA1228">
        <w:rPr>
          <w:rFonts w:ascii="Times New Roman" w:hAnsi="Times New Roman" w:cs="Times New Roman"/>
          <w:sz w:val="28"/>
          <w:szCs w:val="28"/>
        </w:rPr>
        <w:t>цинскую</w:t>
      </w:r>
      <w:proofErr w:type="spellEnd"/>
      <w:r w:rsidRPr="00AA1228">
        <w:rPr>
          <w:rFonts w:ascii="Times New Roman" w:hAnsi="Times New Roman" w:cs="Times New Roman"/>
          <w:sz w:val="28"/>
          <w:szCs w:val="28"/>
        </w:rPr>
        <w:t xml:space="preserve"> помощь, в случае выявления пациента, нуждающегося в паллиати</w:t>
      </w:r>
      <w:r w:rsidRPr="00AA1228">
        <w:rPr>
          <w:rFonts w:ascii="Times New Roman" w:hAnsi="Times New Roman" w:cs="Times New Roman"/>
          <w:sz w:val="28"/>
          <w:szCs w:val="28"/>
        </w:rPr>
        <w:t>в</w:t>
      </w:r>
      <w:r w:rsidRPr="00AA1228">
        <w:rPr>
          <w:rFonts w:ascii="Times New Roman" w:hAnsi="Times New Roman" w:cs="Times New Roman"/>
          <w:sz w:val="28"/>
          <w:szCs w:val="28"/>
        </w:rPr>
        <w:t>ной первичной медицинской помощи в амбулаторных условиях, в том числе на дому, за 3 дня до осуществления выписки указанного пациента из мед</w:t>
      </w:r>
      <w:r w:rsidRPr="00AA1228">
        <w:rPr>
          <w:rFonts w:ascii="Times New Roman" w:hAnsi="Times New Roman" w:cs="Times New Roman"/>
          <w:sz w:val="28"/>
          <w:szCs w:val="28"/>
        </w:rPr>
        <w:t>и</w:t>
      </w:r>
      <w:r w:rsidRPr="00AA1228">
        <w:rPr>
          <w:rFonts w:ascii="Times New Roman" w:hAnsi="Times New Roman" w:cs="Times New Roman"/>
          <w:sz w:val="28"/>
          <w:szCs w:val="28"/>
        </w:rPr>
        <w:t>цинской организации, оказывающей паллиативную медицинскую помощь, в стационарных условиях и условиях дневного стационара, информируют о нем медицинскую организацию, к которой такой пациент прикреплен для получения первичной медико-санитарной</w:t>
      </w:r>
      <w:proofErr w:type="gramEnd"/>
      <w:r w:rsidRPr="00AA12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1228">
        <w:rPr>
          <w:rFonts w:ascii="Times New Roman" w:hAnsi="Times New Roman" w:cs="Times New Roman"/>
          <w:sz w:val="28"/>
          <w:szCs w:val="28"/>
        </w:rPr>
        <w:t>помощи, или близлежащую к м</w:t>
      </w:r>
      <w:r w:rsidRPr="00AA1228">
        <w:rPr>
          <w:rFonts w:ascii="Times New Roman" w:hAnsi="Times New Roman" w:cs="Times New Roman"/>
          <w:sz w:val="28"/>
          <w:szCs w:val="28"/>
        </w:rPr>
        <w:t>е</w:t>
      </w:r>
      <w:r w:rsidRPr="00AA1228">
        <w:rPr>
          <w:rFonts w:ascii="Times New Roman" w:hAnsi="Times New Roman" w:cs="Times New Roman"/>
          <w:sz w:val="28"/>
          <w:szCs w:val="28"/>
        </w:rPr>
        <w:t>сту его пребывания медицинскую организацию, оказывающую первичную медико-санитарную помощь, с целью обеспечения пациента необходимыми лекарственными препаратами в порядке, установленном Федеральным зак</w:t>
      </w:r>
      <w:r w:rsidRPr="00AA1228">
        <w:rPr>
          <w:rFonts w:ascii="Times New Roman" w:hAnsi="Times New Roman" w:cs="Times New Roman"/>
          <w:sz w:val="28"/>
          <w:szCs w:val="28"/>
        </w:rPr>
        <w:t>о</w:t>
      </w:r>
      <w:r w:rsidRPr="00AA1228">
        <w:rPr>
          <w:rFonts w:ascii="Times New Roman" w:hAnsi="Times New Roman" w:cs="Times New Roman"/>
          <w:sz w:val="28"/>
          <w:szCs w:val="28"/>
        </w:rPr>
        <w:t>ном от 17.07.1999 № 178-ФЗ «О государственной социальной помощи»,   п</w:t>
      </w:r>
      <w:r w:rsidRPr="00AA1228">
        <w:rPr>
          <w:rFonts w:ascii="Times New Roman" w:hAnsi="Times New Roman" w:cs="Times New Roman"/>
          <w:sz w:val="28"/>
          <w:szCs w:val="28"/>
        </w:rPr>
        <w:t>о</w:t>
      </w:r>
      <w:r w:rsidRPr="00AA1228">
        <w:rPr>
          <w:rFonts w:ascii="Times New Roman" w:hAnsi="Times New Roman" w:cs="Times New Roman"/>
          <w:sz w:val="28"/>
          <w:szCs w:val="28"/>
        </w:rPr>
        <w:lastRenderedPageBreak/>
        <w:t>становлением Правительства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от 30.07.1994 № 890 </w:t>
      </w:r>
      <w:r>
        <w:rPr>
          <w:rFonts w:ascii="Times New Roman" w:hAnsi="Times New Roman" w:cs="Times New Roman"/>
          <w:sz w:val="28"/>
          <w:szCs w:val="28"/>
        </w:rPr>
        <w:br/>
      </w:r>
      <w:r w:rsidRPr="00AA1228">
        <w:rPr>
          <w:rFonts w:ascii="Times New Roman" w:hAnsi="Times New Roman" w:cs="Times New Roman"/>
          <w:sz w:val="28"/>
          <w:szCs w:val="28"/>
        </w:rPr>
        <w:t>«О государственной поддержке развития медицинской промышленности и улучшении обеспечения населения и учреждений здравоохранения ле</w:t>
      </w:r>
      <w:r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A1228">
        <w:rPr>
          <w:rFonts w:ascii="Times New Roman" w:hAnsi="Times New Roman" w:cs="Times New Roman"/>
          <w:sz w:val="28"/>
          <w:szCs w:val="28"/>
        </w:rPr>
        <w:t>ственными средствами и изделиями медицинского назначения» и Законом</w:t>
      </w:r>
      <w:proofErr w:type="gramEnd"/>
      <w:r w:rsidRPr="00AA1228">
        <w:rPr>
          <w:rFonts w:ascii="Times New Roman" w:hAnsi="Times New Roman" w:cs="Times New Roman"/>
          <w:sz w:val="28"/>
          <w:szCs w:val="28"/>
        </w:rPr>
        <w:t xml:space="preserve"> Кировской области от 05.12.2012 № 227-ЗО «Об охране здоровья граждан в Кировской области».</w:t>
      </w:r>
    </w:p>
    <w:p w:rsidR="00F27D1F" w:rsidRPr="00F95D56" w:rsidRDefault="002243B4" w:rsidP="003950EA">
      <w:pPr>
        <w:pStyle w:val="ConsPlusNormal"/>
        <w:tabs>
          <w:tab w:val="left" w:pos="709"/>
        </w:tabs>
        <w:spacing w:before="240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90"/>
      <w:bookmarkEnd w:id="2"/>
      <w:r w:rsidRPr="00F95D5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950EA" w:rsidRPr="00F95D5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27D1F" w:rsidRPr="00F95D56">
        <w:rPr>
          <w:rFonts w:ascii="Times New Roman" w:hAnsi="Times New Roman" w:cs="Times New Roman"/>
          <w:b/>
          <w:sz w:val="28"/>
          <w:szCs w:val="28"/>
        </w:rPr>
        <w:t>3. Порядок и условия предоставления медицинской помощи</w:t>
      </w:r>
    </w:p>
    <w:p w:rsidR="00F27D1F" w:rsidRPr="00F95D56" w:rsidRDefault="00F27D1F" w:rsidP="006E0F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7D1F" w:rsidRPr="00F95D56" w:rsidRDefault="00F27D1F" w:rsidP="000A054E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Территориальная программа определяет следующие порядок и условия предоставления медицинской помощи:</w:t>
      </w:r>
    </w:p>
    <w:p w:rsidR="003950EA" w:rsidRPr="00F95D56" w:rsidRDefault="00F27D1F" w:rsidP="000A054E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 xml:space="preserve">3.1. </w:t>
      </w:r>
      <w:r w:rsidR="000A054E">
        <w:rPr>
          <w:rFonts w:ascii="Times New Roman" w:hAnsi="Times New Roman" w:cs="Times New Roman"/>
          <w:sz w:val="28"/>
          <w:szCs w:val="28"/>
        </w:rPr>
        <w:t xml:space="preserve">Гражданин </w:t>
      </w:r>
      <w:r w:rsidR="003950EA" w:rsidRPr="00F95D56">
        <w:rPr>
          <w:rFonts w:ascii="Times New Roman" w:hAnsi="Times New Roman" w:cs="Times New Roman"/>
          <w:sz w:val="28"/>
          <w:szCs w:val="28"/>
        </w:rPr>
        <w:t>имеет право на выбор медицинской организации и на выбор врача</w:t>
      </w:r>
      <w:r w:rsidR="007D5550" w:rsidRPr="00F95D56">
        <w:rPr>
          <w:rFonts w:ascii="Times New Roman" w:hAnsi="Times New Roman" w:cs="Times New Roman"/>
          <w:sz w:val="28"/>
          <w:szCs w:val="28"/>
        </w:rPr>
        <w:t>,</w:t>
      </w:r>
      <w:r w:rsidR="003950EA" w:rsidRPr="00F95D56">
        <w:rPr>
          <w:rFonts w:ascii="Times New Roman" w:hAnsi="Times New Roman" w:cs="Times New Roman"/>
          <w:sz w:val="28"/>
          <w:szCs w:val="28"/>
        </w:rPr>
        <w:t xml:space="preserve"> </w:t>
      </w:r>
      <w:r w:rsidR="007D5550" w:rsidRPr="00F95D56">
        <w:rPr>
          <w:rFonts w:ascii="Times New Roman" w:hAnsi="Times New Roman" w:cs="Times New Roman"/>
          <w:sz w:val="28"/>
          <w:szCs w:val="28"/>
        </w:rPr>
        <w:t>в том числе врача общей практики (семейного врача) и лечащ</w:t>
      </w:r>
      <w:r w:rsidR="007D5550" w:rsidRPr="00F95D56">
        <w:rPr>
          <w:rFonts w:ascii="Times New Roman" w:hAnsi="Times New Roman" w:cs="Times New Roman"/>
          <w:sz w:val="28"/>
          <w:szCs w:val="28"/>
        </w:rPr>
        <w:t>е</w:t>
      </w:r>
      <w:r w:rsidR="007D5550" w:rsidRPr="00F95D56">
        <w:rPr>
          <w:rFonts w:ascii="Times New Roman" w:hAnsi="Times New Roman" w:cs="Times New Roman"/>
          <w:sz w:val="28"/>
          <w:szCs w:val="28"/>
        </w:rPr>
        <w:t xml:space="preserve">го </w:t>
      </w:r>
      <w:r w:rsidR="000A054E">
        <w:rPr>
          <w:rFonts w:ascii="Times New Roman" w:hAnsi="Times New Roman" w:cs="Times New Roman"/>
          <w:sz w:val="28"/>
          <w:szCs w:val="28"/>
        </w:rPr>
        <w:t>врача (с учетом согласия врача), п</w:t>
      </w:r>
      <w:r w:rsidR="000A054E" w:rsidRPr="000A054E">
        <w:rPr>
          <w:rFonts w:ascii="Times New Roman" w:hAnsi="Times New Roman" w:cs="Times New Roman"/>
          <w:sz w:val="28"/>
          <w:szCs w:val="28"/>
        </w:rPr>
        <w:t xml:space="preserve">ри оказании </w:t>
      </w:r>
      <w:r w:rsidR="000A054E">
        <w:rPr>
          <w:rFonts w:ascii="Times New Roman" w:hAnsi="Times New Roman" w:cs="Times New Roman"/>
          <w:sz w:val="28"/>
          <w:szCs w:val="28"/>
        </w:rPr>
        <w:t>ему</w:t>
      </w:r>
      <w:r w:rsidR="000A054E" w:rsidRPr="000A054E">
        <w:rPr>
          <w:rFonts w:ascii="Times New Roman" w:hAnsi="Times New Roman" w:cs="Times New Roman"/>
          <w:sz w:val="28"/>
          <w:szCs w:val="28"/>
        </w:rPr>
        <w:t xml:space="preserve"> медицинской помощи в рамках Территориальной программы</w:t>
      </w:r>
      <w:r w:rsidR="000A054E">
        <w:rPr>
          <w:rFonts w:ascii="Times New Roman" w:hAnsi="Times New Roman" w:cs="Times New Roman"/>
          <w:sz w:val="28"/>
          <w:szCs w:val="28"/>
        </w:rPr>
        <w:t>.</w:t>
      </w:r>
    </w:p>
    <w:p w:rsidR="00F27D1F" w:rsidRPr="00F95D56" w:rsidRDefault="00F27D1F" w:rsidP="000A054E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Для получения первичной медико-санитарной помощи гражданин в</w:t>
      </w:r>
      <w:r w:rsidRPr="00F95D56">
        <w:rPr>
          <w:rFonts w:ascii="Times New Roman" w:hAnsi="Times New Roman" w:cs="Times New Roman"/>
          <w:sz w:val="28"/>
          <w:szCs w:val="28"/>
        </w:rPr>
        <w:t>ы</w:t>
      </w:r>
      <w:r w:rsidRPr="00F95D56">
        <w:rPr>
          <w:rFonts w:ascii="Times New Roman" w:hAnsi="Times New Roman" w:cs="Times New Roman"/>
          <w:sz w:val="28"/>
          <w:szCs w:val="28"/>
        </w:rPr>
        <w:t>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</w:t>
      </w:r>
    </w:p>
    <w:p w:rsidR="00F27D1F" w:rsidRPr="00F95D56" w:rsidRDefault="00F27D1F" w:rsidP="000A054E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В выбранной медицинской организации гражданин осуществляет в</w:t>
      </w:r>
      <w:r w:rsidRPr="00F95D56">
        <w:rPr>
          <w:rFonts w:ascii="Times New Roman" w:hAnsi="Times New Roman" w:cs="Times New Roman"/>
          <w:sz w:val="28"/>
          <w:szCs w:val="28"/>
        </w:rPr>
        <w:t>ы</w:t>
      </w:r>
      <w:r w:rsidRPr="00F95D56">
        <w:rPr>
          <w:rFonts w:ascii="Times New Roman" w:hAnsi="Times New Roman" w:cs="Times New Roman"/>
          <w:sz w:val="28"/>
          <w:szCs w:val="28"/>
        </w:rPr>
        <w:t>бор не чаще чем один раз в год (за исключением случаев замены медици</w:t>
      </w:r>
      <w:r w:rsidRPr="00F95D56">
        <w:rPr>
          <w:rFonts w:ascii="Times New Roman" w:hAnsi="Times New Roman" w:cs="Times New Roman"/>
          <w:sz w:val="28"/>
          <w:szCs w:val="28"/>
        </w:rPr>
        <w:t>н</w:t>
      </w:r>
      <w:r w:rsidRPr="00F95D56">
        <w:rPr>
          <w:rFonts w:ascii="Times New Roman" w:hAnsi="Times New Roman" w:cs="Times New Roman"/>
          <w:sz w:val="28"/>
          <w:szCs w:val="28"/>
        </w:rPr>
        <w:t>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</w:t>
      </w:r>
      <w:r w:rsidRPr="00F95D56">
        <w:rPr>
          <w:rFonts w:ascii="Times New Roman" w:hAnsi="Times New Roman" w:cs="Times New Roman"/>
          <w:sz w:val="28"/>
          <w:szCs w:val="28"/>
        </w:rPr>
        <w:t>д</w:t>
      </w:r>
      <w:r w:rsidRPr="00F95D56">
        <w:rPr>
          <w:rFonts w:ascii="Times New Roman" w:hAnsi="Times New Roman" w:cs="Times New Roman"/>
          <w:sz w:val="28"/>
          <w:szCs w:val="28"/>
        </w:rPr>
        <w:t>ставителя на имя руководителя медицинской организации.</w:t>
      </w:r>
    </w:p>
    <w:p w:rsidR="00F27D1F" w:rsidRPr="00F95D56" w:rsidRDefault="00F27D1F" w:rsidP="000A054E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lang w:eastAsia="en-US"/>
        </w:rPr>
      </w:pPr>
      <w:r w:rsidRPr="00F95D56">
        <w:t>Оказание первичной специализированной медико-санитарной помощи осуществляется по направлению врача-терапевта участкового, врача-педиатра участкового, врача общей практики (семейного врача)</w:t>
      </w:r>
      <w:r w:rsidR="00AE1992" w:rsidRPr="00F95D56">
        <w:t>, фельдшера, врача-специалиста</w:t>
      </w:r>
      <w:r w:rsidR="005B1F3A" w:rsidRPr="00F95D56">
        <w:t xml:space="preserve"> и </w:t>
      </w:r>
      <w:r w:rsidR="005B1F3A" w:rsidRPr="00F95D56">
        <w:rPr>
          <w:rFonts w:eastAsiaTheme="minorHAnsi"/>
          <w:lang w:eastAsia="en-US"/>
        </w:rPr>
        <w:t xml:space="preserve"> в случае самостоятельного обращения гражданина в медиц</w:t>
      </w:r>
      <w:r w:rsidR="00F46E3A" w:rsidRPr="00F95D56">
        <w:rPr>
          <w:rFonts w:eastAsiaTheme="minorHAnsi"/>
          <w:lang w:eastAsia="en-US"/>
        </w:rPr>
        <w:t>инскую организацию, в том числе</w:t>
      </w:r>
      <w:r w:rsidR="005B1F3A" w:rsidRPr="00F95D56">
        <w:rPr>
          <w:rFonts w:eastAsiaTheme="minorHAnsi"/>
          <w:lang w:eastAsia="en-US"/>
        </w:rPr>
        <w:t xml:space="preserve"> выбранную им</w:t>
      </w:r>
      <w:r w:rsidR="00566B85" w:rsidRPr="00F95D56">
        <w:rPr>
          <w:rFonts w:eastAsiaTheme="minorHAnsi"/>
          <w:lang w:eastAsia="en-US"/>
        </w:rPr>
        <w:t xml:space="preserve"> </w:t>
      </w:r>
      <w:r w:rsidR="00811283" w:rsidRPr="00F95D56">
        <w:rPr>
          <w:rFonts w:eastAsiaTheme="minorHAnsi"/>
          <w:lang w:eastAsia="en-US"/>
        </w:rPr>
        <w:t>по территориально-участковому принципу</w:t>
      </w:r>
      <w:r w:rsidR="007A23C2" w:rsidRPr="00F95D56">
        <w:t>, с учетом порядков оказания медицинской помощи.</w:t>
      </w:r>
    </w:p>
    <w:p w:rsidR="00F27D1F" w:rsidRPr="00F95D56" w:rsidRDefault="00F27D1F" w:rsidP="007D55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При выборе</w:t>
      </w:r>
      <w:r w:rsidR="00E124AC" w:rsidRPr="00F95D56">
        <w:rPr>
          <w:rFonts w:ascii="Times New Roman" w:hAnsi="Times New Roman" w:cs="Times New Roman"/>
          <w:sz w:val="28"/>
          <w:szCs w:val="28"/>
        </w:rPr>
        <w:t xml:space="preserve"> медицинской организации и</w:t>
      </w:r>
      <w:r w:rsidRPr="00F95D56">
        <w:rPr>
          <w:rFonts w:ascii="Times New Roman" w:hAnsi="Times New Roman" w:cs="Times New Roman"/>
          <w:sz w:val="28"/>
          <w:szCs w:val="28"/>
        </w:rPr>
        <w:t xml:space="preserve"> врача гражданин имеет право </w:t>
      </w:r>
      <w:r w:rsidRPr="00F95D56">
        <w:rPr>
          <w:rFonts w:ascii="Times New Roman" w:hAnsi="Times New Roman" w:cs="Times New Roman"/>
          <w:sz w:val="28"/>
          <w:szCs w:val="28"/>
        </w:rPr>
        <w:lastRenderedPageBreak/>
        <w:t>на получение информации в доступной для него форме, в том числе разм</w:t>
      </w:r>
      <w:r w:rsidRPr="00F95D56">
        <w:rPr>
          <w:rFonts w:ascii="Times New Roman" w:hAnsi="Times New Roman" w:cs="Times New Roman"/>
          <w:sz w:val="28"/>
          <w:szCs w:val="28"/>
        </w:rPr>
        <w:t>е</w:t>
      </w:r>
      <w:r w:rsidRPr="00F95D56">
        <w:rPr>
          <w:rFonts w:ascii="Times New Roman" w:hAnsi="Times New Roman" w:cs="Times New Roman"/>
          <w:sz w:val="28"/>
          <w:szCs w:val="28"/>
        </w:rPr>
        <w:t>щенной в информационно-телекоммуни</w:t>
      </w:r>
      <w:r w:rsidR="004B0982" w:rsidRPr="00F95D56">
        <w:rPr>
          <w:rFonts w:ascii="Times New Roman" w:hAnsi="Times New Roman" w:cs="Times New Roman"/>
          <w:sz w:val="28"/>
          <w:szCs w:val="28"/>
        </w:rPr>
        <w:t>кационной сети «</w:t>
      </w:r>
      <w:r w:rsidRPr="00F95D56">
        <w:rPr>
          <w:rFonts w:ascii="Times New Roman" w:hAnsi="Times New Roman" w:cs="Times New Roman"/>
          <w:sz w:val="28"/>
          <w:szCs w:val="28"/>
        </w:rPr>
        <w:t>Интернет</w:t>
      </w:r>
      <w:r w:rsidR="004B0982" w:rsidRPr="00F95D56">
        <w:rPr>
          <w:rFonts w:ascii="Times New Roman" w:hAnsi="Times New Roman" w:cs="Times New Roman"/>
          <w:sz w:val="28"/>
          <w:szCs w:val="28"/>
        </w:rPr>
        <w:t>»</w:t>
      </w:r>
      <w:r w:rsidRPr="00F95D56">
        <w:rPr>
          <w:rFonts w:ascii="Times New Roman" w:hAnsi="Times New Roman" w:cs="Times New Roman"/>
          <w:sz w:val="28"/>
          <w:szCs w:val="28"/>
        </w:rPr>
        <w:t>, о мед</w:t>
      </w:r>
      <w:r w:rsidRPr="00F95D56">
        <w:rPr>
          <w:rFonts w:ascii="Times New Roman" w:hAnsi="Times New Roman" w:cs="Times New Roman"/>
          <w:sz w:val="28"/>
          <w:szCs w:val="28"/>
        </w:rPr>
        <w:t>и</w:t>
      </w:r>
      <w:r w:rsidRPr="00F95D56">
        <w:rPr>
          <w:rFonts w:ascii="Times New Roman" w:hAnsi="Times New Roman" w:cs="Times New Roman"/>
          <w:sz w:val="28"/>
          <w:szCs w:val="28"/>
        </w:rPr>
        <w:t>цинской организации, об осуществляемой ею медицинской деятельности, о врачах и об уровне их образования и квалификации.</w:t>
      </w:r>
    </w:p>
    <w:p w:rsidR="00F27D1F" w:rsidRPr="00F95D56" w:rsidRDefault="00F27D1F" w:rsidP="001C411D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3.2. Правом на внеочередное оказание медицинской помощи в мед</w:t>
      </w:r>
      <w:r w:rsidRPr="00F95D56">
        <w:rPr>
          <w:rFonts w:ascii="Times New Roman" w:hAnsi="Times New Roman" w:cs="Times New Roman"/>
          <w:sz w:val="28"/>
          <w:szCs w:val="28"/>
        </w:rPr>
        <w:t>и</w:t>
      </w:r>
      <w:r w:rsidRPr="00F95D56">
        <w:rPr>
          <w:rFonts w:ascii="Times New Roman" w:hAnsi="Times New Roman" w:cs="Times New Roman"/>
          <w:sz w:val="28"/>
          <w:szCs w:val="28"/>
        </w:rPr>
        <w:t xml:space="preserve">цинских организациях, </w:t>
      </w:r>
      <w:r w:rsidR="00D95FEA">
        <w:rPr>
          <w:rFonts w:ascii="Times New Roman" w:hAnsi="Times New Roman" w:cs="Times New Roman"/>
          <w:sz w:val="28"/>
          <w:szCs w:val="28"/>
        </w:rPr>
        <w:t>находящихся на территории Кировской области</w:t>
      </w:r>
      <w:r w:rsidRPr="00F95D56">
        <w:rPr>
          <w:rFonts w:ascii="Times New Roman" w:hAnsi="Times New Roman" w:cs="Times New Roman"/>
          <w:sz w:val="28"/>
          <w:szCs w:val="28"/>
        </w:rPr>
        <w:t>, о</w:t>
      </w:r>
      <w:r w:rsidRPr="00F95D56">
        <w:rPr>
          <w:rFonts w:ascii="Times New Roman" w:hAnsi="Times New Roman" w:cs="Times New Roman"/>
          <w:sz w:val="28"/>
          <w:szCs w:val="28"/>
        </w:rPr>
        <w:t>б</w:t>
      </w:r>
      <w:r w:rsidRPr="00F95D56">
        <w:rPr>
          <w:rFonts w:ascii="Times New Roman" w:hAnsi="Times New Roman" w:cs="Times New Roman"/>
          <w:sz w:val="28"/>
          <w:szCs w:val="28"/>
        </w:rPr>
        <w:t>ладают отдельные категории граждан, установленные законодательством Российской Федерации.</w:t>
      </w:r>
    </w:p>
    <w:p w:rsidR="00985C7D" w:rsidRPr="00F95D56" w:rsidRDefault="00985C7D" w:rsidP="001C411D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5D56">
        <w:rPr>
          <w:rFonts w:ascii="Times New Roman" w:hAnsi="Times New Roman" w:cs="Times New Roman"/>
          <w:sz w:val="28"/>
          <w:szCs w:val="28"/>
        </w:rPr>
        <w:t>В целях создания условий для реализации права на внеочередное ок</w:t>
      </w:r>
      <w:r w:rsidRPr="00F95D56">
        <w:rPr>
          <w:rFonts w:ascii="Times New Roman" w:hAnsi="Times New Roman" w:cs="Times New Roman"/>
          <w:sz w:val="28"/>
          <w:szCs w:val="28"/>
        </w:rPr>
        <w:t>а</w:t>
      </w:r>
      <w:r w:rsidRPr="00F95D56">
        <w:rPr>
          <w:rFonts w:ascii="Times New Roman" w:hAnsi="Times New Roman" w:cs="Times New Roman"/>
          <w:sz w:val="28"/>
          <w:szCs w:val="28"/>
        </w:rPr>
        <w:t>зание медицинской помощи в медицинских организациях на стендах в рег</w:t>
      </w:r>
      <w:r w:rsidRPr="00F95D56">
        <w:rPr>
          <w:rFonts w:ascii="Times New Roman" w:hAnsi="Times New Roman" w:cs="Times New Roman"/>
          <w:sz w:val="28"/>
          <w:szCs w:val="28"/>
        </w:rPr>
        <w:t>и</w:t>
      </w:r>
      <w:r w:rsidRPr="00F95D56">
        <w:rPr>
          <w:rFonts w:ascii="Times New Roman" w:hAnsi="Times New Roman" w:cs="Times New Roman"/>
          <w:sz w:val="28"/>
          <w:szCs w:val="28"/>
        </w:rPr>
        <w:t>стратуре, в приемном отделении медицинских организаций, оказывающих медицинскую помощь в амбулаторных условиях, условиях дневного стаци</w:t>
      </w:r>
      <w:r w:rsidRPr="00F95D56">
        <w:rPr>
          <w:rFonts w:ascii="Times New Roman" w:hAnsi="Times New Roman" w:cs="Times New Roman"/>
          <w:sz w:val="28"/>
          <w:szCs w:val="28"/>
        </w:rPr>
        <w:t>о</w:t>
      </w:r>
      <w:r w:rsidRPr="00F95D56">
        <w:rPr>
          <w:rFonts w:ascii="Times New Roman" w:hAnsi="Times New Roman" w:cs="Times New Roman"/>
          <w:sz w:val="28"/>
          <w:szCs w:val="28"/>
        </w:rPr>
        <w:t>нар</w:t>
      </w:r>
      <w:r w:rsidR="000B0E68" w:rsidRPr="00F95D56">
        <w:rPr>
          <w:rFonts w:ascii="Times New Roman" w:hAnsi="Times New Roman" w:cs="Times New Roman"/>
          <w:sz w:val="28"/>
          <w:szCs w:val="28"/>
        </w:rPr>
        <w:t>а, стационарных условиях, а так</w:t>
      </w:r>
      <w:r w:rsidRPr="00F95D56">
        <w:rPr>
          <w:rFonts w:ascii="Times New Roman" w:hAnsi="Times New Roman" w:cs="Times New Roman"/>
          <w:sz w:val="28"/>
          <w:szCs w:val="28"/>
        </w:rPr>
        <w:t xml:space="preserve">же на сайтах медицинских организаций в информационно-телекоммуникационной сети </w:t>
      </w:r>
      <w:r w:rsidR="000B0E68" w:rsidRPr="00F95D56">
        <w:rPr>
          <w:rFonts w:ascii="Times New Roman" w:hAnsi="Times New Roman" w:cs="Times New Roman"/>
          <w:sz w:val="28"/>
          <w:szCs w:val="28"/>
        </w:rPr>
        <w:t>«</w:t>
      </w:r>
      <w:r w:rsidRPr="00F95D56">
        <w:rPr>
          <w:rFonts w:ascii="Times New Roman" w:hAnsi="Times New Roman" w:cs="Times New Roman"/>
          <w:sz w:val="28"/>
          <w:szCs w:val="28"/>
        </w:rPr>
        <w:t>Интернет</w:t>
      </w:r>
      <w:r w:rsidR="000B0E68" w:rsidRPr="00F95D56">
        <w:rPr>
          <w:rFonts w:ascii="Times New Roman" w:hAnsi="Times New Roman" w:cs="Times New Roman"/>
          <w:sz w:val="28"/>
          <w:szCs w:val="28"/>
        </w:rPr>
        <w:t>»</w:t>
      </w:r>
      <w:r w:rsidRPr="00F95D56">
        <w:rPr>
          <w:rFonts w:ascii="Times New Roman" w:hAnsi="Times New Roman" w:cs="Times New Roman"/>
          <w:sz w:val="28"/>
          <w:szCs w:val="28"/>
        </w:rPr>
        <w:t xml:space="preserve"> размещается и</w:t>
      </w:r>
      <w:r w:rsidRPr="00F95D56">
        <w:rPr>
          <w:rFonts w:ascii="Times New Roman" w:hAnsi="Times New Roman" w:cs="Times New Roman"/>
          <w:sz w:val="28"/>
          <w:szCs w:val="28"/>
        </w:rPr>
        <w:t>н</w:t>
      </w:r>
      <w:r w:rsidRPr="00F95D56">
        <w:rPr>
          <w:rFonts w:ascii="Times New Roman" w:hAnsi="Times New Roman" w:cs="Times New Roman"/>
          <w:sz w:val="28"/>
          <w:szCs w:val="28"/>
        </w:rPr>
        <w:t>формация о перечне категорий граждан, имеющих право на внеочередное оказание медицинской помощи.</w:t>
      </w:r>
      <w:proofErr w:type="gramEnd"/>
    </w:p>
    <w:p w:rsidR="003333EF" w:rsidRPr="00F95D56" w:rsidRDefault="003333EF" w:rsidP="001C411D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Право на внеочередное оказание медицинской помощи устанавливае</w:t>
      </w:r>
      <w:r w:rsidRPr="00F95D56">
        <w:rPr>
          <w:rFonts w:ascii="Times New Roman" w:hAnsi="Times New Roman" w:cs="Times New Roman"/>
          <w:sz w:val="28"/>
          <w:szCs w:val="28"/>
        </w:rPr>
        <w:t>т</w:t>
      </w:r>
      <w:r w:rsidRPr="00F95D56">
        <w:rPr>
          <w:rFonts w:ascii="Times New Roman" w:hAnsi="Times New Roman" w:cs="Times New Roman"/>
          <w:sz w:val="28"/>
          <w:szCs w:val="28"/>
        </w:rPr>
        <w:t>ся на основании документа, подтверждающего отнесение гражданина к о</w:t>
      </w:r>
      <w:r w:rsidRPr="00F95D56">
        <w:rPr>
          <w:rFonts w:ascii="Times New Roman" w:hAnsi="Times New Roman" w:cs="Times New Roman"/>
          <w:sz w:val="28"/>
          <w:szCs w:val="28"/>
        </w:rPr>
        <w:t>т</w:t>
      </w:r>
      <w:r w:rsidRPr="00F95D56">
        <w:rPr>
          <w:rFonts w:ascii="Times New Roman" w:hAnsi="Times New Roman" w:cs="Times New Roman"/>
          <w:sz w:val="28"/>
          <w:szCs w:val="28"/>
        </w:rPr>
        <w:t>дельным категориям граждан, установленным законодательством Российской Федерации.</w:t>
      </w:r>
    </w:p>
    <w:p w:rsidR="008C1862" w:rsidRPr="00F95D56" w:rsidRDefault="00F27D1F" w:rsidP="00866003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3.</w:t>
      </w:r>
      <w:r w:rsidR="005F660C" w:rsidRPr="00F95D56">
        <w:rPr>
          <w:rFonts w:ascii="Times New Roman" w:hAnsi="Times New Roman" w:cs="Times New Roman"/>
          <w:sz w:val="28"/>
          <w:szCs w:val="28"/>
        </w:rPr>
        <w:t>3</w:t>
      </w:r>
      <w:r w:rsidRPr="00F95D5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736B0" w:rsidRPr="00F95D56">
        <w:rPr>
          <w:rFonts w:ascii="Times New Roman" w:hAnsi="Times New Roman" w:cs="Times New Roman"/>
          <w:sz w:val="28"/>
          <w:szCs w:val="28"/>
        </w:rPr>
        <w:t xml:space="preserve">При оказании в рамках Территориальной программы первичной медико-санитарной помощи в условиях дневного стационара и в неотложной форме, специализированной, в том числе высокотехнологичной, </w:t>
      </w:r>
      <w:r w:rsidR="00257E70" w:rsidRPr="00F95D56">
        <w:rPr>
          <w:rFonts w:ascii="Times New Roman" w:hAnsi="Times New Roman" w:cs="Times New Roman"/>
          <w:sz w:val="28"/>
          <w:szCs w:val="28"/>
        </w:rPr>
        <w:t xml:space="preserve"> </w:t>
      </w:r>
      <w:r w:rsidR="00F736B0" w:rsidRPr="00F95D56">
        <w:rPr>
          <w:rFonts w:ascii="Times New Roman" w:hAnsi="Times New Roman" w:cs="Times New Roman"/>
          <w:sz w:val="28"/>
          <w:szCs w:val="28"/>
        </w:rPr>
        <w:t>медици</w:t>
      </w:r>
      <w:r w:rsidR="008B44C2" w:rsidRPr="00F95D56">
        <w:rPr>
          <w:rFonts w:ascii="Times New Roman" w:hAnsi="Times New Roman" w:cs="Times New Roman"/>
          <w:sz w:val="28"/>
          <w:szCs w:val="28"/>
        </w:rPr>
        <w:t>н</w:t>
      </w:r>
      <w:r w:rsidR="00F736B0" w:rsidRPr="00F95D56">
        <w:rPr>
          <w:rFonts w:ascii="Times New Roman" w:hAnsi="Times New Roman" w:cs="Times New Roman"/>
          <w:sz w:val="28"/>
          <w:szCs w:val="28"/>
        </w:rPr>
        <w:t>ской помощи, скорой, в том числе скорой специализированной, медицинской помощи, паллиативной медицинской помощи в стационарных условиях ос</w:t>
      </w:r>
      <w:r w:rsidR="00F736B0" w:rsidRPr="00F95D56">
        <w:rPr>
          <w:rFonts w:ascii="Times New Roman" w:hAnsi="Times New Roman" w:cs="Times New Roman"/>
          <w:sz w:val="28"/>
          <w:szCs w:val="28"/>
        </w:rPr>
        <w:t>у</w:t>
      </w:r>
      <w:r w:rsidR="00F736B0" w:rsidRPr="00F95D56">
        <w:rPr>
          <w:rFonts w:ascii="Times New Roman" w:hAnsi="Times New Roman" w:cs="Times New Roman"/>
          <w:sz w:val="28"/>
          <w:szCs w:val="28"/>
        </w:rPr>
        <w:t>ществляется обеспечение гра</w:t>
      </w:r>
      <w:r w:rsidR="005F660C" w:rsidRPr="00F95D56">
        <w:rPr>
          <w:rFonts w:ascii="Times New Roman" w:hAnsi="Times New Roman" w:cs="Times New Roman"/>
          <w:sz w:val="28"/>
          <w:szCs w:val="28"/>
        </w:rPr>
        <w:t>ждан лекарственными препаратами, а также м</w:t>
      </w:r>
      <w:r w:rsidR="005F660C" w:rsidRPr="00F95D56">
        <w:rPr>
          <w:rFonts w:ascii="Times New Roman" w:hAnsi="Times New Roman" w:cs="Times New Roman"/>
          <w:sz w:val="28"/>
          <w:szCs w:val="28"/>
        </w:rPr>
        <w:t>е</w:t>
      </w:r>
      <w:r w:rsidR="005F660C" w:rsidRPr="00F95D56">
        <w:rPr>
          <w:rFonts w:ascii="Times New Roman" w:hAnsi="Times New Roman" w:cs="Times New Roman"/>
          <w:sz w:val="28"/>
          <w:szCs w:val="28"/>
        </w:rPr>
        <w:t xml:space="preserve">дицинскими изделиями, включенными </w:t>
      </w:r>
      <w:r w:rsidR="000B0E68" w:rsidRPr="00F95D56">
        <w:rPr>
          <w:rFonts w:ascii="Times New Roman" w:hAnsi="Times New Roman" w:cs="Times New Roman"/>
          <w:sz w:val="28"/>
          <w:szCs w:val="28"/>
        </w:rPr>
        <w:t>в</w:t>
      </w:r>
      <w:r w:rsidR="005F660C" w:rsidRPr="00F95D56">
        <w:rPr>
          <w:rFonts w:ascii="Times New Roman" w:hAnsi="Times New Roman" w:cs="Times New Roman"/>
          <w:sz w:val="28"/>
          <w:szCs w:val="28"/>
        </w:rPr>
        <w:t xml:space="preserve"> утверждаемый Правительством Ро</w:t>
      </w:r>
      <w:r w:rsidR="005F660C" w:rsidRPr="00F95D56">
        <w:rPr>
          <w:rFonts w:ascii="Times New Roman" w:hAnsi="Times New Roman" w:cs="Times New Roman"/>
          <w:sz w:val="28"/>
          <w:szCs w:val="28"/>
        </w:rPr>
        <w:t>с</w:t>
      </w:r>
      <w:r w:rsidR="005F660C" w:rsidRPr="00F95D56">
        <w:rPr>
          <w:rFonts w:ascii="Times New Roman" w:hAnsi="Times New Roman" w:cs="Times New Roman"/>
          <w:sz w:val="28"/>
          <w:szCs w:val="28"/>
        </w:rPr>
        <w:t>сийской Федерации перечень медицинских изделий, имплантируемых в о</w:t>
      </w:r>
      <w:r w:rsidR="005F660C" w:rsidRPr="00F95D56">
        <w:rPr>
          <w:rFonts w:ascii="Times New Roman" w:hAnsi="Times New Roman" w:cs="Times New Roman"/>
          <w:sz w:val="28"/>
          <w:szCs w:val="28"/>
        </w:rPr>
        <w:t>р</w:t>
      </w:r>
      <w:r w:rsidR="005F660C" w:rsidRPr="00F95D56">
        <w:rPr>
          <w:rFonts w:ascii="Times New Roman" w:hAnsi="Times New Roman" w:cs="Times New Roman"/>
          <w:sz w:val="28"/>
          <w:szCs w:val="28"/>
        </w:rPr>
        <w:t>ганизм человека</w:t>
      </w:r>
      <w:proofErr w:type="gramEnd"/>
      <w:r w:rsidR="005F660C" w:rsidRPr="00F95D5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F660C" w:rsidRPr="00F95D56">
        <w:rPr>
          <w:rFonts w:ascii="Times New Roman" w:hAnsi="Times New Roman" w:cs="Times New Roman"/>
          <w:sz w:val="28"/>
          <w:szCs w:val="28"/>
        </w:rPr>
        <w:t xml:space="preserve">лечебным питанием, в том числе специализированными продуктами лечебного питания, по назначению врача, а также донорской </w:t>
      </w:r>
      <w:r w:rsidR="005F660C" w:rsidRPr="00F95D56">
        <w:rPr>
          <w:rFonts w:ascii="Times New Roman" w:hAnsi="Times New Roman" w:cs="Times New Roman"/>
          <w:sz w:val="28"/>
          <w:szCs w:val="28"/>
        </w:rPr>
        <w:lastRenderedPageBreak/>
        <w:t>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</w:t>
      </w:r>
      <w:r w:rsidR="001C411D" w:rsidRPr="00F95D56">
        <w:rPr>
          <w:rFonts w:ascii="Times New Roman" w:hAnsi="Times New Roman" w:cs="Times New Roman"/>
          <w:sz w:val="28"/>
          <w:szCs w:val="28"/>
        </w:rPr>
        <w:t>, за исключением лечебного питания, в том числе сп</w:t>
      </w:r>
      <w:r w:rsidR="001C411D" w:rsidRPr="00F95D56">
        <w:rPr>
          <w:rFonts w:ascii="Times New Roman" w:hAnsi="Times New Roman" w:cs="Times New Roman"/>
          <w:sz w:val="28"/>
          <w:szCs w:val="28"/>
        </w:rPr>
        <w:t>е</w:t>
      </w:r>
      <w:r w:rsidR="001C411D" w:rsidRPr="00F95D56">
        <w:rPr>
          <w:rFonts w:ascii="Times New Roman" w:hAnsi="Times New Roman" w:cs="Times New Roman"/>
          <w:sz w:val="28"/>
          <w:szCs w:val="28"/>
        </w:rPr>
        <w:t>циализированных продуктов лечебного питания (по желанию пациента).</w:t>
      </w:r>
      <w:proofErr w:type="gramEnd"/>
    </w:p>
    <w:p w:rsidR="00866003" w:rsidRDefault="00866003" w:rsidP="00866003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003">
        <w:rPr>
          <w:rFonts w:ascii="Times New Roman" w:hAnsi="Times New Roman" w:cs="Times New Roman"/>
          <w:sz w:val="28"/>
          <w:szCs w:val="28"/>
        </w:rPr>
        <w:t>Назначение и применение лекарственных препаратов, медицинских и</w:t>
      </w:r>
      <w:r w:rsidRPr="00866003">
        <w:rPr>
          <w:rFonts w:ascii="Times New Roman" w:hAnsi="Times New Roman" w:cs="Times New Roman"/>
          <w:sz w:val="28"/>
          <w:szCs w:val="28"/>
        </w:rPr>
        <w:t>з</w:t>
      </w:r>
      <w:r w:rsidRPr="00866003">
        <w:rPr>
          <w:rFonts w:ascii="Times New Roman" w:hAnsi="Times New Roman" w:cs="Times New Roman"/>
          <w:sz w:val="28"/>
          <w:szCs w:val="28"/>
        </w:rPr>
        <w:t>делий и специализированных продуктов лечебного питания, не входящих в соответствующий стандарт медицинской помощи или не предусмотренных соответствующей клинической рекомендацией, допускаются в случае нал</w:t>
      </w:r>
      <w:r w:rsidRPr="00866003">
        <w:rPr>
          <w:rFonts w:ascii="Times New Roman" w:hAnsi="Times New Roman" w:cs="Times New Roman"/>
          <w:sz w:val="28"/>
          <w:szCs w:val="28"/>
        </w:rPr>
        <w:t>и</w:t>
      </w:r>
      <w:r w:rsidRPr="00866003">
        <w:rPr>
          <w:rFonts w:ascii="Times New Roman" w:hAnsi="Times New Roman" w:cs="Times New Roman"/>
          <w:sz w:val="28"/>
          <w:szCs w:val="28"/>
        </w:rPr>
        <w:t>чия медицинских показаний (индивидуальной непереносимости, по жизне</w:t>
      </w:r>
      <w:r w:rsidRPr="00866003">
        <w:rPr>
          <w:rFonts w:ascii="Times New Roman" w:hAnsi="Times New Roman" w:cs="Times New Roman"/>
          <w:sz w:val="28"/>
          <w:szCs w:val="28"/>
        </w:rPr>
        <w:t>н</w:t>
      </w:r>
      <w:r w:rsidRPr="00866003">
        <w:rPr>
          <w:rFonts w:ascii="Times New Roman" w:hAnsi="Times New Roman" w:cs="Times New Roman"/>
          <w:sz w:val="28"/>
          <w:szCs w:val="28"/>
        </w:rPr>
        <w:t xml:space="preserve">ным показаниям) по решению врачебной комиссии. </w:t>
      </w:r>
    </w:p>
    <w:p w:rsidR="00557F27" w:rsidRPr="00F95D56" w:rsidRDefault="00557F27" w:rsidP="00866003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3.4. При оказании паллиативной медицинской помощи пациенту предоставляются для использования на дому медицинские изделия, предн</w:t>
      </w:r>
      <w:r w:rsidRPr="00F95D56">
        <w:rPr>
          <w:rFonts w:ascii="Times New Roman" w:hAnsi="Times New Roman" w:cs="Times New Roman"/>
          <w:sz w:val="28"/>
          <w:szCs w:val="28"/>
        </w:rPr>
        <w:t>а</w:t>
      </w:r>
      <w:r w:rsidRPr="00F95D56">
        <w:rPr>
          <w:rFonts w:ascii="Times New Roman" w:hAnsi="Times New Roman" w:cs="Times New Roman"/>
          <w:sz w:val="28"/>
          <w:szCs w:val="28"/>
        </w:rPr>
        <w:t>значенные для поддержания функций органов и систем организма человека</w:t>
      </w:r>
      <w:r w:rsidR="001524F0">
        <w:rPr>
          <w:rFonts w:ascii="Times New Roman" w:hAnsi="Times New Roman" w:cs="Times New Roman"/>
          <w:sz w:val="28"/>
          <w:szCs w:val="28"/>
        </w:rPr>
        <w:t>,</w:t>
      </w:r>
      <w:r w:rsidR="001524F0" w:rsidRPr="001524F0">
        <w:t xml:space="preserve"> </w:t>
      </w:r>
      <w:r w:rsidR="001524F0" w:rsidRPr="001524F0">
        <w:rPr>
          <w:rFonts w:ascii="Times New Roman" w:hAnsi="Times New Roman" w:cs="Times New Roman"/>
          <w:sz w:val="28"/>
          <w:szCs w:val="28"/>
        </w:rPr>
        <w:t>а также наркотические лекарственные препараты и психотропные лекарстве</w:t>
      </w:r>
      <w:r w:rsidR="001524F0" w:rsidRPr="001524F0">
        <w:rPr>
          <w:rFonts w:ascii="Times New Roman" w:hAnsi="Times New Roman" w:cs="Times New Roman"/>
          <w:sz w:val="28"/>
          <w:szCs w:val="28"/>
        </w:rPr>
        <w:t>н</w:t>
      </w:r>
      <w:r w:rsidR="001524F0" w:rsidRPr="001524F0">
        <w:rPr>
          <w:rFonts w:ascii="Times New Roman" w:hAnsi="Times New Roman" w:cs="Times New Roman"/>
          <w:sz w:val="28"/>
          <w:szCs w:val="28"/>
        </w:rPr>
        <w:t>ные препараты</w:t>
      </w:r>
      <w:r w:rsidR="001524F0">
        <w:rPr>
          <w:rFonts w:ascii="Times New Roman" w:hAnsi="Times New Roman" w:cs="Times New Roman"/>
          <w:sz w:val="28"/>
          <w:szCs w:val="28"/>
        </w:rPr>
        <w:t xml:space="preserve"> </w:t>
      </w:r>
      <w:r w:rsidRPr="00F95D56">
        <w:rPr>
          <w:rFonts w:ascii="Times New Roman" w:hAnsi="Times New Roman" w:cs="Times New Roman"/>
          <w:sz w:val="28"/>
          <w:szCs w:val="28"/>
        </w:rPr>
        <w:t xml:space="preserve"> (по перечн</w:t>
      </w:r>
      <w:r w:rsidR="001524F0">
        <w:rPr>
          <w:rFonts w:ascii="Times New Roman" w:hAnsi="Times New Roman" w:cs="Times New Roman"/>
          <w:sz w:val="28"/>
          <w:szCs w:val="28"/>
        </w:rPr>
        <w:t>ям</w:t>
      </w:r>
      <w:r w:rsidRPr="00F95D56">
        <w:rPr>
          <w:rFonts w:ascii="Times New Roman" w:hAnsi="Times New Roman" w:cs="Times New Roman"/>
          <w:sz w:val="28"/>
          <w:szCs w:val="28"/>
        </w:rPr>
        <w:t>, утверждаем</w:t>
      </w:r>
      <w:r w:rsidR="001524F0">
        <w:rPr>
          <w:rFonts w:ascii="Times New Roman" w:hAnsi="Times New Roman" w:cs="Times New Roman"/>
          <w:sz w:val="28"/>
          <w:szCs w:val="28"/>
        </w:rPr>
        <w:t>ым</w:t>
      </w:r>
      <w:r w:rsidRPr="00F95D56">
        <w:rPr>
          <w:rFonts w:ascii="Times New Roman" w:hAnsi="Times New Roman" w:cs="Times New Roman"/>
          <w:sz w:val="28"/>
          <w:szCs w:val="28"/>
        </w:rPr>
        <w:t xml:space="preserve"> Министерством здраво</w:t>
      </w:r>
      <w:r w:rsidR="001524F0">
        <w:rPr>
          <w:rFonts w:ascii="Times New Roman" w:hAnsi="Times New Roman" w:cs="Times New Roman"/>
          <w:sz w:val="28"/>
          <w:szCs w:val="28"/>
        </w:rPr>
        <w:t>охран</w:t>
      </w:r>
      <w:r w:rsidR="001524F0">
        <w:rPr>
          <w:rFonts w:ascii="Times New Roman" w:hAnsi="Times New Roman" w:cs="Times New Roman"/>
          <w:sz w:val="28"/>
          <w:szCs w:val="28"/>
        </w:rPr>
        <w:t>е</w:t>
      </w:r>
      <w:r w:rsidR="001524F0">
        <w:rPr>
          <w:rFonts w:ascii="Times New Roman" w:hAnsi="Times New Roman" w:cs="Times New Roman"/>
          <w:sz w:val="28"/>
          <w:szCs w:val="28"/>
        </w:rPr>
        <w:t>ния Российской Федерации)</w:t>
      </w:r>
      <w:r w:rsidRPr="00F95D56">
        <w:rPr>
          <w:rFonts w:ascii="Times New Roman" w:hAnsi="Times New Roman" w:cs="Times New Roman"/>
          <w:sz w:val="28"/>
          <w:szCs w:val="28"/>
        </w:rPr>
        <w:t>.</w:t>
      </w:r>
      <w:r w:rsidR="001524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D1F" w:rsidRPr="00F95D56" w:rsidRDefault="00F27D1F" w:rsidP="00866003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3.</w:t>
      </w:r>
      <w:r w:rsidR="00557F27" w:rsidRPr="00F95D56">
        <w:rPr>
          <w:rFonts w:ascii="Times New Roman" w:hAnsi="Times New Roman" w:cs="Times New Roman"/>
          <w:sz w:val="28"/>
          <w:szCs w:val="28"/>
        </w:rPr>
        <w:t>5</w:t>
      </w:r>
      <w:r w:rsidRPr="00F95D56">
        <w:rPr>
          <w:rFonts w:ascii="Times New Roman" w:hAnsi="Times New Roman" w:cs="Times New Roman"/>
          <w:sz w:val="28"/>
          <w:szCs w:val="28"/>
        </w:rPr>
        <w:t xml:space="preserve">. </w:t>
      </w:r>
      <w:r w:rsidR="00EC54BE" w:rsidRPr="00F95D56">
        <w:rPr>
          <w:rFonts w:ascii="Times New Roman" w:hAnsi="Times New Roman" w:cs="Times New Roman"/>
          <w:sz w:val="28"/>
          <w:szCs w:val="28"/>
        </w:rPr>
        <w:t>М</w:t>
      </w:r>
      <w:r w:rsidR="00956421" w:rsidRPr="00F95D56">
        <w:rPr>
          <w:rFonts w:ascii="Times New Roman" w:hAnsi="Times New Roman" w:cs="Times New Roman"/>
          <w:sz w:val="28"/>
          <w:szCs w:val="28"/>
        </w:rPr>
        <w:t>ероприяти</w:t>
      </w:r>
      <w:r w:rsidR="00EC54BE" w:rsidRPr="00F95D56">
        <w:rPr>
          <w:rFonts w:ascii="Times New Roman" w:hAnsi="Times New Roman" w:cs="Times New Roman"/>
          <w:sz w:val="28"/>
          <w:szCs w:val="28"/>
        </w:rPr>
        <w:t>я</w:t>
      </w:r>
      <w:r w:rsidR="00956421" w:rsidRPr="00F95D56">
        <w:rPr>
          <w:rFonts w:ascii="Times New Roman" w:hAnsi="Times New Roman" w:cs="Times New Roman"/>
          <w:sz w:val="28"/>
          <w:szCs w:val="28"/>
        </w:rPr>
        <w:t xml:space="preserve"> по профилактике заболеваний и формированию зд</w:t>
      </w:r>
      <w:r w:rsidR="00956421" w:rsidRPr="00F95D56">
        <w:rPr>
          <w:rFonts w:ascii="Times New Roman" w:hAnsi="Times New Roman" w:cs="Times New Roman"/>
          <w:sz w:val="28"/>
          <w:szCs w:val="28"/>
        </w:rPr>
        <w:t>о</w:t>
      </w:r>
      <w:r w:rsidR="00956421" w:rsidRPr="00F95D56">
        <w:rPr>
          <w:rFonts w:ascii="Times New Roman" w:hAnsi="Times New Roman" w:cs="Times New Roman"/>
          <w:sz w:val="28"/>
          <w:szCs w:val="28"/>
        </w:rPr>
        <w:t>рового образа жизни, осуществляемы</w:t>
      </w:r>
      <w:r w:rsidR="00EC54BE" w:rsidRPr="00F95D56">
        <w:rPr>
          <w:rFonts w:ascii="Times New Roman" w:hAnsi="Times New Roman" w:cs="Times New Roman"/>
          <w:sz w:val="28"/>
          <w:szCs w:val="28"/>
        </w:rPr>
        <w:t>е</w:t>
      </w:r>
      <w:r w:rsidR="00956421" w:rsidRPr="00F95D56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EC54BE" w:rsidRPr="00F95D56">
        <w:rPr>
          <w:rFonts w:ascii="Times New Roman" w:hAnsi="Times New Roman" w:cs="Times New Roman"/>
          <w:sz w:val="28"/>
          <w:szCs w:val="28"/>
        </w:rPr>
        <w:t>Т</w:t>
      </w:r>
      <w:r w:rsidR="00956421" w:rsidRPr="00F95D56">
        <w:rPr>
          <w:rFonts w:ascii="Times New Roman" w:hAnsi="Times New Roman" w:cs="Times New Roman"/>
          <w:sz w:val="28"/>
          <w:szCs w:val="28"/>
        </w:rPr>
        <w:t>ерриториальной програ</w:t>
      </w:r>
      <w:r w:rsidR="00956421" w:rsidRPr="00F95D56">
        <w:rPr>
          <w:rFonts w:ascii="Times New Roman" w:hAnsi="Times New Roman" w:cs="Times New Roman"/>
          <w:sz w:val="28"/>
          <w:szCs w:val="28"/>
        </w:rPr>
        <w:t>м</w:t>
      </w:r>
      <w:r w:rsidR="00956421" w:rsidRPr="00F95D56">
        <w:rPr>
          <w:rFonts w:ascii="Times New Roman" w:hAnsi="Times New Roman" w:cs="Times New Roman"/>
          <w:sz w:val="28"/>
          <w:szCs w:val="28"/>
        </w:rPr>
        <w:t>мы</w:t>
      </w:r>
      <w:r w:rsidR="000B0E68" w:rsidRPr="00F95D56">
        <w:rPr>
          <w:rFonts w:ascii="Times New Roman" w:hAnsi="Times New Roman" w:cs="Times New Roman"/>
          <w:sz w:val="28"/>
          <w:szCs w:val="28"/>
        </w:rPr>
        <w:t>,</w:t>
      </w:r>
      <w:r w:rsidR="00956421" w:rsidRPr="00F95D56">
        <w:rPr>
          <w:rFonts w:ascii="Times New Roman" w:hAnsi="Times New Roman" w:cs="Times New Roman"/>
          <w:sz w:val="28"/>
          <w:szCs w:val="28"/>
        </w:rPr>
        <w:t xml:space="preserve"> </w:t>
      </w:r>
      <w:r w:rsidR="00EC54BE" w:rsidRPr="00F95D56">
        <w:rPr>
          <w:rFonts w:ascii="Times New Roman" w:hAnsi="Times New Roman" w:cs="Times New Roman"/>
          <w:sz w:val="28"/>
          <w:szCs w:val="28"/>
        </w:rPr>
        <w:t>включают в себя</w:t>
      </w:r>
      <w:r w:rsidRPr="00F95D56">
        <w:rPr>
          <w:rFonts w:ascii="Times New Roman" w:hAnsi="Times New Roman" w:cs="Times New Roman"/>
          <w:sz w:val="28"/>
          <w:szCs w:val="28"/>
        </w:rPr>
        <w:t>:</w:t>
      </w:r>
    </w:p>
    <w:p w:rsidR="00956421" w:rsidRPr="00F95D56" w:rsidRDefault="008125E9" w:rsidP="00866003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диспансеризаци</w:t>
      </w:r>
      <w:r w:rsidR="00EC54BE" w:rsidRPr="00F95D56">
        <w:rPr>
          <w:rFonts w:ascii="Times New Roman" w:hAnsi="Times New Roman" w:cs="Times New Roman"/>
          <w:sz w:val="28"/>
          <w:szCs w:val="28"/>
        </w:rPr>
        <w:t>ю</w:t>
      </w:r>
      <w:r w:rsidRPr="00F95D56">
        <w:rPr>
          <w:rFonts w:ascii="Times New Roman" w:hAnsi="Times New Roman" w:cs="Times New Roman"/>
          <w:sz w:val="28"/>
          <w:szCs w:val="28"/>
        </w:rPr>
        <w:t xml:space="preserve"> определенных гру</w:t>
      </w:r>
      <w:proofErr w:type="gramStart"/>
      <w:r w:rsidRPr="00F95D56">
        <w:rPr>
          <w:rFonts w:ascii="Times New Roman" w:hAnsi="Times New Roman" w:cs="Times New Roman"/>
          <w:sz w:val="28"/>
          <w:szCs w:val="28"/>
        </w:rPr>
        <w:t>пп взр</w:t>
      </w:r>
      <w:proofErr w:type="gramEnd"/>
      <w:r w:rsidRPr="00F95D56">
        <w:rPr>
          <w:rFonts w:ascii="Times New Roman" w:hAnsi="Times New Roman" w:cs="Times New Roman"/>
          <w:sz w:val="28"/>
          <w:szCs w:val="28"/>
        </w:rPr>
        <w:t>ослого населения и детей-сирот, детей, оставшихся без попечения родителей;</w:t>
      </w:r>
    </w:p>
    <w:p w:rsidR="008125E9" w:rsidRPr="00F95D56" w:rsidRDefault="008125E9" w:rsidP="009564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проведение профилактических медицинских осмотров взрослого и де</w:t>
      </w:r>
      <w:r w:rsidRPr="00F95D56">
        <w:rPr>
          <w:rFonts w:ascii="Times New Roman" w:hAnsi="Times New Roman" w:cs="Times New Roman"/>
          <w:sz w:val="28"/>
          <w:szCs w:val="28"/>
        </w:rPr>
        <w:t>т</w:t>
      </w:r>
      <w:r w:rsidRPr="00F95D56">
        <w:rPr>
          <w:rFonts w:ascii="Times New Roman" w:hAnsi="Times New Roman" w:cs="Times New Roman"/>
          <w:sz w:val="28"/>
          <w:szCs w:val="28"/>
        </w:rPr>
        <w:t xml:space="preserve">ского населения (кроме категорий граждан, подлежащих медицинским осмотрам, порядок и </w:t>
      </w:r>
      <w:proofErr w:type="gramStart"/>
      <w:r w:rsidRPr="00F95D56">
        <w:rPr>
          <w:rFonts w:ascii="Times New Roman" w:hAnsi="Times New Roman" w:cs="Times New Roman"/>
          <w:sz w:val="28"/>
          <w:szCs w:val="28"/>
        </w:rPr>
        <w:t>условия</w:t>
      </w:r>
      <w:proofErr w:type="gramEnd"/>
      <w:r w:rsidRPr="00F95D56">
        <w:rPr>
          <w:rFonts w:ascii="Times New Roman" w:hAnsi="Times New Roman" w:cs="Times New Roman"/>
          <w:sz w:val="28"/>
          <w:szCs w:val="28"/>
        </w:rPr>
        <w:t xml:space="preserve"> проведения которых регламентируются закон</w:t>
      </w:r>
      <w:r w:rsidRPr="00F95D56">
        <w:rPr>
          <w:rFonts w:ascii="Times New Roman" w:hAnsi="Times New Roman" w:cs="Times New Roman"/>
          <w:sz w:val="28"/>
          <w:szCs w:val="28"/>
        </w:rPr>
        <w:t>о</w:t>
      </w:r>
      <w:r w:rsidRPr="00F95D56">
        <w:rPr>
          <w:rFonts w:ascii="Times New Roman" w:hAnsi="Times New Roman" w:cs="Times New Roman"/>
          <w:sz w:val="28"/>
          <w:szCs w:val="28"/>
        </w:rPr>
        <w:t xml:space="preserve">дательством Российской Федерации); </w:t>
      </w:r>
    </w:p>
    <w:p w:rsidR="008125E9" w:rsidRPr="00F95D56" w:rsidRDefault="008125E9" w:rsidP="008125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диспансерное наблюдение, в том числе необходимое обследование с</w:t>
      </w:r>
      <w:r w:rsidRPr="00F95D56">
        <w:rPr>
          <w:rFonts w:ascii="Times New Roman" w:hAnsi="Times New Roman" w:cs="Times New Roman"/>
          <w:sz w:val="28"/>
          <w:szCs w:val="28"/>
        </w:rPr>
        <w:t>о</w:t>
      </w:r>
      <w:r w:rsidRPr="00F95D56">
        <w:rPr>
          <w:rFonts w:ascii="Times New Roman" w:hAnsi="Times New Roman" w:cs="Times New Roman"/>
          <w:sz w:val="28"/>
          <w:szCs w:val="28"/>
        </w:rPr>
        <w:t>стояния здоровья лиц, страдающих хроническими заболеваниями, функци</w:t>
      </w:r>
      <w:r w:rsidRPr="00F95D56">
        <w:rPr>
          <w:rFonts w:ascii="Times New Roman" w:hAnsi="Times New Roman" w:cs="Times New Roman"/>
          <w:sz w:val="28"/>
          <w:szCs w:val="28"/>
        </w:rPr>
        <w:t>о</w:t>
      </w:r>
      <w:r w:rsidRPr="00F95D56">
        <w:rPr>
          <w:rFonts w:ascii="Times New Roman" w:hAnsi="Times New Roman" w:cs="Times New Roman"/>
          <w:sz w:val="28"/>
          <w:szCs w:val="28"/>
        </w:rPr>
        <w:t>нальными расстройствами, иными состояниями, лиц, имеющих высокий риск развития осложнений хронических заболеваний, в целях своевременного в</w:t>
      </w:r>
      <w:r w:rsidRPr="00F95D56">
        <w:rPr>
          <w:rFonts w:ascii="Times New Roman" w:hAnsi="Times New Roman" w:cs="Times New Roman"/>
          <w:sz w:val="28"/>
          <w:szCs w:val="28"/>
        </w:rPr>
        <w:t>ы</w:t>
      </w:r>
      <w:r w:rsidRPr="00F95D56">
        <w:rPr>
          <w:rFonts w:ascii="Times New Roman" w:hAnsi="Times New Roman" w:cs="Times New Roman"/>
          <w:sz w:val="28"/>
          <w:szCs w:val="28"/>
        </w:rPr>
        <w:t xml:space="preserve">явления, предупреждения осложнений, иных патологических состояний, их </w:t>
      </w:r>
      <w:r w:rsidRPr="00F95D56">
        <w:rPr>
          <w:rFonts w:ascii="Times New Roman" w:hAnsi="Times New Roman" w:cs="Times New Roman"/>
          <w:sz w:val="28"/>
          <w:szCs w:val="28"/>
        </w:rPr>
        <w:lastRenderedPageBreak/>
        <w:t>профилактики и осуществления медицинской реабилитации указанных лиц;</w:t>
      </w:r>
    </w:p>
    <w:p w:rsidR="008125E9" w:rsidRPr="00F95D56" w:rsidRDefault="008125E9" w:rsidP="008125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оказание медицинской помощи по коррекции факторов риска хронич</w:t>
      </w:r>
      <w:r w:rsidRPr="00F95D56">
        <w:rPr>
          <w:rFonts w:ascii="Times New Roman" w:hAnsi="Times New Roman" w:cs="Times New Roman"/>
          <w:sz w:val="28"/>
          <w:szCs w:val="28"/>
        </w:rPr>
        <w:t>е</w:t>
      </w:r>
      <w:r w:rsidRPr="00F95D56">
        <w:rPr>
          <w:rFonts w:ascii="Times New Roman" w:hAnsi="Times New Roman" w:cs="Times New Roman"/>
          <w:sz w:val="28"/>
          <w:szCs w:val="28"/>
        </w:rPr>
        <w:t>ских неинфекционных заболеваний,  в том числе в кабинетах профилактики медицинских организаций, участвующих в реализации Территориальной программы;</w:t>
      </w:r>
    </w:p>
    <w:p w:rsidR="008125E9" w:rsidRPr="00F95D56" w:rsidRDefault="008125E9" w:rsidP="008125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оказание медицинской помощи по оценке функционального состояния организма, диагностике и коррекции факторов риска хронических неинфе</w:t>
      </w:r>
      <w:r w:rsidRPr="00F95D56">
        <w:rPr>
          <w:rFonts w:ascii="Times New Roman" w:hAnsi="Times New Roman" w:cs="Times New Roman"/>
          <w:sz w:val="28"/>
          <w:szCs w:val="28"/>
        </w:rPr>
        <w:t>к</w:t>
      </w:r>
      <w:r w:rsidRPr="00F95D56">
        <w:rPr>
          <w:rFonts w:ascii="Times New Roman" w:hAnsi="Times New Roman" w:cs="Times New Roman"/>
          <w:sz w:val="28"/>
          <w:szCs w:val="28"/>
        </w:rPr>
        <w:t>ционных заболеваний при посещении центров здоровья для взрослого и де</w:t>
      </w:r>
      <w:r w:rsidRPr="00F95D56">
        <w:rPr>
          <w:rFonts w:ascii="Times New Roman" w:hAnsi="Times New Roman" w:cs="Times New Roman"/>
          <w:sz w:val="28"/>
          <w:szCs w:val="28"/>
        </w:rPr>
        <w:t>т</w:t>
      </w:r>
      <w:r w:rsidRPr="00F95D56">
        <w:rPr>
          <w:rFonts w:ascii="Times New Roman" w:hAnsi="Times New Roman" w:cs="Times New Roman"/>
          <w:sz w:val="28"/>
          <w:szCs w:val="28"/>
        </w:rPr>
        <w:t>ского населения</w:t>
      </w:r>
      <w:r w:rsidR="00EA469E" w:rsidRPr="00F95D56">
        <w:rPr>
          <w:rFonts w:ascii="Times New Roman" w:hAnsi="Times New Roman" w:cs="Times New Roman"/>
          <w:sz w:val="28"/>
          <w:szCs w:val="28"/>
        </w:rPr>
        <w:t xml:space="preserve"> медицинских организаций, участвующих в реализации Те</w:t>
      </w:r>
      <w:r w:rsidR="00EA469E" w:rsidRPr="00F95D56">
        <w:rPr>
          <w:rFonts w:ascii="Times New Roman" w:hAnsi="Times New Roman" w:cs="Times New Roman"/>
          <w:sz w:val="28"/>
          <w:szCs w:val="28"/>
        </w:rPr>
        <w:t>р</w:t>
      </w:r>
      <w:r w:rsidR="00EA469E" w:rsidRPr="00F95D56">
        <w:rPr>
          <w:rFonts w:ascii="Times New Roman" w:hAnsi="Times New Roman" w:cs="Times New Roman"/>
          <w:sz w:val="28"/>
          <w:szCs w:val="28"/>
        </w:rPr>
        <w:t>риториальной программы;</w:t>
      </w:r>
    </w:p>
    <w:p w:rsidR="00EA469E" w:rsidRPr="00F95D56" w:rsidRDefault="00EA469E" w:rsidP="008125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совершенствование методов иммунопрофилактики и вакцинации нас</w:t>
      </w:r>
      <w:r w:rsidRPr="00F95D56">
        <w:rPr>
          <w:rFonts w:ascii="Times New Roman" w:hAnsi="Times New Roman" w:cs="Times New Roman"/>
          <w:sz w:val="28"/>
          <w:szCs w:val="28"/>
        </w:rPr>
        <w:t>е</w:t>
      </w:r>
      <w:r w:rsidRPr="00F95D56">
        <w:rPr>
          <w:rFonts w:ascii="Times New Roman" w:hAnsi="Times New Roman" w:cs="Times New Roman"/>
          <w:sz w:val="28"/>
          <w:szCs w:val="28"/>
        </w:rPr>
        <w:t>ления, направленных на ограничение распространения и ликвидацию инфе</w:t>
      </w:r>
      <w:r w:rsidRPr="00F95D56">
        <w:rPr>
          <w:rFonts w:ascii="Times New Roman" w:hAnsi="Times New Roman" w:cs="Times New Roman"/>
          <w:sz w:val="28"/>
          <w:szCs w:val="28"/>
        </w:rPr>
        <w:t>к</w:t>
      </w:r>
      <w:r w:rsidRPr="00F95D56">
        <w:rPr>
          <w:rFonts w:ascii="Times New Roman" w:hAnsi="Times New Roman" w:cs="Times New Roman"/>
          <w:sz w:val="28"/>
          <w:szCs w:val="28"/>
        </w:rPr>
        <w:t>ционных болезней;</w:t>
      </w:r>
    </w:p>
    <w:p w:rsidR="00EA469E" w:rsidRPr="00F95D56" w:rsidRDefault="00EA469E" w:rsidP="008125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реализаци</w:t>
      </w:r>
      <w:r w:rsidR="000B0E68" w:rsidRPr="00F95D56">
        <w:rPr>
          <w:rFonts w:ascii="Times New Roman" w:hAnsi="Times New Roman" w:cs="Times New Roman"/>
          <w:sz w:val="28"/>
          <w:szCs w:val="28"/>
        </w:rPr>
        <w:t>ю</w:t>
      </w:r>
      <w:r w:rsidRPr="00F95D56">
        <w:rPr>
          <w:rFonts w:ascii="Times New Roman" w:hAnsi="Times New Roman" w:cs="Times New Roman"/>
          <w:sz w:val="28"/>
          <w:szCs w:val="28"/>
        </w:rPr>
        <w:t xml:space="preserve"> мер, направленных на снижение потребления алкоголя и табака;</w:t>
      </w:r>
    </w:p>
    <w:p w:rsidR="00EA469E" w:rsidRPr="00F95D56" w:rsidRDefault="00EA469E" w:rsidP="008125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предупреждение и борьб</w:t>
      </w:r>
      <w:r w:rsidR="000B0E68" w:rsidRPr="00F95D56">
        <w:rPr>
          <w:rFonts w:ascii="Times New Roman" w:hAnsi="Times New Roman" w:cs="Times New Roman"/>
          <w:sz w:val="28"/>
          <w:szCs w:val="28"/>
        </w:rPr>
        <w:t>у</w:t>
      </w:r>
      <w:r w:rsidRPr="00F95D56">
        <w:rPr>
          <w:rFonts w:ascii="Times New Roman" w:hAnsi="Times New Roman" w:cs="Times New Roman"/>
          <w:sz w:val="28"/>
          <w:szCs w:val="28"/>
        </w:rPr>
        <w:t xml:space="preserve"> с немедицинским потреблением наркотич</w:t>
      </w:r>
      <w:r w:rsidRPr="00F95D56">
        <w:rPr>
          <w:rFonts w:ascii="Times New Roman" w:hAnsi="Times New Roman" w:cs="Times New Roman"/>
          <w:sz w:val="28"/>
          <w:szCs w:val="28"/>
        </w:rPr>
        <w:t>е</w:t>
      </w:r>
      <w:r w:rsidRPr="00F95D56">
        <w:rPr>
          <w:rFonts w:ascii="Times New Roman" w:hAnsi="Times New Roman" w:cs="Times New Roman"/>
          <w:sz w:val="28"/>
          <w:szCs w:val="28"/>
        </w:rPr>
        <w:t>ских средств и психотропных веществ, в том числе среди несовершенноле</w:t>
      </w:r>
      <w:r w:rsidRPr="00F95D56">
        <w:rPr>
          <w:rFonts w:ascii="Times New Roman" w:hAnsi="Times New Roman" w:cs="Times New Roman"/>
          <w:sz w:val="28"/>
          <w:szCs w:val="28"/>
        </w:rPr>
        <w:t>т</w:t>
      </w:r>
      <w:r w:rsidRPr="00F95D56">
        <w:rPr>
          <w:rFonts w:ascii="Times New Roman" w:hAnsi="Times New Roman" w:cs="Times New Roman"/>
          <w:sz w:val="28"/>
          <w:szCs w:val="28"/>
        </w:rPr>
        <w:t>них в организованных коллективах;</w:t>
      </w:r>
    </w:p>
    <w:p w:rsidR="00EA469E" w:rsidRPr="00F95D56" w:rsidRDefault="00EA469E" w:rsidP="008125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осуществление санитарно-противоэпидемических (профилактических) мероприятий;</w:t>
      </w:r>
    </w:p>
    <w:p w:rsidR="00EA469E" w:rsidRPr="00F95D56" w:rsidRDefault="00EA469E" w:rsidP="008125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предупреждение и раннее выявление хронических неинфекционных з</w:t>
      </w:r>
      <w:r w:rsidRPr="00F95D56">
        <w:rPr>
          <w:rFonts w:ascii="Times New Roman" w:hAnsi="Times New Roman" w:cs="Times New Roman"/>
          <w:sz w:val="28"/>
          <w:szCs w:val="28"/>
        </w:rPr>
        <w:t>а</w:t>
      </w:r>
      <w:r w:rsidRPr="00F95D56">
        <w:rPr>
          <w:rFonts w:ascii="Times New Roman" w:hAnsi="Times New Roman" w:cs="Times New Roman"/>
          <w:sz w:val="28"/>
          <w:szCs w:val="28"/>
        </w:rPr>
        <w:t>болеваний, в том числе социально значимых, и борьб</w:t>
      </w:r>
      <w:r w:rsidR="000B0E68" w:rsidRPr="00F95D56">
        <w:rPr>
          <w:rFonts w:ascii="Times New Roman" w:hAnsi="Times New Roman" w:cs="Times New Roman"/>
          <w:sz w:val="28"/>
          <w:szCs w:val="28"/>
        </w:rPr>
        <w:t>у</w:t>
      </w:r>
      <w:r w:rsidRPr="00F95D56">
        <w:rPr>
          <w:rFonts w:ascii="Times New Roman" w:hAnsi="Times New Roman" w:cs="Times New Roman"/>
          <w:sz w:val="28"/>
          <w:szCs w:val="28"/>
        </w:rPr>
        <w:t xml:space="preserve"> с ними;</w:t>
      </w:r>
    </w:p>
    <w:p w:rsidR="00EA469E" w:rsidRPr="00F95D56" w:rsidRDefault="00EA469E" w:rsidP="008125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формирование мотивации у населения к ведению здорового образа жизни (организации здорового питания, режима двигательной активности, отказ</w:t>
      </w:r>
      <w:r w:rsidR="000B0E68" w:rsidRPr="00F95D56">
        <w:rPr>
          <w:rFonts w:ascii="Times New Roman" w:hAnsi="Times New Roman" w:cs="Times New Roman"/>
          <w:sz w:val="28"/>
          <w:szCs w:val="28"/>
        </w:rPr>
        <w:t>у</w:t>
      </w:r>
      <w:r w:rsidRPr="00F95D56">
        <w:rPr>
          <w:rFonts w:ascii="Times New Roman" w:hAnsi="Times New Roman" w:cs="Times New Roman"/>
          <w:sz w:val="28"/>
          <w:szCs w:val="28"/>
        </w:rPr>
        <w:t xml:space="preserve"> от вредных привычек) в медицинских организациях</w:t>
      </w:r>
      <w:r w:rsidR="000B0E68" w:rsidRPr="00F95D56">
        <w:rPr>
          <w:rFonts w:ascii="Times New Roman" w:hAnsi="Times New Roman" w:cs="Times New Roman"/>
          <w:sz w:val="28"/>
          <w:szCs w:val="28"/>
        </w:rPr>
        <w:t>,</w:t>
      </w:r>
      <w:r w:rsidRPr="00F95D56">
        <w:rPr>
          <w:rFonts w:ascii="Times New Roman" w:hAnsi="Times New Roman" w:cs="Times New Roman"/>
          <w:sz w:val="28"/>
          <w:szCs w:val="28"/>
        </w:rPr>
        <w:t xml:space="preserve"> участвующих в реализации Территориальной программы (в кабинетах медицинской проф</w:t>
      </w:r>
      <w:r w:rsidRPr="00F95D56">
        <w:rPr>
          <w:rFonts w:ascii="Times New Roman" w:hAnsi="Times New Roman" w:cs="Times New Roman"/>
          <w:sz w:val="28"/>
          <w:szCs w:val="28"/>
        </w:rPr>
        <w:t>и</w:t>
      </w:r>
      <w:r w:rsidRPr="00F95D56">
        <w:rPr>
          <w:rFonts w:ascii="Times New Roman" w:hAnsi="Times New Roman" w:cs="Times New Roman"/>
          <w:sz w:val="28"/>
          <w:szCs w:val="28"/>
        </w:rPr>
        <w:t>лактики, центрах здоровья для взрослого и детского населения), включая обучение основам здорового образа жизни, в том числе в школах здоровья;</w:t>
      </w:r>
    </w:p>
    <w:p w:rsidR="00EA469E" w:rsidRPr="00F95D56" w:rsidRDefault="00EA469E" w:rsidP="008125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 xml:space="preserve">проведение информационно-профилактических акций и мероприятий </w:t>
      </w:r>
      <w:r w:rsidRPr="00F95D56">
        <w:rPr>
          <w:rFonts w:ascii="Times New Roman" w:hAnsi="Times New Roman" w:cs="Times New Roman"/>
          <w:sz w:val="28"/>
          <w:szCs w:val="28"/>
        </w:rPr>
        <w:lastRenderedPageBreak/>
        <w:t xml:space="preserve">(в том числе </w:t>
      </w:r>
      <w:r w:rsidR="000B0E68" w:rsidRPr="00F95D56">
        <w:rPr>
          <w:rFonts w:ascii="Times New Roman" w:hAnsi="Times New Roman" w:cs="Times New Roman"/>
          <w:sz w:val="28"/>
          <w:szCs w:val="28"/>
        </w:rPr>
        <w:t>в</w:t>
      </w:r>
      <w:r w:rsidRPr="00F95D56">
        <w:rPr>
          <w:rFonts w:ascii="Times New Roman" w:hAnsi="Times New Roman" w:cs="Times New Roman"/>
          <w:sz w:val="28"/>
          <w:szCs w:val="28"/>
        </w:rPr>
        <w:t xml:space="preserve"> городских общественных пространствах), направленных на раннее выявление хронических неинфекционных заболеваний и факторов риска их развития, привлечение внимания населения к формированию здор</w:t>
      </w:r>
      <w:r w:rsidRPr="00F95D56">
        <w:rPr>
          <w:rFonts w:ascii="Times New Roman" w:hAnsi="Times New Roman" w:cs="Times New Roman"/>
          <w:sz w:val="28"/>
          <w:szCs w:val="28"/>
        </w:rPr>
        <w:t>о</w:t>
      </w:r>
      <w:r w:rsidRPr="00F95D56">
        <w:rPr>
          <w:rFonts w:ascii="Times New Roman" w:hAnsi="Times New Roman" w:cs="Times New Roman"/>
          <w:sz w:val="28"/>
          <w:szCs w:val="28"/>
        </w:rPr>
        <w:t>вого образа жизни и повышению культуры отношения к здоровью;</w:t>
      </w:r>
    </w:p>
    <w:p w:rsidR="008125E9" w:rsidRPr="00F95D56" w:rsidRDefault="00EA469E" w:rsidP="00DB2CBC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информирование населения о факторах риска развития хронических неинфекционных заболеваний и инфекциях, средства</w:t>
      </w:r>
      <w:r w:rsidR="00DB2CBC">
        <w:rPr>
          <w:rFonts w:ascii="Times New Roman" w:hAnsi="Times New Roman" w:cs="Times New Roman"/>
          <w:sz w:val="28"/>
          <w:szCs w:val="28"/>
        </w:rPr>
        <w:t>х</w:t>
      </w:r>
      <w:r w:rsidRPr="00F95D56">
        <w:rPr>
          <w:rFonts w:ascii="Times New Roman" w:hAnsi="Times New Roman" w:cs="Times New Roman"/>
          <w:sz w:val="28"/>
          <w:szCs w:val="28"/>
        </w:rPr>
        <w:t xml:space="preserve"> специфической пр</w:t>
      </w:r>
      <w:r w:rsidRPr="00F95D56">
        <w:rPr>
          <w:rFonts w:ascii="Times New Roman" w:hAnsi="Times New Roman" w:cs="Times New Roman"/>
          <w:sz w:val="28"/>
          <w:szCs w:val="28"/>
        </w:rPr>
        <w:t>о</w:t>
      </w:r>
      <w:r w:rsidRPr="00F95D56">
        <w:rPr>
          <w:rFonts w:ascii="Times New Roman" w:hAnsi="Times New Roman" w:cs="Times New Roman"/>
          <w:sz w:val="28"/>
          <w:szCs w:val="28"/>
        </w:rPr>
        <w:t>филактики, посредством разработки и публикации информационных матер</w:t>
      </w:r>
      <w:r w:rsidRPr="00F95D56">
        <w:rPr>
          <w:rFonts w:ascii="Times New Roman" w:hAnsi="Times New Roman" w:cs="Times New Roman"/>
          <w:sz w:val="28"/>
          <w:szCs w:val="28"/>
        </w:rPr>
        <w:t>и</w:t>
      </w:r>
      <w:r w:rsidRPr="00F95D56">
        <w:rPr>
          <w:rFonts w:ascii="Times New Roman" w:hAnsi="Times New Roman" w:cs="Times New Roman"/>
          <w:sz w:val="28"/>
          <w:szCs w:val="28"/>
        </w:rPr>
        <w:t>алов по факторам риска развития заболеваний, по мотивированию к здор</w:t>
      </w:r>
      <w:r w:rsidRPr="00F95D56">
        <w:rPr>
          <w:rFonts w:ascii="Times New Roman" w:hAnsi="Times New Roman" w:cs="Times New Roman"/>
          <w:sz w:val="28"/>
          <w:szCs w:val="28"/>
        </w:rPr>
        <w:t>о</w:t>
      </w:r>
      <w:r w:rsidRPr="00F95D56">
        <w:rPr>
          <w:rFonts w:ascii="Times New Roman" w:hAnsi="Times New Roman" w:cs="Times New Roman"/>
          <w:sz w:val="28"/>
          <w:szCs w:val="28"/>
        </w:rPr>
        <w:t>вому образу жизни, по привлечению к прохождению диспансеризации и профилактических медицинских осмотров, своевременной вакцинации.</w:t>
      </w:r>
    </w:p>
    <w:p w:rsidR="00FF4623" w:rsidRPr="00F95D56" w:rsidRDefault="00F27D1F" w:rsidP="00DB2CBC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3.</w:t>
      </w:r>
      <w:r w:rsidR="00557F27" w:rsidRPr="00F95D56">
        <w:rPr>
          <w:rFonts w:ascii="Times New Roman" w:hAnsi="Times New Roman" w:cs="Times New Roman"/>
          <w:sz w:val="28"/>
          <w:szCs w:val="28"/>
        </w:rPr>
        <w:t>6</w:t>
      </w:r>
      <w:r w:rsidRPr="00F95D56">
        <w:rPr>
          <w:rFonts w:ascii="Times New Roman" w:hAnsi="Times New Roman" w:cs="Times New Roman"/>
          <w:sz w:val="28"/>
          <w:szCs w:val="28"/>
        </w:rPr>
        <w:t>.</w:t>
      </w:r>
      <w:r w:rsidR="00FF4623" w:rsidRPr="00F95D56">
        <w:rPr>
          <w:rFonts w:ascii="Times New Roman" w:hAnsi="Times New Roman" w:cs="Times New Roman"/>
          <w:sz w:val="28"/>
          <w:szCs w:val="28"/>
        </w:rPr>
        <w:t xml:space="preserve"> При оказании медицинской помощи в стационарных условиях п</w:t>
      </w:r>
      <w:r w:rsidR="00FF4623" w:rsidRPr="00F95D56">
        <w:rPr>
          <w:rFonts w:ascii="Times New Roman" w:hAnsi="Times New Roman" w:cs="Times New Roman"/>
          <w:sz w:val="28"/>
          <w:szCs w:val="28"/>
        </w:rPr>
        <w:t>а</w:t>
      </w:r>
      <w:r w:rsidR="00FF4623" w:rsidRPr="00F95D56">
        <w:rPr>
          <w:rFonts w:ascii="Times New Roman" w:hAnsi="Times New Roman" w:cs="Times New Roman"/>
          <w:sz w:val="28"/>
          <w:szCs w:val="28"/>
        </w:rPr>
        <w:t>циенту обеспечиваются</w:t>
      </w:r>
      <w:r w:rsidR="00EC54BE" w:rsidRPr="00F95D56">
        <w:rPr>
          <w:rFonts w:ascii="Times New Roman" w:hAnsi="Times New Roman" w:cs="Times New Roman"/>
          <w:sz w:val="28"/>
          <w:szCs w:val="28"/>
        </w:rPr>
        <w:t xml:space="preserve"> следующие условия пребывания в медицинских о</w:t>
      </w:r>
      <w:r w:rsidR="00EC54BE" w:rsidRPr="00F95D56">
        <w:rPr>
          <w:rFonts w:ascii="Times New Roman" w:hAnsi="Times New Roman" w:cs="Times New Roman"/>
          <w:sz w:val="28"/>
          <w:szCs w:val="28"/>
        </w:rPr>
        <w:t>р</w:t>
      </w:r>
      <w:r w:rsidR="00EC54BE" w:rsidRPr="00F95D56">
        <w:rPr>
          <w:rFonts w:ascii="Times New Roman" w:hAnsi="Times New Roman" w:cs="Times New Roman"/>
          <w:sz w:val="28"/>
          <w:szCs w:val="28"/>
        </w:rPr>
        <w:t>ганизациях</w:t>
      </w:r>
      <w:r w:rsidR="00FF4623" w:rsidRPr="00F95D56">
        <w:rPr>
          <w:rFonts w:ascii="Times New Roman" w:hAnsi="Times New Roman" w:cs="Times New Roman"/>
          <w:sz w:val="28"/>
          <w:szCs w:val="28"/>
        </w:rPr>
        <w:t>:</w:t>
      </w:r>
    </w:p>
    <w:p w:rsidR="00FF4623" w:rsidRPr="00F95D56" w:rsidRDefault="00FF4623" w:rsidP="00DB2CBC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 xml:space="preserve">безопасные условия пребывания и </w:t>
      </w:r>
      <w:proofErr w:type="gramStart"/>
      <w:r w:rsidRPr="00F95D56">
        <w:rPr>
          <w:rFonts w:ascii="Times New Roman" w:hAnsi="Times New Roman" w:cs="Times New Roman"/>
          <w:sz w:val="28"/>
          <w:szCs w:val="28"/>
        </w:rPr>
        <w:t>санитарно-эпидемиологический</w:t>
      </w:r>
      <w:proofErr w:type="gramEnd"/>
      <w:r w:rsidRPr="00F95D56">
        <w:rPr>
          <w:rFonts w:ascii="Times New Roman" w:hAnsi="Times New Roman" w:cs="Times New Roman"/>
          <w:sz w:val="28"/>
          <w:szCs w:val="28"/>
        </w:rPr>
        <w:t xml:space="preserve"> ре-жим при проведении лечебно-диагностического процесса;</w:t>
      </w:r>
    </w:p>
    <w:p w:rsidR="00FF4623" w:rsidRPr="00F95D56" w:rsidRDefault="00FF4623" w:rsidP="00DB2CBC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 xml:space="preserve">проведение манипуляций, оперативного лечения, </w:t>
      </w:r>
      <w:r w:rsidR="00B16A03" w:rsidRPr="00F95D56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Pr="00F95D56">
        <w:rPr>
          <w:rFonts w:ascii="Times New Roman" w:hAnsi="Times New Roman" w:cs="Times New Roman"/>
          <w:sz w:val="28"/>
          <w:szCs w:val="28"/>
        </w:rPr>
        <w:t>инвази</w:t>
      </w:r>
      <w:r w:rsidRPr="00F95D56">
        <w:rPr>
          <w:rFonts w:ascii="Times New Roman" w:hAnsi="Times New Roman" w:cs="Times New Roman"/>
          <w:sz w:val="28"/>
          <w:szCs w:val="28"/>
        </w:rPr>
        <w:t>в</w:t>
      </w:r>
      <w:r w:rsidRPr="00F95D56">
        <w:rPr>
          <w:rFonts w:ascii="Times New Roman" w:hAnsi="Times New Roman" w:cs="Times New Roman"/>
          <w:sz w:val="28"/>
          <w:szCs w:val="28"/>
        </w:rPr>
        <w:t>ных методов обследования и лечения с согласия пациента (родителей ребе</w:t>
      </w:r>
      <w:r w:rsidRPr="00F95D56">
        <w:rPr>
          <w:rFonts w:ascii="Times New Roman" w:hAnsi="Times New Roman" w:cs="Times New Roman"/>
          <w:sz w:val="28"/>
          <w:szCs w:val="28"/>
        </w:rPr>
        <w:t>н</w:t>
      </w:r>
      <w:r w:rsidRPr="00F95D56">
        <w:rPr>
          <w:rFonts w:ascii="Times New Roman" w:hAnsi="Times New Roman" w:cs="Times New Roman"/>
          <w:sz w:val="28"/>
          <w:szCs w:val="28"/>
        </w:rPr>
        <w:t>ка и (или) иных законных представителей) в соответствии с действующим законодательством Российской Федерации;</w:t>
      </w:r>
    </w:p>
    <w:p w:rsidR="00FF4623" w:rsidRPr="00F95D56" w:rsidRDefault="00FF4623" w:rsidP="00DB2CBC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консультации врачей-специалистов в соответствии с показаниями;</w:t>
      </w:r>
    </w:p>
    <w:p w:rsidR="00FF4623" w:rsidRPr="00F95D56" w:rsidRDefault="00FF4623" w:rsidP="00DB2CBC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круглосуточное врачебное наблюдение;</w:t>
      </w:r>
    </w:p>
    <w:p w:rsidR="00FF4623" w:rsidRPr="00F95D56" w:rsidRDefault="00FF4623" w:rsidP="00790C79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круглосуточный уход медицинского персонала;</w:t>
      </w:r>
    </w:p>
    <w:p w:rsidR="00FF4623" w:rsidRPr="00F95D56" w:rsidRDefault="00FF4623" w:rsidP="00790C79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размещение в палатах, количество коек в которых определяется сост</w:t>
      </w:r>
      <w:r w:rsidRPr="00F95D56">
        <w:rPr>
          <w:rFonts w:ascii="Times New Roman" w:hAnsi="Times New Roman" w:cs="Times New Roman"/>
          <w:sz w:val="28"/>
          <w:szCs w:val="28"/>
        </w:rPr>
        <w:t>о</w:t>
      </w:r>
      <w:r w:rsidRPr="00F95D56">
        <w:rPr>
          <w:rFonts w:ascii="Times New Roman" w:hAnsi="Times New Roman" w:cs="Times New Roman"/>
          <w:sz w:val="28"/>
          <w:szCs w:val="28"/>
        </w:rPr>
        <w:t>янием пациента, порядками (стандартами) оказания медицинской помощи;</w:t>
      </w:r>
    </w:p>
    <w:p w:rsidR="00FF4623" w:rsidRPr="00F95D56" w:rsidRDefault="00FF4623" w:rsidP="00790C79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питание, по медицинским показаниям лечебное питание;</w:t>
      </w:r>
    </w:p>
    <w:p w:rsidR="004F6252" w:rsidRPr="00F95D56" w:rsidRDefault="00FA0A19" w:rsidP="00790C79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FF4623" w:rsidRPr="00F95D56">
        <w:rPr>
          <w:rFonts w:ascii="Times New Roman" w:hAnsi="Times New Roman" w:cs="Times New Roman"/>
          <w:sz w:val="28"/>
          <w:szCs w:val="28"/>
        </w:rPr>
        <w:t>о</w:t>
      </w:r>
      <w:r w:rsidR="004F6252" w:rsidRPr="00F95D56">
        <w:rPr>
          <w:rFonts w:ascii="Times New Roman" w:hAnsi="Times New Roman" w:cs="Times New Roman"/>
          <w:sz w:val="28"/>
          <w:szCs w:val="28"/>
        </w:rPr>
        <w:t>дному из родителей, иному члену семьи или иному законному представителю прав</w:t>
      </w:r>
      <w:r w:rsidRPr="00F95D56">
        <w:rPr>
          <w:rFonts w:ascii="Times New Roman" w:hAnsi="Times New Roman" w:cs="Times New Roman"/>
          <w:sz w:val="28"/>
          <w:szCs w:val="28"/>
        </w:rPr>
        <w:t>а</w:t>
      </w:r>
      <w:r w:rsidR="004F6252" w:rsidRPr="00F95D56">
        <w:rPr>
          <w:rFonts w:ascii="Times New Roman" w:hAnsi="Times New Roman" w:cs="Times New Roman"/>
          <w:sz w:val="28"/>
          <w:szCs w:val="28"/>
        </w:rPr>
        <w:t xml:space="preserve"> на бесплатное совместное нахождение с р</w:t>
      </w:r>
      <w:r w:rsidR="004F6252" w:rsidRPr="00F95D56">
        <w:rPr>
          <w:rFonts w:ascii="Times New Roman" w:hAnsi="Times New Roman" w:cs="Times New Roman"/>
          <w:sz w:val="28"/>
          <w:szCs w:val="28"/>
        </w:rPr>
        <w:t>е</w:t>
      </w:r>
      <w:r w:rsidR="004F6252" w:rsidRPr="00F95D56">
        <w:rPr>
          <w:rFonts w:ascii="Times New Roman" w:hAnsi="Times New Roman" w:cs="Times New Roman"/>
          <w:sz w:val="28"/>
          <w:szCs w:val="28"/>
        </w:rPr>
        <w:t xml:space="preserve">бенком в медицинской организации при оказании ему медицинской помощи </w:t>
      </w:r>
      <w:r w:rsidR="004F6252" w:rsidRPr="00F95D56">
        <w:rPr>
          <w:rFonts w:ascii="Times New Roman" w:hAnsi="Times New Roman" w:cs="Times New Roman"/>
          <w:sz w:val="28"/>
          <w:szCs w:val="28"/>
        </w:rPr>
        <w:lastRenderedPageBreak/>
        <w:t xml:space="preserve">в стационарных условиях в течение всего периода лечения независимо от возраста ребенка. </w:t>
      </w:r>
      <w:proofErr w:type="gramStart"/>
      <w:r w:rsidR="004F6252" w:rsidRPr="00F95D56">
        <w:rPr>
          <w:rFonts w:ascii="Times New Roman" w:hAnsi="Times New Roman" w:cs="Times New Roman"/>
          <w:sz w:val="28"/>
          <w:szCs w:val="28"/>
        </w:rPr>
        <w:t>При совместном нахождении в медицинской организации в стационарных условиях с ребенком до достижения</w:t>
      </w:r>
      <w:proofErr w:type="gramEnd"/>
      <w:r w:rsidR="004F6252" w:rsidRPr="00F95D56">
        <w:rPr>
          <w:rFonts w:ascii="Times New Roman" w:hAnsi="Times New Roman" w:cs="Times New Roman"/>
          <w:sz w:val="28"/>
          <w:szCs w:val="28"/>
        </w:rPr>
        <w:t xml:space="preserve"> им возраста четырех лет, а с ребенком старше данного возраста – при наличии медицинских показаний плата за создание условий пребывания в стационарных условиях, в том числе за предоставление спального места и питания, с указанных лиц не взимается. </w:t>
      </w:r>
    </w:p>
    <w:p w:rsidR="00B16A03" w:rsidRPr="00F95D56" w:rsidRDefault="00F27D1F" w:rsidP="00790C79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3.</w:t>
      </w:r>
      <w:r w:rsidR="00557F27" w:rsidRPr="00F95D56">
        <w:rPr>
          <w:rFonts w:ascii="Times New Roman" w:hAnsi="Times New Roman" w:cs="Times New Roman"/>
          <w:sz w:val="28"/>
          <w:szCs w:val="28"/>
        </w:rPr>
        <w:t>7</w:t>
      </w:r>
      <w:r w:rsidR="00B16A03" w:rsidRPr="00F95D56">
        <w:rPr>
          <w:rFonts w:ascii="Times New Roman" w:hAnsi="Times New Roman" w:cs="Times New Roman"/>
          <w:sz w:val="28"/>
          <w:szCs w:val="28"/>
        </w:rPr>
        <w:t xml:space="preserve">. </w:t>
      </w:r>
      <w:r w:rsidR="00B16A03" w:rsidRPr="00F95D56">
        <w:t xml:space="preserve"> </w:t>
      </w:r>
      <w:r w:rsidR="00B16A03" w:rsidRPr="00F95D56">
        <w:rPr>
          <w:rFonts w:ascii="Times New Roman" w:hAnsi="Times New Roman" w:cs="Times New Roman"/>
          <w:sz w:val="28"/>
          <w:szCs w:val="28"/>
        </w:rPr>
        <w:t>При оказании медицинской помощи в стационарных условиях по медицинским и (или) эпидемиологическим показаниям обеспечивается ра</w:t>
      </w:r>
      <w:r w:rsidR="00B16A03" w:rsidRPr="00F95D56">
        <w:rPr>
          <w:rFonts w:ascii="Times New Roman" w:hAnsi="Times New Roman" w:cs="Times New Roman"/>
          <w:sz w:val="28"/>
          <w:szCs w:val="28"/>
        </w:rPr>
        <w:t>з</w:t>
      </w:r>
      <w:r w:rsidR="00B16A03" w:rsidRPr="00F95D56">
        <w:rPr>
          <w:rFonts w:ascii="Times New Roman" w:hAnsi="Times New Roman" w:cs="Times New Roman"/>
          <w:sz w:val="28"/>
          <w:szCs w:val="28"/>
        </w:rPr>
        <w:t>мещение пациентов в маломестных палатах (боксах) на бесплатной основе.</w:t>
      </w:r>
    </w:p>
    <w:p w:rsidR="00B16A03" w:rsidRPr="00F95D56" w:rsidRDefault="00F27D1F" w:rsidP="00E837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3.</w:t>
      </w:r>
      <w:r w:rsidR="00557F27" w:rsidRPr="00F95D56">
        <w:rPr>
          <w:rFonts w:ascii="Times New Roman" w:hAnsi="Times New Roman" w:cs="Times New Roman"/>
          <w:sz w:val="28"/>
          <w:szCs w:val="28"/>
        </w:rPr>
        <w:t>8</w:t>
      </w:r>
      <w:r w:rsidRPr="00F95D56">
        <w:rPr>
          <w:rFonts w:ascii="Times New Roman" w:hAnsi="Times New Roman" w:cs="Times New Roman"/>
          <w:sz w:val="28"/>
          <w:szCs w:val="28"/>
        </w:rPr>
        <w:t xml:space="preserve">. </w:t>
      </w:r>
      <w:r w:rsidR="00B16A03" w:rsidRPr="00F95D56">
        <w:rPr>
          <w:rFonts w:ascii="Times New Roman" w:hAnsi="Times New Roman" w:cs="Times New Roman"/>
          <w:sz w:val="28"/>
          <w:szCs w:val="28"/>
        </w:rPr>
        <w:t>В рамках Территориальной программы осуществляется предоста</w:t>
      </w:r>
      <w:r w:rsidR="00B16A03" w:rsidRPr="00F95D56">
        <w:rPr>
          <w:rFonts w:ascii="Times New Roman" w:hAnsi="Times New Roman" w:cs="Times New Roman"/>
          <w:sz w:val="28"/>
          <w:szCs w:val="28"/>
        </w:rPr>
        <w:t>в</w:t>
      </w:r>
      <w:r w:rsidR="00B16A03" w:rsidRPr="00F95D56">
        <w:rPr>
          <w:rFonts w:ascii="Times New Roman" w:hAnsi="Times New Roman" w:cs="Times New Roman"/>
          <w:sz w:val="28"/>
          <w:szCs w:val="28"/>
        </w:rPr>
        <w:t>ление детям-сиротам и детям, оставшимся без попечения родителей, в случае выявления у них заболеваний медицинской помощи всех ее видов, включая специализированную, в том числе высокотехнологичную, медицинскую п</w:t>
      </w:r>
      <w:r w:rsidR="00B16A03" w:rsidRPr="00F95D56">
        <w:rPr>
          <w:rFonts w:ascii="Times New Roman" w:hAnsi="Times New Roman" w:cs="Times New Roman"/>
          <w:sz w:val="28"/>
          <w:szCs w:val="28"/>
        </w:rPr>
        <w:t>о</w:t>
      </w:r>
      <w:r w:rsidR="00B16A03" w:rsidRPr="00F95D56">
        <w:rPr>
          <w:rFonts w:ascii="Times New Roman" w:hAnsi="Times New Roman" w:cs="Times New Roman"/>
          <w:sz w:val="28"/>
          <w:szCs w:val="28"/>
        </w:rPr>
        <w:t xml:space="preserve">мощь, а также медицинскую реабилитацию. </w:t>
      </w:r>
      <w:proofErr w:type="gramStart"/>
      <w:r w:rsidR="00B16A03" w:rsidRPr="00F95D56">
        <w:rPr>
          <w:rFonts w:ascii="Times New Roman" w:hAnsi="Times New Roman" w:cs="Times New Roman"/>
          <w:sz w:val="28"/>
          <w:szCs w:val="28"/>
        </w:rPr>
        <w:t>При этом госпитализация пр</w:t>
      </w:r>
      <w:r w:rsidR="00B16A03" w:rsidRPr="00F95D56">
        <w:rPr>
          <w:rFonts w:ascii="Times New Roman" w:hAnsi="Times New Roman" w:cs="Times New Roman"/>
          <w:sz w:val="28"/>
          <w:szCs w:val="28"/>
        </w:rPr>
        <w:t>е</w:t>
      </w:r>
      <w:r w:rsidR="00B16A03" w:rsidRPr="00F95D56">
        <w:rPr>
          <w:rFonts w:ascii="Times New Roman" w:hAnsi="Times New Roman" w:cs="Times New Roman"/>
          <w:sz w:val="28"/>
          <w:szCs w:val="28"/>
        </w:rPr>
        <w:t>бывающих в стационарных учреждениях (в организациях для детей-сирот и детей, оставшихся без попечения родителей, организациях социального о</w:t>
      </w:r>
      <w:r w:rsidR="00B16A03" w:rsidRPr="00F95D56">
        <w:rPr>
          <w:rFonts w:ascii="Times New Roman" w:hAnsi="Times New Roman" w:cs="Times New Roman"/>
          <w:sz w:val="28"/>
          <w:szCs w:val="28"/>
        </w:rPr>
        <w:t>б</w:t>
      </w:r>
      <w:r w:rsidR="00B16A03" w:rsidRPr="00F95D56">
        <w:rPr>
          <w:rFonts w:ascii="Times New Roman" w:hAnsi="Times New Roman" w:cs="Times New Roman"/>
          <w:sz w:val="28"/>
          <w:szCs w:val="28"/>
        </w:rPr>
        <w:t>служивания) детей-сирот и детей, оставшихся без попе</w:t>
      </w:r>
      <w:r w:rsidR="00C43D60" w:rsidRPr="00F95D56">
        <w:rPr>
          <w:rFonts w:ascii="Times New Roman" w:hAnsi="Times New Roman" w:cs="Times New Roman"/>
          <w:sz w:val="28"/>
          <w:szCs w:val="28"/>
        </w:rPr>
        <w:t>чения родителей, в возрасте до четырех</w:t>
      </w:r>
      <w:r w:rsidR="00B16A03" w:rsidRPr="00F95D56">
        <w:rPr>
          <w:rFonts w:ascii="Times New Roman" w:hAnsi="Times New Roman" w:cs="Times New Roman"/>
          <w:sz w:val="28"/>
          <w:szCs w:val="28"/>
        </w:rPr>
        <w:t xml:space="preserve"> лет (при наличии медицинских показаний</w:t>
      </w:r>
      <w:r w:rsidR="00FA0A19" w:rsidRPr="00F95D56">
        <w:rPr>
          <w:rFonts w:ascii="Times New Roman" w:hAnsi="Times New Roman" w:cs="Times New Roman"/>
          <w:sz w:val="28"/>
          <w:szCs w:val="28"/>
        </w:rPr>
        <w:t xml:space="preserve"> –</w:t>
      </w:r>
      <w:r w:rsidR="00B16A03" w:rsidRPr="00F95D56">
        <w:rPr>
          <w:rFonts w:ascii="Times New Roman" w:hAnsi="Times New Roman" w:cs="Times New Roman"/>
          <w:sz w:val="28"/>
          <w:szCs w:val="28"/>
        </w:rPr>
        <w:t xml:space="preserve"> до достиж</w:t>
      </w:r>
      <w:r w:rsidR="00B16A03" w:rsidRPr="00F95D56">
        <w:rPr>
          <w:rFonts w:ascii="Times New Roman" w:hAnsi="Times New Roman" w:cs="Times New Roman"/>
          <w:sz w:val="28"/>
          <w:szCs w:val="28"/>
        </w:rPr>
        <w:t>е</w:t>
      </w:r>
      <w:r w:rsidR="00B16A03" w:rsidRPr="00F95D56">
        <w:rPr>
          <w:rFonts w:ascii="Times New Roman" w:hAnsi="Times New Roman" w:cs="Times New Roman"/>
          <w:sz w:val="28"/>
          <w:szCs w:val="28"/>
        </w:rPr>
        <w:t>ния ими возраста 18 лет) для оказания им медицинской помощи в стациона</w:t>
      </w:r>
      <w:r w:rsidR="00B16A03" w:rsidRPr="00F95D56">
        <w:rPr>
          <w:rFonts w:ascii="Times New Roman" w:hAnsi="Times New Roman" w:cs="Times New Roman"/>
          <w:sz w:val="28"/>
          <w:szCs w:val="28"/>
        </w:rPr>
        <w:t>р</w:t>
      </w:r>
      <w:r w:rsidR="00B16A03" w:rsidRPr="00F95D56">
        <w:rPr>
          <w:rFonts w:ascii="Times New Roman" w:hAnsi="Times New Roman" w:cs="Times New Roman"/>
          <w:sz w:val="28"/>
          <w:szCs w:val="28"/>
        </w:rPr>
        <w:t>ных условиях осуществляется при сопровождении их работниками этих о</w:t>
      </w:r>
      <w:r w:rsidR="00B16A03" w:rsidRPr="00F95D56">
        <w:rPr>
          <w:rFonts w:ascii="Times New Roman" w:hAnsi="Times New Roman" w:cs="Times New Roman"/>
          <w:sz w:val="28"/>
          <w:szCs w:val="28"/>
        </w:rPr>
        <w:t>р</w:t>
      </w:r>
      <w:r w:rsidR="00B16A03" w:rsidRPr="00F95D56">
        <w:rPr>
          <w:rFonts w:ascii="Times New Roman" w:hAnsi="Times New Roman" w:cs="Times New Roman"/>
          <w:sz w:val="28"/>
          <w:szCs w:val="28"/>
        </w:rPr>
        <w:t>ганизаций.</w:t>
      </w:r>
      <w:proofErr w:type="gramEnd"/>
    </w:p>
    <w:p w:rsidR="001C4AF1" w:rsidRPr="00F95D56" w:rsidRDefault="00F27D1F" w:rsidP="00E837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3.</w:t>
      </w:r>
      <w:r w:rsidR="00557F27" w:rsidRPr="00F95D56">
        <w:rPr>
          <w:rFonts w:ascii="Times New Roman" w:hAnsi="Times New Roman" w:cs="Times New Roman"/>
          <w:sz w:val="28"/>
          <w:szCs w:val="28"/>
        </w:rPr>
        <w:t>9</w:t>
      </w:r>
      <w:r w:rsidRPr="00F95D5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C4AF1" w:rsidRPr="00F95D56">
        <w:rPr>
          <w:rFonts w:ascii="Times New Roman" w:hAnsi="Times New Roman" w:cs="Times New Roman"/>
          <w:sz w:val="28"/>
          <w:szCs w:val="28"/>
        </w:rPr>
        <w:t xml:space="preserve">В целях оказания медицинской помощи пациенту, находящемуся на </w:t>
      </w:r>
      <w:r w:rsidR="00E837C2" w:rsidRPr="00F95D56">
        <w:rPr>
          <w:rFonts w:ascii="Times New Roman" w:hAnsi="Times New Roman" w:cs="Times New Roman"/>
          <w:sz w:val="28"/>
          <w:szCs w:val="28"/>
        </w:rPr>
        <w:t>лечении в стационарных условиях, в целях выполнения порядков оказания медицинской помощи и стандартов медицинской помощи</w:t>
      </w:r>
      <w:r w:rsidR="001C4AF1" w:rsidRPr="00F95D56">
        <w:rPr>
          <w:rFonts w:ascii="Times New Roman" w:hAnsi="Times New Roman" w:cs="Times New Roman"/>
          <w:sz w:val="28"/>
          <w:szCs w:val="28"/>
        </w:rPr>
        <w:t xml:space="preserve"> в случае необх</w:t>
      </w:r>
      <w:r w:rsidR="001C4AF1" w:rsidRPr="00F95D56">
        <w:rPr>
          <w:rFonts w:ascii="Times New Roman" w:hAnsi="Times New Roman" w:cs="Times New Roman"/>
          <w:sz w:val="28"/>
          <w:szCs w:val="28"/>
        </w:rPr>
        <w:t>о</w:t>
      </w:r>
      <w:r w:rsidR="001C4AF1" w:rsidRPr="00F95D56">
        <w:rPr>
          <w:rFonts w:ascii="Times New Roman" w:hAnsi="Times New Roman" w:cs="Times New Roman"/>
          <w:sz w:val="28"/>
          <w:szCs w:val="28"/>
        </w:rPr>
        <w:t>димости проведения ему диагностических исследований при отсутствии во</w:t>
      </w:r>
      <w:r w:rsidR="001C4AF1" w:rsidRPr="00F95D56">
        <w:rPr>
          <w:rFonts w:ascii="Times New Roman" w:hAnsi="Times New Roman" w:cs="Times New Roman"/>
          <w:sz w:val="28"/>
          <w:szCs w:val="28"/>
        </w:rPr>
        <w:t>з</w:t>
      </w:r>
      <w:r w:rsidR="001C4AF1" w:rsidRPr="00F95D56">
        <w:rPr>
          <w:rFonts w:ascii="Times New Roman" w:hAnsi="Times New Roman" w:cs="Times New Roman"/>
          <w:sz w:val="28"/>
          <w:szCs w:val="28"/>
        </w:rPr>
        <w:t>можности их проведения медицинской организацией, оказывающей мед</w:t>
      </w:r>
      <w:r w:rsidR="001C4AF1" w:rsidRPr="00F95D56">
        <w:rPr>
          <w:rFonts w:ascii="Times New Roman" w:hAnsi="Times New Roman" w:cs="Times New Roman"/>
          <w:sz w:val="28"/>
          <w:szCs w:val="28"/>
        </w:rPr>
        <w:t>и</w:t>
      </w:r>
      <w:r w:rsidR="001C4AF1" w:rsidRPr="00F95D56">
        <w:rPr>
          <w:rFonts w:ascii="Times New Roman" w:hAnsi="Times New Roman" w:cs="Times New Roman"/>
          <w:sz w:val="28"/>
          <w:szCs w:val="28"/>
        </w:rPr>
        <w:t>цинскую помощь в стационарных условиях, предоставляются бесплатные транспортные услуги с одновременным сопровождением пациента работн</w:t>
      </w:r>
      <w:r w:rsidR="001C4AF1" w:rsidRPr="00F95D56">
        <w:rPr>
          <w:rFonts w:ascii="Times New Roman" w:hAnsi="Times New Roman" w:cs="Times New Roman"/>
          <w:sz w:val="28"/>
          <w:szCs w:val="28"/>
        </w:rPr>
        <w:t>и</w:t>
      </w:r>
      <w:r w:rsidR="001C4AF1" w:rsidRPr="00F95D56">
        <w:rPr>
          <w:rFonts w:ascii="Times New Roman" w:hAnsi="Times New Roman" w:cs="Times New Roman"/>
          <w:sz w:val="28"/>
          <w:szCs w:val="28"/>
        </w:rPr>
        <w:t>ком медицинской организации.</w:t>
      </w:r>
      <w:proofErr w:type="gramEnd"/>
    </w:p>
    <w:p w:rsidR="006C29CF" w:rsidRDefault="00F27D1F" w:rsidP="006C29CF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557F27" w:rsidRPr="00F95D56">
        <w:rPr>
          <w:rFonts w:ascii="Times New Roman" w:hAnsi="Times New Roman" w:cs="Times New Roman"/>
          <w:sz w:val="28"/>
          <w:szCs w:val="28"/>
        </w:rPr>
        <w:t>10</w:t>
      </w:r>
      <w:r w:rsidRPr="00F95D56">
        <w:rPr>
          <w:rFonts w:ascii="Times New Roman" w:hAnsi="Times New Roman" w:cs="Times New Roman"/>
          <w:sz w:val="28"/>
          <w:szCs w:val="28"/>
        </w:rPr>
        <w:t xml:space="preserve">. </w:t>
      </w:r>
      <w:r w:rsidR="006C29CF" w:rsidRPr="006C29CF">
        <w:rPr>
          <w:rFonts w:ascii="Times New Roman" w:hAnsi="Times New Roman" w:cs="Times New Roman"/>
          <w:sz w:val="28"/>
          <w:szCs w:val="28"/>
        </w:rPr>
        <w:t>Гражданин имеет право не реже одного раза в год на бесплатный профилактический медицинский осмотр, в том числе в рамках диспансериз</w:t>
      </w:r>
      <w:r w:rsidR="006C29CF" w:rsidRPr="006C29CF">
        <w:rPr>
          <w:rFonts w:ascii="Times New Roman" w:hAnsi="Times New Roman" w:cs="Times New Roman"/>
          <w:sz w:val="28"/>
          <w:szCs w:val="28"/>
        </w:rPr>
        <w:t>а</w:t>
      </w:r>
      <w:r w:rsidR="006C29CF">
        <w:rPr>
          <w:rFonts w:ascii="Times New Roman" w:hAnsi="Times New Roman" w:cs="Times New Roman"/>
          <w:sz w:val="28"/>
          <w:szCs w:val="28"/>
        </w:rPr>
        <w:t>ции.</w:t>
      </w:r>
    </w:p>
    <w:p w:rsidR="00680788" w:rsidRPr="00F95D56" w:rsidRDefault="00680788" w:rsidP="006C29CF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5D56">
        <w:rPr>
          <w:rFonts w:ascii="Times New Roman" w:hAnsi="Times New Roman" w:cs="Times New Roman"/>
          <w:sz w:val="28"/>
          <w:szCs w:val="28"/>
        </w:rPr>
        <w:t xml:space="preserve">Диспансеризация взрослого населения проводится </w:t>
      </w:r>
      <w:r w:rsidR="00E837C2" w:rsidRPr="00F95D56">
        <w:rPr>
          <w:rFonts w:ascii="Times New Roman" w:hAnsi="Times New Roman" w:cs="Times New Roman"/>
          <w:sz w:val="28"/>
          <w:szCs w:val="28"/>
        </w:rPr>
        <w:t>за счет средс</w:t>
      </w:r>
      <w:r w:rsidR="00D468DA" w:rsidRPr="00F95D56">
        <w:rPr>
          <w:rFonts w:ascii="Times New Roman" w:hAnsi="Times New Roman" w:cs="Times New Roman"/>
          <w:sz w:val="28"/>
          <w:szCs w:val="28"/>
        </w:rPr>
        <w:t>тв</w:t>
      </w:r>
      <w:r w:rsidRPr="00F95D56">
        <w:rPr>
          <w:rFonts w:ascii="Times New Roman" w:hAnsi="Times New Roman" w:cs="Times New Roman"/>
          <w:sz w:val="28"/>
          <w:szCs w:val="28"/>
        </w:rPr>
        <w:t xml:space="preserve"> об</w:t>
      </w:r>
      <w:r w:rsidRPr="00F95D56">
        <w:rPr>
          <w:rFonts w:ascii="Times New Roman" w:hAnsi="Times New Roman" w:cs="Times New Roman"/>
          <w:sz w:val="28"/>
          <w:szCs w:val="28"/>
        </w:rPr>
        <w:t>я</w:t>
      </w:r>
      <w:r w:rsidRPr="00F95D56">
        <w:rPr>
          <w:rFonts w:ascii="Times New Roman" w:hAnsi="Times New Roman" w:cs="Times New Roman"/>
          <w:sz w:val="28"/>
          <w:szCs w:val="28"/>
        </w:rPr>
        <w:t xml:space="preserve">зательного медицинского страхования один раз в три года в </w:t>
      </w:r>
      <w:r w:rsidR="00BC6D8D" w:rsidRPr="00BC6D8D">
        <w:rPr>
          <w:rFonts w:ascii="Times New Roman" w:hAnsi="Times New Roman" w:cs="Times New Roman"/>
          <w:sz w:val="28"/>
          <w:szCs w:val="28"/>
        </w:rPr>
        <w:t>возрасте от 18 до 39 лет включительно</w:t>
      </w:r>
      <w:r w:rsidR="00BC6D8D">
        <w:rPr>
          <w:rFonts w:ascii="Times New Roman" w:hAnsi="Times New Roman" w:cs="Times New Roman"/>
          <w:sz w:val="28"/>
          <w:szCs w:val="28"/>
        </w:rPr>
        <w:t>,</w:t>
      </w:r>
      <w:r w:rsidR="00BC6D8D" w:rsidRPr="00BC6D8D">
        <w:rPr>
          <w:rFonts w:ascii="Times New Roman" w:hAnsi="Times New Roman" w:cs="Times New Roman"/>
          <w:sz w:val="28"/>
          <w:szCs w:val="28"/>
        </w:rPr>
        <w:t xml:space="preserve"> ежегодно в возрасте 40 лет и старше</w:t>
      </w:r>
      <w:r w:rsidRPr="00F95D56">
        <w:rPr>
          <w:rFonts w:ascii="Times New Roman" w:hAnsi="Times New Roman" w:cs="Times New Roman"/>
          <w:sz w:val="28"/>
          <w:szCs w:val="28"/>
        </w:rPr>
        <w:t>, включает в себя осмотры врачами-специалистами, проведение с учетом возраста и пола гра</w:t>
      </w:r>
      <w:r w:rsidRPr="00F95D56">
        <w:rPr>
          <w:rFonts w:ascii="Times New Roman" w:hAnsi="Times New Roman" w:cs="Times New Roman"/>
          <w:sz w:val="28"/>
          <w:szCs w:val="28"/>
        </w:rPr>
        <w:t>ж</w:t>
      </w:r>
      <w:r w:rsidRPr="00F95D56">
        <w:rPr>
          <w:rFonts w:ascii="Times New Roman" w:hAnsi="Times New Roman" w:cs="Times New Roman"/>
          <w:sz w:val="28"/>
          <w:szCs w:val="28"/>
        </w:rPr>
        <w:t>данина</w:t>
      </w:r>
      <w:r w:rsidR="006167F0" w:rsidRPr="00F95D56">
        <w:t xml:space="preserve"> </w:t>
      </w:r>
      <w:r w:rsidR="006167F0" w:rsidRPr="00F95D56">
        <w:rPr>
          <w:rFonts w:ascii="Times New Roman" w:hAnsi="Times New Roman" w:cs="Times New Roman"/>
          <w:sz w:val="28"/>
          <w:szCs w:val="28"/>
        </w:rPr>
        <w:t>исследований и иных медицинских мероприятий</w:t>
      </w:r>
      <w:r w:rsidRPr="00F95D56">
        <w:rPr>
          <w:rFonts w:ascii="Times New Roman" w:hAnsi="Times New Roman" w:cs="Times New Roman"/>
          <w:sz w:val="28"/>
          <w:szCs w:val="28"/>
        </w:rPr>
        <w:t>, проводимых в ц</w:t>
      </w:r>
      <w:r w:rsidRPr="00F95D56">
        <w:rPr>
          <w:rFonts w:ascii="Times New Roman" w:hAnsi="Times New Roman" w:cs="Times New Roman"/>
          <w:sz w:val="28"/>
          <w:szCs w:val="28"/>
        </w:rPr>
        <w:t>е</w:t>
      </w:r>
      <w:r w:rsidRPr="00F95D56">
        <w:rPr>
          <w:rFonts w:ascii="Times New Roman" w:hAnsi="Times New Roman" w:cs="Times New Roman"/>
          <w:sz w:val="28"/>
          <w:szCs w:val="28"/>
        </w:rPr>
        <w:t>лях оценки состояния здоровья (включая определение группы здоровья и группы диспансерного</w:t>
      </w:r>
      <w:proofErr w:type="gramEnd"/>
      <w:r w:rsidRPr="00F95D56">
        <w:rPr>
          <w:rFonts w:ascii="Times New Roman" w:hAnsi="Times New Roman" w:cs="Times New Roman"/>
          <w:sz w:val="28"/>
          <w:szCs w:val="28"/>
        </w:rPr>
        <w:t xml:space="preserve"> наблюдения).</w:t>
      </w:r>
    </w:p>
    <w:p w:rsidR="00680788" w:rsidRPr="00F95D56" w:rsidRDefault="006C29CF" w:rsidP="006C29CF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медицинский осмотр проводится в</w:t>
      </w:r>
      <w:r w:rsidR="00680788" w:rsidRPr="00F95D56">
        <w:rPr>
          <w:rFonts w:ascii="Times New Roman" w:hAnsi="Times New Roman" w:cs="Times New Roman"/>
          <w:sz w:val="28"/>
          <w:szCs w:val="28"/>
        </w:rPr>
        <w:t xml:space="preserve"> целях раннего (своевременного) выявления хронических неинфекционных заболеваний и факторов риска их развития, по результатам которого разрабатываются р</w:t>
      </w:r>
      <w:r w:rsidR="00680788" w:rsidRPr="00F95D56">
        <w:rPr>
          <w:rFonts w:ascii="Times New Roman" w:hAnsi="Times New Roman" w:cs="Times New Roman"/>
          <w:sz w:val="28"/>
          <w:szCs w:val="28"/>
        </w:rPr>
        <w:t>е</w:t>
      </w:r>
      <w:r w:rsidR="00680788" w:rsidRPr="00F95D56">
        <w:rPr>
          <w:rFonts w:ascii="Times New Roman" w:hAnsi="Times New Roman" w:cs="Times New Roman"/>
          <w:sz w:val="28"/>
          <w:szCs w:val="28"/>
        </w:rPr>
        <w:t>комендации, направленные на формирование здорового образа жизни и пр</w:t>
      </w:r>
      <w:r w:rsidR="00680788" w:rsidRPr="00F95D56">
        <w:rPr>
          <w:rFonts w:ascii="Times New Roman" w:hAnsi="Times New Roman" w:cs="Times New Roman"/>
          <w:sz w:val="28"/>
          <w:szCs w:val="28"/>
        </w:rPr>
        <w:t>о</w:t>
      </w:r>
      <w:r w:rsidR="00680788" w:rsidRPr="00F95D56">
        <w:rPr>
          <w:rFonts w:ascii="Times New Roman" w:hAnsi="Times New Roman" w:cs="Times New Roman"/>
          <w:sz w:val="28"/>
          <w:szCs w:val="28"/>
        </w:rPr>
        <w:t>филактику хронических неинфекционных заболеваний.</w:t>
      </w:r>
    </w:p>
    <w:p w:rsidR="00680788" w:rsidRPr="00F95D56" w:rsidRDefault="00680788" w:rsidP="006C29CF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5D56">
        <w:rPr>
          <w:rFonts w:ascii="Times New Roman" w:hAnsi="Times New Roman" w:cs="Times New Roman"/>
          <w:sz w:val="28"/>
          <w:szCs w:val="28"/>
        </w:rPr>
        <w:t>Инвалиды Великой Отечественной войны, инвалиды боевых действий, участники Великой Отечественной войны, лица, награжденные знаком «Ж</w:t>
      </w:r>
      <w:r w:rsidRPr="00F95D56">
        <w:rPr>
          <w:rFonts w:ascii="Times New Roman" w:hAnsi="Times New Roman" w:cs="Times New Roman"/>
          <w:sz w:val="28"/>
          <w:szCs w:val="28"/>
        </w:rPr>
        <w:t>и</w:t>
      </w:r>
      <w:r w:rsidRPr="00F95D56">
        <w:rPr>
          <w:rFonts w:ascii="Times New Roman" w:hAnsi="Times New Roman" w:cs="Times New Roman"/>
          <w:sz w:val="28"/>
          <w:szCs w:val="28"/>
        </w:rPr>
        <w:t>телю блокадного Ленинграда», бывшие несовершеннолетние узники концл</w:t>
      </w:r>
      <w:r w:rsidRPr="00F95D56">
        <w:rPr>
          <w:rFonts w:ascii="Times New Roman" w:hAnsi="Times New Roman" w:cs="Times New Roman"/>
          <w:sz w:val="28"/>
          <w:szCs w:val="28"/>
        </w:rPr>
        <w:t>а</w:t>
      </w:r>
      <w:r w:rsidRPr="00F95D56">
        <w:rPr>
          <w:rFonts w:ascii="Times New Roman" w:hAnsi="Times New Roman" w:cs="Times New Roman"/>
          <w:sz w:val="28"/>
          <w:szCs w:val="28"/>
        </w:rPr>
        <w:t>герей, гетто, других мест принудительного содержания, созданных фашист</w:t>
      </w:r>
      <w:r w:rsidRPr="00F95D56">
        <w:rPr>
          <w:rFonts w:ascii="Times New Roman" w:hAnsi="Times New Roman" w:cs="Times New Roman"/>
          <w:sz w:val="28"/>
          <w:szCs w:val="28"/>
        </w:rPr>
        <w:t>а</w:t>
      </w:r>
      <w:r w:rsidRPr="00F95D56">
        <w:rPr>
          <w:rFonts w:ascii="Times New Roman" w:hAnsi="Times New Roman" w:cs="Times New Roman"/>
          <w:sz w:val="28"/>
          <w:szCs w:val="28"/>
        </w:rPr>
        <w:t>ми и их союзниками в период Второй мировой войны, ставшие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</w:t>
      </w:r>
      <w:r w:rsidRPr="00F95D56">
        <w:rPr>
          <w:rFonts w:ascii="Times New Roman" w:hAnsi="Times New Roman" w:cs="Times New Roman"/>
          <w:sz w:val="28"/>
          <w:szCs w:val="28"/>
        </w:rPr>
        <w:t>й</w:t>
      </w:r>
      <w:r w:rsidRPr="00F95D56">
        <w:rPr>
          <w:rFonts w:ascii="Times New Roman" w:hAnsi="Times New Roman" w:cs="Times New Roman"/>
          <w:sz w:val="28"/>
          <w:szCs w:val="28"/>
        </w:rPr>
        <w:t>ствий), проходят диспансеризацию ежегодно вне зависимости</w:t>
      </w:r>
      <w:proofErr w:type="gramEnd"/>
      <w:r w:rsidRPr="00F95D56">
        <w:rPr>
          <w:rFonts w:ascii="Times New Roman" w:hAnsi="Times New Roman" w:cs="Times New Roman"/>
          <w:sz w:val="28"/>
          <w:szCs w:val="28"/>
        </w:rPr>
        <w:t xml:space="preserve"> от возраста.</w:t>
      </w:r>
    </w:p>
    <w:p w:rsidR="00680788" w:rsidRPr="00F95D56" w:rsidRDefault="00680788" w:rsidP="006C29CF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Диспансеризация взрослого населения проводится в медицинской о</w:t>
      </w:r>
      <w:r w:rsidRPr="00F95D56">
        <w:rPr>
          <w:rFonts w:ascii="Times New Roman" w:hAnsi="Times New Roman" w:cs="Times New Roman"/>
          <w:sz w:val="28"/>
          <w:szCs w:val="28"/>
        </w:rPr>
        <w:t>р</w:t>
      </w:r>
      <w:r w:rsidRPr="00F95D56">
        <w:rPr>
          <w:rFonts w:ascii="Times New Roman" w:hAnsi="Times New Roman" w:cs="Times New Roman"/>
          <w:sz w:val="28"/>
          <w:szCs w:val="28"/>
        </w:rPr>
        <w:t>ганизации, в которой гражданин получает первичную медико-санитарную помощь.</w:t>
      </w:r>
    </w:p>
    <w:p w:rsidR="00680788" w:rsidRPr="00F95D56" w:rsidRDefault="00680788" w:rsidP="006C29CF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Диспансеризация взрослого населения проводится в два этапа.</w:t>
      </w:r>
    </w:p>
    <w:p w:rsidR="00680788" w:rsidRPr="00F95D56" w:rsidRDefault="00680788" w:rsidP="006C29CF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Первый этап диспансеризации (скрининг) проводится с целью раннего выявления у граждан признаков хронических неинфекционных заболеваний, факторов риска их развития, потребления наркотических средств и псих</w:t>
      </w:r>
      <w:r w:rsidRPr="00F95D56">
        <w:rPr>
          <w:rFonts w:ascii="Times New Roman" w:hAnsi="Times New Roman" w:cs="Times New Roman"/>
          <w:sz w:val="28"/>
          <w:szCs w:val="28"/>
        </w:rPr>
        <w:t>о</w:t>
      </w:r>
      <w:r w:rsidRPr="00F95D56">
        <w:rPr>
          <w:rFonts w:ascii="Times New Roman" w:hAnsi="Times New Roman" w:cs="Times New Roman"/>
          <w:sz w:val="28"/>
          <w:szCs w:val="28"/>
        </w:rPr>
        <w:lastRenderedPageBreak/>
        <w:t>тропных веществ без назначения врача, а также определения медицинских показаний к выполнению дополнительных обследований и осмотров врач</w:t>
      </w:r>
      <w:r w:rsidRPr="00F95D56">
        <w:rPr>
          <w:rFonts w:ascii="Times New Roman" w:hAnsi="Times New Roman" w:cs="Times New Roman"/>
          <w:sz w:val="28"/>
          <w:szCs w:val="28"/>
        </w:rPr>
        <w:t>а</w:t>
      </w:r>
      <w:r w:rsidRPr="00F95D56">
        <w:rPr>
          <w:rFonts w:ascii="Times New Roman" w:hAnsi="Times New Roman" w:cs="Times New Roman"/>
          <w:sz w:val="28"/>
          <w:szCs w:val="28"/>
        </w:rPr>
        <w:t>ми-специалистами для уточнения диагноза заболевания (состояния).</w:t>
      </w:r>
    </w:p>
    <w:p w:rsidR="00680788" w:rsidRPr="00F95D56" w:rsidRDefault="00680788" w:rsidP="00790C79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Второй этап диспансеризации проводится с целью дополнительного обследования и уточнения диагноза заболевания (состояния), проведения углубленного профилактического консультирования.</w:t>
      </w:r>
    </w:p>
    <w:p w:rsidR="00680788" w:rsidRPr="00F95D56" w:rsidRDefault="00680788" w:rsidP="00790C79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5D56">
        <w:rPr>
          <w:rFonts w:ascii="Times New Roman" w:hAnsi="Times New Roman" w:cs="Times New Roman"/>
          <w:sz w:val="28"/>
          <w:szCs w:val="28"/>
        </w:rPr>
        <w:t>Диспансеризация детей-сирот и детей, оставшихся без попечения род</w:t>
      </w:r>
      <w:r w:rsidRPr="00F95D56">
        <w:rPr>
          <w:rFonts w:ascii="Times New Roman" w:hAnsi="Times New Roman" w:cs="Times New Roman"/>
          <w:sz w:val="28"/>
          <w:szCs w:val="28"/>
        </w:rPr>
        <w:t>и</w:t>
      </w:r>
      <w:r w:rsidRPr="00F95D56">
        <w:rPr>
          <w:rFonts w:ascii="Times New Roman" w:hAnsi="Times New Roman" w:cs="Times New Roman"/>
          <w:sz w:val="28"/>
          <w:szCs w:val="28"/>
        </w:rPr>
        <w:t>телей, в том числе усыновленных (удочеренных), принятых под опеку (поп</w:t>
      </w:r>
      <w:r w:rsidRPr="00F95D56">
        <w:rPr>
          <w:rFonts w:ascii="Times New Roman" w:hAnsi="Times New Roman" w:cs="Times New Roman"/>
          <w:sz w:val="28"/>
          <w:szCs w:val="28"/>
        </w:rPr>
        <w:t>е</w:t>
      </w:r>
      <w:r w:rsidRPr="00F95D56">
        <w:rPr>
          <w:rFonts w:ascii="Times New Roman" w:hAnsi="Times New Roman" w:cs="Times New Roman"/>
          <w:sz w:val="28"/>
          <w:szCs w:val="28"/>
        </w:rPr>
        <w:t xml:space="preserve">чительство), в том числе </w:t>
      </w:r>
      <w:r w:rsidR="006167F0" w:rsidRPr="00F95D56">
        <w:rPr>
          <w:rFonts w:ascii="Times New Roman" w:hAnsi="Times New Roman" w:cs="Times New Roman"/>
          <w:sz w:val="28"/>
          <w:szCs w:val="28"/>
        </w:rPr>
        <w:t xml:space="preserve">в </w:t>
      </w:r>
      <w:r w:rsidRPr="00F95D56">
        <w:rPr>
          <w:rFonts w:ascii="Times New Roman" w:hAnsi="Times New Roman" w:cs="Times New Roman"/>
          <w:sz w:val="28"/>
          <w:szCs w:val="28"/>
        </w:rPr>
        <w:t>приемную или патронатную семью, проводится ежегодно в два этапа в целях раннего (своевременного) выявления патолог</w:t>
      </w:r>
      <w:r w:rsidRPr="00F95D56">
        <w:rPr>
          <w:rFonts w:ascii="Times New Roman" w:hAnsi="Times New Roman" w:cs="Times New Roman"/>
          <w:sz w:val="28"/>
          <w:szCs w:val="28"/>
        </w:rPr>
        <w:t>и</w:t>
      </w:r>
      <w:r w:rsidRPr="00F95D56">
        <w:rPr>
          <w:rFonts w:ascii="Times New Roman" w:hAnsi="Times New Roman" w:cs="Times New Roman"/>
          <w:sz w:val="28"/>
          <w:szCs w:val="28"/>
        </w:rPr>
        <w:t>ческих состояний, заболеваний и факторов риска их развития, а также в ц</w:t>
      </w:r>
      <w:r w:rsidRPr="00F95D56">
        <w:rPr>
          <w:rFonts w:ascii="Times New Roman" w:hAnsi="Times New Roman" w:cs="Times New Roman"/>
          <w:sz w:val="28"/>
          <w:szCs w:val="28"/>
        </w:rPr>
        <w:t>е</w:t>
      </w:r>
      <w:r w:rsidRPr="00F95D56">
        <w:rPr>
          <w:rFonts w:ascii="Times New Roman" w:hAnsi="Times New Roman" w:cs="Times New Roman"/>
          <w:sz w:val="28"/>
          <w:szCs w:val="28"/>
        </w:rPr>
        <w:t>лях формирования групп состояния здоровья и выработки рекомендаций для указанных детей.</w:t>
      </w:r>
      <w:proofErr w:type="gramEnd"/>
      <w:r w:rsidR="00DF1BA4" w:rsidRPr="00F95D56">
        <w:rPr>
          <w:rFonts w:ascii="Times New Roman" w:hAnsi="Times New Roman" w:cs="Times New Roman"/>
          <w:sz w:val="28"/>
          <w:szCs w:val="28"/>
        </w:rPr>
        <w:t xml:space="preserve"> На </w:t>
      </w:r>
      <w:r w:rsidR="00283756" w:rsidRPr="00F95D56">
        <w:rPr>
          <w:rFonts w:ascii="Times New Roman" w:hAnsi="Times New Roman" w:cs="Times New Roman"/>
          <w:sz w:val="28"/>
          <w:szCs w:val="28"/>
        </w:rPr>
        <w:t>второй</w:t>
      </w:r>
      <w:r w:rsidR="00DF1BA4" w:rsidRPr="00F95D56">
        <w:rPr>
          <w:rFonts w:ascii="Times New Roman" w:hAnsi="Times New Roman" w:cs="Times New Roman"/>
          <w:sz w:val="28"/>
          <w:szCs w:val="28"/>
        </w:rPr>
        <w:t xml:space="preserve"> этап диспансеризации дети направляются в сл</w:t>
      </w:r>
      <w:r w:rsidR="00DF1BA4" w:rsidRPr="00F95D56">
        <w:rPr>
          <w:rFonts w:ascii="Times New Roman" w:hAnsi="Times New Roman" w:cs="Times New Roman"/>
          <w:sz w:val="28"/>
          <w:szCs w:val="28"/>
        </w:rPr>
        <w:t>у</w:t>
      </w:r>
      <w:r w:rsidR="00DF1BA4" w:rsidRPr="00F95D56">
        <w:rPr>
          <w:rFonts w:ascii="Times New Roman" w:hAnsi="Times New Roman" w:cs="Times New Roman"/>
          <w:sz w:val="28"/>
          <w:szCs w:val="28"/>
        </w:rPr>
        <w:t xml:space="preserve">чае подозрения на наличие заболевания (состояния), диагностика которого не входит в </w:t>
      </w:r>
      <w:r w:rsidR="00283756" w:rsidRPr="00F95D56">
        <w:rPr>
          <w:rFonts w:ascii="Times New Roman" w:hAnsi="Times New Roman" w:cs="Times New Roman"/>
          <w:sz w:val="28"/>
          <w:szCs w:val="28"/>
        </w:rPr>
        <w:t>первый</w:t>
      </w:r>
      <w:r w:rsidR="00DF1BA4" w:rsidRPr="00F95D56">
        <w:rPr>
          <w:rFonts w:ascii="Times New Roman" w:hAnsi="Times New Roman" w:cs="Times New Roman"/>
          <w:sz w:val="28"/>
          <w:szCs w:val="28"/>
        </w:rPr>
        <w:t xml:space="preserve"> этап, и (или) необходимости получения информации о с</w:t>
      </w:r>
      <w:r w:rsidR="00DF1BA4" w:rsidRPr="00F95D56">
        <w:rPr>
          <w:rFonts w:ascii="Times New Roman" w:hAnsi="Times New Roman" w:cs="Times New Roman"/>
          <w:sz w:val="28"/>
          <w:szCs w:val="28"/>
        </w:rPr>
        <w:t>о</w:t>
      </w:r>
      <w:r w:rsidR="00DF1BA4" w:rsidRPr="00F95D56">
        <w:rPr>
          <w:rFonts w:ascii="Times New Roman" w:hAnsi="Times New Roman" w:cs="Times New Roman"/>
          <w:sz w:val="28"/>
          <w:szCs w:val="28"/>
        </w:rPr>
        <w:t xml:space="preserve">стоянии здоровья несовершеннолетнего из других медицинских организаций. </w:t>
      </w:r>
    </w:p>
    <w:p w:rsidR="00680788" w:rsidRPr="00F95D56" w:rsidRDefault="00680788" w:rsidP="00790C79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Профилактические медицинские осмотры несовершеннолетних пров</w:t>
      </w:r>
      <w:r w:rsidRPr="00F95D56">
        <w:rPr>
          <w:rFonts w:ascii="Times New Roman" w:hAnsi="Times New Roman" w:cs="Times New Roman"/>
          <w:sz w:val="28"/>
          <w:szCs w:val="28"/>
        </w:rPr>
        <w:t>о</w:t>
      </w:r>
      <w:r w:rsidRPr="00F95D56">
        <w:rPr>
          <w:rFonts w:ascii="Times New Roman" w:hAnsi="Times New Roman" w:cs="Times New Roman"/>
          <w:sz w:val="28"/>
          <w:szCs w:val="28"/>
        </w:rPr>
        <w:t>дятся в установленные возрастные периоды в целях раннего (своевременн</w:t>
      </w:r>
      <w:r w:rsidRPr="00F95D56">
        <w:rPr>
          <w:rFonts w:ascii="Times New Roman" w:hAnsi="Times New Roman" w:cs="Times New Roman"/>
          <w:sz w:val="28"/>
          <w:szCs w:val="28"/>
        </w:rPr>
        <w:t>о</w:t>
      </w:r>
      <w:r w:rsidRPr="00F95D56">
        <w:rPr>
          <w:rFonts w:ascii="Times New Roman" w:hAnsi="Times New Roman" w:cs="Times New Roman"/>
          <w:sz w:val="28"/>
          <w:szCs w:val="28"/>
        </w:rPr>
        <w:t>го) выявления состояний, заболеваний и факторов риска их развития, нем</w:t>
      </w:r>
      <w:r w:rsidRPr="00F95D56">
        <w:rPr>
          <w:rFonts w:ascii="Times New Roman" w:hAnsi="Times New Roman" w:cs="Times New Roman"/>
          <w:sz w:val="28"/>
          <w:szCs w:val="28"/>
        </w:rPr>
        <w:t>е</w:t>
      </w:r>
      <w:r w:rsidRPr="00F95D56">
        <w:rPr>
          <w:rFonts w:ascii="Times New Roman" w:hAnsi="Times New Roman" w:cs="Times New Roman"/>
          <w:sz w:val="28"/>
          <w:szCs w:val="28"/>
        </w:rPr>
        <w:t>дицинского потребления наркотических средств и психотропных веществ, а также в целях определения групп здоровья и выработки рекомендаций для несовершеннолетних и их родителей или иных законных представителей.</w:t>
      </w:r>
    </w:p>
    <w:p w:rsidR="00AE49AE" w:rsidRDefault="00AE49AE" w:rsidP="00790C79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9AE">
        <w:rPr>
          <w:rFonts w:ascii="Times New Roman" w:hAnsi="Times New Roman" w:cs="Times New Roman"/>
          <w:sz w:val="28"/>
          <w:szCs w:val="28"/>
        </w:rPr>
        <w:t xml:space="preserve">В день прохождения профилактического осмотра несовершеннолетний прибывает </w:t>
      </w:r>
      <w:proofErr w:type="gramStart"/>
      <w:r w:rsidRPr="00AE49AE">
        <w:rPr>
          <w:rFonts w:ascii="Times New Roman" w:hAnsi="Times New Roman" w:cs="Times New Roman"/>
          <w:sz w:val="28"/>
          <w:szCs w:val="28"/>
        </w:rPr>
        <w:t>в место проведения</w:t>
      </w:r>
      <w:proofErr w:type="gramEnd"/>
      <w:r w:rsidRPr="00AE49AE">
        <w:rPr>
          <w:rFonts w:ascii="Times New Roman" w:hAnsi="Times New Roman" w:cs="Times New Roman"/>
          <w:sz w:val="28"/>
          <w:szCs w:val="28"/>
        </w:rPr>
        <w:t xml:space="preserve"> профилактического осмотра и представляет направление </w:t>
      </w:r>
      <w:r w:rsidR="001A145E" w:rsidRPr="001A145E">
        <w:rPr>
          <w:rFonts w:ascii="Times New Roman" w:hAnsi="Times New Roman" w:cs="Times New Roman"/>
          <w:sz w:val="28"/>
          <w:szCs w:val="28"/>
        </w:rPr>
        <w:t xml:space="preserve">и информированное согласие </w:t>
      </w:r>
      <w:r w:rsidRPr="00AE49AE">
        <w:rPr>
          <w:rFonts w:ascii="Times New Roman" w:hAnsi="Times New Roman" w:cs="Times New Roman"/>
          <w:sz w:val="28"/>
          <w:szCs w:val="28"/>
        </w:rPr>
        <w:t>на профилактический осмотр.</w:t>
      </w:r>
      <w:r w:rsidR="001A14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788" w:rsidRPr="00F95D56" w:rsidRDefault="00680788" w:rsidP="00790C79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Профилактический медицинский осмотр проводится в два этапа.</w:t>
      </w:r>
      <w:r w:rsidR="00283756" w:rsidRPr="00F95D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788" w:rsidRPr="00F95D56" w:rsidRDefault="00680788" w:rsidP="00790C79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Первый этап профилактического медицинского осмотра предусматр</w:t>
      </w:r>
      <w:r w:rsidRPr="00F95D56">
        <w:rPr>
          <w:rFonts w:ascii="Times New Roman" w:hAnsi="Times New Roman" w:cs="Times New Roman"/>
          <w:sz w:val="28"/>
          <w:szCs w:val="28"/>
        </w:rPr>
        <w:t>и</w:t>
      </w:r>
      <w:r w:rsidRPr="00F95D56">
        <w:rPr>
          <w:rFonts w:ascii="Times New Roman" w:hAnsi="Times New Roman" w:cs="Times New Roman"/>
          <w:sz w:val="28"/>
          <w:szCs w:val="28"/>
        </w:rPr>
        <w:t>вает проведение осмотров врачами-специалистами и выполнение лаборато</w:t>
      </w:r>
      <w:r w:rsidRPr="00F95D56">
        <w:rPr>
          <w:rFonts w:ascii="Times New Roman" w:hAnsi="Times New Roman" w:cs="Times New Roman"/>
          <w:sz w:val="28"/>
          <w:szCs w:val="28"/>
        </w:rPr>
        <w:t>р</w:t>
      </w:r>
      <w:r w:rsidRPr="00F95D56">
        <w:rPr>
          <w:rFonts w:ascii="Times New Roman" w:hAnsi="Times New Roman" w:cs="Times New Roman"/>
          <w:sz w:val="28"/>
          <w:szCs w:val="28"/>
        </w:rPr>
        <w:lastRenderedPageBreak/>
        <w:t>ных, инструментальных и иных необходимых исследований.</w:t>
      </w:r>
    </w:p>
    <w:p w:rsidR="00680788" w:rsidRPr="00F95D56" w:rsidRDefault="00680788" w:rsidP="00AE49AE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Второй этап профилактического медицинского осмотра проводится в случае подозрения на наличие у несовершеннолетнего заболевания (состо</w:t>
      </w:r>
      <w:r w:rsidRPr="00F95D56">
        <w:rPr>
          <w:rFonts w:ascii="Times New Roman" w:hAnsi="Times New Roman" w:cs="Times New Roman"/>
          <w:sz w:val="28"/>
          <w:szCs w:val="28"/>
        </w:rPr>
        <w:t>я</w:t>
      </w:r>
      <w:r w:rsidRPr="00F95D56">
        <w:rPr>
          <w:rFonts w:ascii="Times New Roman" w:hAnsi="Times New Roman" w:cs="Times New Roman"/>
          <w:sz w:val="28"/>
          <w:szCs w:val="28"/>
        </w:rPr>
        <w:t>ния), диагноз которого не может быть установлен при проведении осмотров врачами-специалистами и необходимых исследований, и включает провед</w:t>
      </w:r>
      <w:r w:rsidRPr="00F95D56">
        <w:rPr>
          <w:rFonts w:ascii="Times New Roman" w:hAnsi="Times New Roman" w:cs="Times New Roman"/>
          <w:sz w:val="28"/>
          <w:szCs w:val="28"/>
        </w:rPr>
        <w:t>е</w:t>
      </w:r>
      <w:r w:rsidRPr="00F95D56">
        <w:rPr>
          <w:rFonts w:ascii="Times New Roman" w:hAnsi="Times New Roman" w:cs="Times New Roman"/>
          <w:sz w:val="28"/>
          <w:szCs w:val="28"/>
        </w:rPr>
        <w:t>ние дополнительных консультаций и исследований.</w:t>
      </w:r>
    </w:p>
    <w:p w:rsidR="00680788" w:rsidRPr="00F95D56" w:rsidRDefault="00680788" w:rsidP="00AE49AE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По результатам профилактического медицинского осмотра определ</w:t>
      </w:r>
      <w:r w:rsidRPr="00F95D56">
        <w:rPr>
          <w:rFonts w:ascii="Times New Roman" w:hAnsi="Times New Roman" w:cs="Times New Roman"/>
          <w:sz w:val="28"/>
          <w:szCs w:val="28"/>
        </w:rPr>
        <w:t>я</w:t>
      </w:r>
      <w:r w:rsidRPr="00F95D56">
        <w:rPr>
          <w:rFonts w:ascii="Times New Roman" w:hAnsi="Times New Roman" w:cs="Times New Roman"/>
          <w:sz w:val="28"/>
          <w:szCs w:val="28"/>
        </w:rPr>
        <w:t>ются группа здоровья несовершеннолетнего, медицинская группа для зан</w:t>
      </w:r>
      <w:r w:rsidRPr="00F95D56">
        <w:rPr>
          <w:rFonts w:ascii="Times New Roman" w:hAnsi="Times New Roman" w:cs="Times New Roman"/>
          <w:sz w:val="28"/>
          <w:szCs w:val="28"/>
        </w:rPr>
        <w:t>я</w:t>
      </w:r>
      <w:r w:rsidRPr="00F95D56">
        <w:rPr>
          <w:rFonts w:ascii="Times New Roman" w:hAnsi="Times New Roman" w:cs="Times New Roman"/>
          <w:sz w:val="28"/>
          <w:szCs w:val="28"/>
        </w:rPr>
        <w:t>тий физической культурой, рекомендации по формированию здорового обр</w:t>
      </w:r>
      <w:r w:rsidRPr="00F95D56">
        <w:rPr>
          <w:rFonts w:ascii="Times New Roman" w:hAnsi="Times New Roman" w:cs="Times New Roman"/>
          <w:sz w:val="28"/>
          <w:szCs w:val="28"/>
        </w:rPr>
        <w:t>а</w:t>
      </w:r>
      <w:r w:rsidRPr="00F95D56">
        <w:rPr>
          <w:rFonts w:ascii="Times New Roman" w:hAnsi="Times New Roman" w:cs="Times New Roman"/>
          <w:sz w:val="28"/>
          <w:szCs w:val="28"/>
        </w:rPr>
        <w:t>за жизни, режиму дня, питанию, физическому развитию, иммунопрофила</w:t>
      </w:r>
      <w:r w:rsidRPr="00F95D56">
        <w:rPr>
          <w:rFonts w:ascii="Times New Roman" w:hAnsi="Times New Roman" w:cs="Times New Roman"/>
          <w:sz w:val="28"/>
          <w:szCs w:val="28"/>
        </w:rPr>
        <w:t>к</w:t>
      </w:r>
      <w:r w:rsidRPr="00F95D56">
        <w:rPr>
          <w:rFonts w:ascii="Times New Roman" w:hAnsi="Times New Roman" w:cs="Times New Roman"/>
          <w:sz w:val="28"/>
          <w:szCs w:val="28"/>
        </w:rPr>
        <w:t xml:space="preserve">тике, занятиям физической культурой, </w:t>
      </w:r>
      <w:r w:rsidR="00AE49AE" w:rsidRPr="00AE49AE">
        <w:rPr>
          <w:rFonts w:ascii="Times New Roman" w:hAnsi="Times New Roman" w:cs="Times New Roman"/>
          <w:sz w:val="28"/>
          <w:szCs w:val="28"/>
        </w:rPr>
        <w:t>направляет</w:t>
      </w:r>
      <w:r w:rsidR="00AE49AE">
        <w:rPr>
          <w:rFonts w:ascii="Times New Roman" w:hAnsi="Times New Roman" w:cs="Times New Roman"/>
          <w:sz w:val="28"/>
          <w:szCs w:val="28"/>
        </w:rPr>
        <w:t>ся</w:t>
      </w:r>
      <w:r w:rsidR="00AE49AE" w:rsidRPr="00AE49AE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49AE">
        <w:rPr>
          <w:rFonts w:ascii="Times New Roman" w:hAnsi="Times New Roman" w:cs="Times New Roman"/>
          <w:sz w:val="28"/>
          <w:szCs w:val="28"/>
        </w:rPr>
        <w:t>я</w:t>
      </w:r>
      <w:r w:rsidR="00AE49AE" w:rsidRPr="00AE49AE">
        <w:rPr>
          <w:rFonts w:ascii="Times New Roman" w:hAnsi="Times New Roman" w:cs="Times New Roman"/>
          <w:sz w:val="28"/>
          <w:szCs w:val="28"/>
        </w:rPr>
        <w:t xml:space="preserve"> о результ</w:t>
      </w:r>
      <w:r w:rsidR="00AE49AE" w:rsidRPr="00AE49AE">
        <w:rPr>
          <w:rFonts w:ascii="Times New Roman" w:hAnsi="Times New Roman" w:cs="Times New Roman"/>
          <w:sz w:val="28"/>
          <w:szCs w:val="28"/>
        </w:rPr>
        <w:t>а</w:t>
      </w:r>
      <w:r w:rsidR="00AE49AE" w:rsidRPr="00AE49AE">
        <w:rPr>
          <w:rFonts w:ascii="Times New Roman" w:hAnsi="Times New Roman" w:cs="Times New Roman"/>
          <w:sz w:val="28"/>
          <w:szCs w:val="28"/>
        </w:rPr>
        <w:t>тах профилактического осмотра медицинским работникам медицинского блока образовательной организации, в которой обучается несовершенноле</w:t>
      </w:r>
      <w:r w:rsidR="00AE49AE" w:rsidRPr="00AE49AE">
        <w:rPr>
          <w:rFonts w:ascii="Times New Roman" w:hAnsi="Times New Roman" w:cs="Times New Roman"/>
          <w:sz w:val="28"/>
          <w:szCs w:val="28"/>
        </w:rPr>
        <w:t>т</w:t>
      </w:r>
      <w:r w:rsidR="00AE49AE" w:rsidRPr="00AE49AE">
        <w:rPr>
          <w:rFonts w:ascii="Times New Roman" w:hAnsi="Times New Roman" w:cs="Times New Roman"/>
          <w:sz w:val="28"/>
          <w:szCs w:val="28"/>
        </w:rPr>
        <w:t>ний.</w:t>
      </w:r>
    </w:p>
    <w:p w:rsidR="00557F27" w:rsidRPr="00F95D56" w:rsidRDefault="00EC4C79" w:rsidP="00AE49AE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Сроки проведения диспансеризации и профилактических медицинских осмотров</w:t>
      </w:r>
      <w:r w:rsidR="00054BD9" w:rsidRPr="00F95D56">
        <w:rPr>
          <w:rFonts w:ascii="Times New Roman" w:hAnsi="Times New Roman" w:cs="Times New Roman"/>
          <w:sz w:val="28"/>
          <w:szCs w:val="28"/>
        </w:rPr>
        <w:t xml:space="preserve"> и объемы</w:t>
      </w:r>
      <w:r w:rsidRPr="00F95D56">
        <w:rPr>
          <w:rFonts w:ascii="Times New Roman" w:hAnsi="Times New Roman" w:cs="Times New Roman"/>
          <w:sz w:val="28"/>
          <w:szCs w:val="28"/>
        </w:rPr>
        <w:t xml:space="preserve"> устанавливаются в соответствии с </w:t>
      </w:r>
      <w:r w:rsidR="00A4690B" w:rsidRPr="00F95D56">
        <w:rPr>
          <w:rFonts w:ascii="Times New Roman" w:hAnsi="Times New Roman" w:cs="Times New Roman"/>
          <w:sz w:val="28"/>
          <w:szCs w:val="28"/>
        </w:rPr>
        <w:t>действующим закон</w:t>
      </w:r>
      <w:r w:rsidR="00A4690B" w:rsidRPr="00F95D56">
        <w:rPr>
          <w:rFonts w:ascii="Times New Roman" w:hAnsi="Times New Roman" w:cs="Times New Roman"/>
          <w:sz w:val="28"/>
          <w:szCs w:val="28"/>
        </w:rPr>
        <w:t>о</w:t>
      </w:r>
      <w:r w:rsidR="00A4690B" w:rsidRPr="00F95D56">
        <w:rPr>
          <w:rFonts w:ascii="Times New Roman" w:hAnsi="Times New Roman" w:cs="Times New Roman"/>
          <w:sz w:val="28"/>
          <w:szCs w:val="28"/>
        </w:rPr>
        <w:t>дательством</w:t>
      </w:r>
      <w:r w:rsidR="004F4A7D" w:rsidRPr="00F95D5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4690B" w:rsidRPr="00F95D56">
        <w:rPr>
          <w:rFonts w:ascii="Times New Roman" w:hAnsi="Times New Roman" w:cs="Times New Roman"/>
          <w:sz w:val="28"/>
          <w:szCs w:val="28"/>
        </w:rPr>
        <w:t>.</w:t>
      </w:r>
    </w:p>
    <w:p w:rsidR="00557F27" w:rsidRPr="00F95D56" w:rsidRDefault="00557F27" w:rsidP="00AE49AE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В рамках проведения профилактических мероприятий обеспечивается организация прохождения гражданами профилактических медицинских осмотров, диспансеризации, в том числе в вечерние часы и субботу, а также возможность дистанционной записи на медицинские исследования.</w:t>
      </w:r>
    </w:p>
    <w:p w:rsidR="00557F27" w:rsidRPr="00F95D56" w:rsidRDefault="00557F27" w:rsidP="00AE49AE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 xml:space="preserve">Профилактические мероприятия </w:t>
      </w:r>
      <w:proofErr w:type="gramStart"/>
      <w:r w:rsidRPr="00F95D56">
        <w:rPr>
          <w:rFonts w:ascii="Times New Roman" w:hAnsi="Times New Roman" w:cs="Times New Roman"/>
          <w:sz w:val="28"/>
          <w:szCs w:val="28"/>
        </w:rPr>
        <w:t>организуются</w:t>
      </w:r>
      <w:proofErr w:type="gramEnd"/>
      <w:r w:rsidRPr="00F95D56">
        <w:rPr>
          <w:rFonts w:ascii="Times New Roman" w:hAnsi="Times New Roman" w:cs="Times New Roman"/>
          <w:sz w:val="28"/>
          <w:szCs w:val="28"/>
        </w:rPr>
        <w:t xml:space="preserve"> в том числе для выявл</w:t>
      </w:r>
      <w:r w:rsidRPr="00F95D56">
        <w:rPr>
          <w:rFonts w:ascii="Times New Roman" w:hAnsi="Times New Roman" w:cs="Times New Roman"/>
          <w:sz w:val="28"/>
          <w:szCs w:val="28"/>
        </w:rPr>
        <w:t>е</w:t>
      </w:r>
      <w:r w:rsidRPr="00F95D56">
        <w:rPr>
          <w:rFonts w:ascii="Times New Roman" w:hAnsi="Times New Roman" w:cs="Times New Roman"/>
          <w:sz w:val="28"/>
          <w:szCs w:val="28"/>
        </w:rPr>
        <w:t>ния болезней системы кровообращения и онкологических заболеваний, фо</w:t>
      </w:r>
      <w:r w:rsidRPr="00F95D56">
        <w:rPr>
          <w:rFonts w:ascii="Times New Roman" w:hAnsi="Times New Roman" w:cs="Times New Roman"/>
          <w:sz w:val="28"/>
          <w:szCs w:val="28"/>
        </w:rPr>
        <w:t>р</w:t>
      </w:r>
      <w:r w:rsidRPr="00F95D56">
        <w:rPr>
          <w:rFonts w:ascii="Times New Roman" w:hAnsi="Times New Roman" w:cs="Times New Roman"/>
          <w:sz w:val="28"/>
          <w:szCs w:val="28"/>
        </w:rPr>
        <w:t>мирующих основные причины смертности населения.</w:t>
      </w:r>
    </w:p>
    <w:p w:rsidR="00557F27" w:rsidRPr="00F95D56" w:rsidRDefault="00557F27" w:rsidP="00AE49AE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На сайте министерства здравоохранения Кировской области в инфо</w:t>
      </w:r>
      <w:r w:rsidRPr="00F95D56">
        <w:rPr>
          <w:rFonts w:ascii="Times New Roman" w:hAnsi="Times New Roman" w:cs="Times New Roman"/>
          <w:sz w:val="28"/>
          <w:szCs w:val="28"/>
        </w:rPr>
        <w:t>р</w:t>
      </w:r>
      <w:r w:rsidRPr="00F95D56">
        <w:rPr>
          <w:rFonts w:ascii="Times New Roman" w:hAnsi="Times New Roman" w:cs="Times New Roman"/>
          <w:sz w:val="28"/>
          <w:szCs w:val="28"/>
        </w:rPr>
        <w:t>мационно-телекоммуникационной сети «Интернет» размещается информ</w:t>
      </w:r>
      <w:r w:rsidRPr="00F95D56">
        <w:rPr>
          <w:rFonts w:ascii="Times New Roman" w:hAnsi="Times New Roman" w:cs="Times New Roman"/>
          <w:sz w:val="28"/>
          <w:szCs w:val="28"/>
        </w:rPr>
        <w:t>а</w:t>
      </w:r>
      <w:r w:rsidRPr="00F95D56">
        <w:rPr>
          <w:rFonts w:ascii="Times New Roman" w:hAnsi="Times New Roman" w:cs="Times New Roman"/>
          <w:sz w:val="28"/>
          <w:szCs w:val="28"/>
        </w:rPr>
        <w:t>ция о медицинских организациях, на базе которых граждане могут пройти профилактические медицинские осмотры, включая диспансеризацию.</w:t>
      </w:r>
    </w:p>
    <w:p w:rsidR="00557F27" w:rsidRPr="00F95D56" w:rsidRDefault="00557F27" w:rsidP="00DC0473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lastRenderedPageBreak/>
        <w:t>При необходимости для проведения медицинских исследований в ра</w:t>
      </w:r>
      <w:r w:rsidRPr="00F95D56">
        <w:rPr>
          <w:rFonts w:ascii="Times New Roman" w:hAnsi="Times New Roman" w:cs="Times New Roman"/>
          <w:sz w:val="28"/>
          <w:szCs w:val="28"/>
        </w:rPr>
        <w:t>м</w:t>
      </w:r>
      <w:r w:rsidRPr="00F95D56">
        <w:rPr>
          <w:rFonts w:ascii="Times New Roman" w:hAnsi="Times New Roman" w:cs="Times New Roman"/>
          <w:sz w:val="28"/>
          <w:szCs w:val="28"/>
        </w:rPr>
        <w:t>ках прохождения профилактических медицинских осмотров, диспансериз</w:t>
      </w:r>
      <w:r w:rsidRPr="00F95D56">
        <w:rPr>
          <w:rFonts w:ascii="Times New Roman" w:hAnsi="Times New Roman" w:cs="Times New Roman"/>
          <w:sz w:val="28"/>
          <w:szCs w:val="28"/>
        </w:rPr>
        <w:t>а</w:t>
      </w:r>
      <w:r w:rsidRPr="00F95D56">
        <w:rPr>
          <w:rFonts w:ascii="Times New Roman" w:hAnsi="Times New Roman" w:cs="Times New Roman"/>
          <w:sz w:val="28"/>
          <w:szCs w:val="28"/>
        </w:rPr>
        <w:t>ции могут привлекаться медицинские работники медицинских организаций, оказывающих специализированную медицинскую помощь.</w:t>
      </w:r>
    </w:p>
    <w:p w:rsidR="00557F27" w:rsidRPr="00562866" w:rsidRDefault="00557F27" w:rsidP="00DC0473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56">
        <w:rPr>
          <w:rFonts w:ascii="Times New Roman" w:hAnsi="Times New Roman" w:cs="Times New Roman"/>
          <w:sz w:val="28"/>
          <w:szCs w:val="28"/>
        </w:rPr>
        <w:t>Оплата труда медицинских работников по проведению профилактич</w:t>
      </w:r>
      <w:r w:rsidRPr="00F95D56">
        <w:rPr>
          <w:rFonts w:ascii="Times New Roman" w:hAnsi="Times New Roman" w:cs="Times New Roman"/>
          <w:sz w:val="28"/>
          <w:szCs w:val="28"/>
        </w:rPr>
        <w:t>е</w:t>
      </w:r>
      <w:r w:rsidRPr="00F95D56">
        <w:rPr>
          <w:rFonts w:ascii="Times New Roman" w:hAnsi="Times New Roman" w:cs="Times New Roman"/>
          <w:sz w:val="28"/>
          <w:szCs w:val="28"/>
        </w:rPr>
        <w:t>ских медицинских осмотров, в том числе в рамках диспансеризации, ос</w:t>
      </w:r>
      <w:r w:rsidRPr="00F95D56">
        <w:rPr>
          <w:rFonts w:ascii="Times New Roman" w:hAnsi="Times New Roman" w:cs="Times New Roman"/>
          <w:sz w:val="28"/>
          <w:szCs w:val="28"/>
        </w:rPr>
        <w:t>у</w:t>
      </w:r>
      <w:r w:rsidRPr="00562866">
        <w:rPr>
          <w:rFonts w:ascii="Times New Roman" w:hAnsi="Times New Roman" w:cs="Times New Roman"/>
          <w:sz w:val="28"/>
          <w:szCs w:val="28"/>
        </w:rPr>
        <w:t>ществляется в соответствии с трудовым законодательством Российской Ф</w:t>
      </w:r>
      <w:r w:rsidRPr="00562866">
        <w:rPr>
          <w:rFonts w:ascii="Times New Roman" w:hAnsi="Times New Roman" w:cs="Times New Roman"/>
          <w:sz w:val="28"/>
          <w:szCs w:val="28"/>
        </w:rPr>
        <w:t>е</w:t>
      </w:r>
      <w:r w:rsidRPr="00562866">
        <w:rPr>
          <w:rFonts w:ascii="Times New Roman" w:hAnsi="Times New Roman" w:cs="Times New Roman"/>
          <w:sz w:val="28"/>
          <w:szCs w:val="28"/>
        </w:rPr>
        <w:t xml:space="preserve">дерации с учетом </w:t>
      </w:r>
      <w:proofErr w:type="gramStart"/>
      <w:r w:rsidRPr="00562866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Pr="00562866">
        <w:rPr>
          <w:rFonts w:ascii="Times New Roman" w:hAnsi="Times New Roman" w:cs="Times New Roman"/>
          <w:sz w:val="28"/>
          <w:szCs w:val="28"/>
        </w:rPr>
        <w:t xml:space="preserve"> за пределами установленной для них продолж</w:t>
      </w:r>
      <w:r w:rsidRPr="00562866">
        <w:rPr>
          <w:rFonts w:ascii="Times New Roman" w:hAnsi="Times New Roman" w:cs="Times New Roman"/>
          <w:sz w:val="28"/>
          <w:szCs w:val="28"/>
        </w:rPr>
        <w:t>и</w:t>
      </w:r>
      <w:r w:rsidRPr="00562866">
        <w:rPr>
          <w:rFonts w:ascii="Times New Roman" w:hAnsi="Times New Roman" w:cs="Times New Roman"/>
          <w:sz w:val="28"/>
          <w:szCs w:val="28"/>
        </w:rPr>
        <w:t>тельности рабочего времени.</w:t>
      </w:r>
    </w:p>
    <w:p w:rsidR="00F95D56" w:rsidRPr="00562866" w:rsidRDefault="00F95D56" w:rsidP="00DC0473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866">
        <w:rPr>
          <w:rFonts w:ascii="Times New Roman" w:hAnsi="Times New Roman" w:cs="Times New Roman"/>
          <w:sz w:val="28"/>
          <w:szCs w:val="28"/>
        </w:rPr>
        <w:t>Медицинским работникам за выявление при оказании первичной мед</w:t>
      </w:r>
      <w:r w:rsidRPr="00562866">
        <w:rPr>
          <w:rFonts w:ascii="Times New Roman" w:hAnsi="Times New Roman" w:cs="Times New Roman"/>
          <w:sz w:val="28"/>
          <w:szCs w:val="28"/>
        </w:rPr>
        <w:t>и</w:t>
      </w:r>
      <w:r w:rsidRPr="00562866">
        <w:rPr>
          <w:rFonts w:ascii="Times New Roman" w:hAnsi="Times New Roman" w:cs="Times New Roman"/>
          <w:sz w:val="28"/>
          <w:szCs w:val="28"/>
        </w:rPr>
        <w:t>ко-санитарной помощи онкологических заболеваний осуществляются дене</w:t>
      </w:r>
      <w:r w:rsidRPr="00562866">
        <w:rPr>
          <w:rFonts w:ascii="Times New Roman" w:hAnsi="Times New Roman" w:cs="Times New Roman"/>
          <w:sz w:val="28"/>
          <w:szCs w:val="28"/>
        </w:rPr>
        <w:t>ж</w:t>
      </w:r>
      <w:r w:rsidRPr="00562866">
        <w:rPr>
          <w:rFonts w:ascii="Times New Roman" w:hAnsi="Times New Roman" w:cs="Times New Roman"/>
          <w:sz w:val="28"/>
          <w:szCs w:val="28"/>
        </w:rPr>
        <w:t>ные выплаты стимулирующего характера в порядке, установленном Прав</w:t>
      </w:r>
      <w:r w:rsidRPr="00562866">
        <w:rPr>
          <w:rFonts w:ascii="Times New Roman" w:hAnsi="Times New Roman" w:cs="Times New Roman"/>
          <w:sz w:val="28"/>
          <w:szCs w:val="28"/>
        </w:rPr>
        <w:t>и</w:t>
      </w:r>
      <w:r w:rsidRPr="00562866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FB3D8F" w:rsidRPr="00562866" w:rsidRDefault="00FB3D8F" w:rsidP="00E97B4A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866">
        <w:rPr>
          <w:rFonts w:ascii="Times New Roman" w:hAnsi="Times New Roman" w:cs="Times New Roman"/>
          <w:sz w:val="28"/>
          <w:szCs w:val="28"/>
        </w:rPr>
        <w:t>3.</w:t>
      </w:r>
      <w:r w:rsidR="00680788" w:rsidRPr="00562866">
        <w:rPr>
          <w:rFonts w:ascii="Times New Roman" w:hAnsi="Times New Roman" w:cs="Times New Roman"/>
          <w:sz w:val="28"/>
          <w:szCs w:val="28"/>
        </w:rPr>
        <w:t>1</w:t>
      </w:r>
      <w:r w:rsidR="00557F27" w:rsidRPr="00562866">
        <w:rPr>
          <w:rFonts w:ascii="Times New Roman" w:hAnsi="Times New Roman" w:cs="Times New Roman"/>
          <w:sz w:val="28"/>
          <w:szCs w:val="28"/>
        </w:rPr>
        <w:t>1</w:t>
      </w:r>
      <w:r w:rsidRPr="00562866">
        <w:rPr>
          <w:rFonts w:ascii="Times New Roman" w:hAnsi="Times New Roman" w:cs="Times New Roman"/>
          <w:sz w:val="28"/>
          <w:szCs w:val="28"/>
        </w:rPr>
        <w:t>. Возмещение расходов, связанных с оказанием гражданам мед</w:t>
      </w:r>
      <w:r w:rsidRPr="00562866">
        <w:rPr>
          <w:rFonts w:ascii="Times New Roman" w:hAnsi="Times New Roman" w:cs="Times New Roman"/>
          <w:sz w:val="28"/>
          <w:szCs w:val="28"/>
        </w:rPr>
        <w:t>и</w:t>
      </w:r>
      <w:r w:rsidRPr="00562866">
        <w:rPr>
          <w:rFonts w:ascii="Times New Roman" w:hAnsi="Times New Roman" w:cs="Times New Roman"/>
          <w:sz w:val="28"/>
          <w:szCs w:val="28"/>
        </w:rPr>
        <w:t>цинской помощи в экстренной форме медицинской организацией, не учас</w:t>
      </w:r>
      <w:r w:rsidRPr="00562866">
        <w:rPr>
          <w:rFonts w:ascii="Times New Roman" w:hAnsi="Times New Roman" w:cs="Times New Roman"/>
          <w:sz w:val="28"/>
          <w:szCs w:val="28"/>
        </w:rPr>
        <w:t>т</w:t>
      </w:r>
      <w:r w:rsidRPr="00562866">
        <w:rPr>
          <w:rFonts w:ascii="Times New Roman" w:hAnsi="Times New Roman" w:cs="Times New Roman"/>
          <w:sz w:val="28"/>
          <w:szCs w:val="28"/>
        </w:rPr>
        <w:t>вующей в реализации Территориальной программы, производится за счет средств бюджетных ассигнований областного бюджета в виде предоставл</w:t>
      </w:r>
      <w:r w:rsidRPr="00562866">
        <w:rPr>
          <w:rFonts w:ascii="Times New Roman" w:hAnsi="Times New Roman" w:cs="Times New Roman"/>
          <w:sz w:val="28"/>
          <w:szCs w:val="28"/>
        </w:rPr>
        <w:t>е</w:t>
      </w:r>
      <w:r w:rsidRPr="00562866">
        <w:rPr>
          <w:rFonts w:ascii="Times New Roman" w:hAnsi="Times New Roman" w:cs="Times New Roman"/>
          <w:sz w:val="28"/>
          <w:szCs w:val="28"/>
        </w:rPr>
        <w:t>ния субсидий в порядке, утверждаемом Правительством Кировской области.</w:t>
      </w:r>
    </w:p>
    <w:p w:rsidR="00FB3D8F" w:rsidRPr="00562866" w:rsidRDefault="00FB3D8F" w:rsidP="00E97B4A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866">
        <w:rPr>
          <w:rFonts w:ascii="Times New Roman" w:hAnsi="Times New Roman" w:cs="Times New Roman"/>
          <w:sz w:val="28"/>
          <w:szCs w:val="28"/>
        </w:rPr>
        <w:t>Размеры возмещения медицинской организации, не участвующей в р</w:t>
      </w:r>
      <w:r w:rsidRPr="00562866">
        <w:rPr>
          <w:rFonts w:ascii="Times New Roman" w:hAnsi="Times New Roman" w:cs="Times New Roman"/>
          <w:sz w:val="28"/>
          <w:szCs w:val="28"/>
        </w:rPr>
        <w:t>е</w:t>
      </w:r>
      <w:r w:rsidRPr="00562866">
        <w:rPr>
          <w:rFonts w:ascii="Times New Roman" w:hAnsi="Times New Roman" w:cs="Times New Roman"/>
          <w:sz w:val="28"/>
          <w:szCs w:val="28"/>
        </w:rPr>
        <w:t xml:space="preserve">ализации Территориальной программы, </w:t>
      </w:r>
      <w:r w:rsidR="006167F0" w:rsidRPr="00562866">
        <w:rPr>
          <w:rFonts w:ascii="Times New Roman" w:hAnsi="Times New Roman" w:cs="Times New Roman"/>
          <w:sz w:val="28"/>
          <w:szCs w:val="28"/>
        </w:rPr>
        <w:t xml:space="preserve">расходов, </w:t>
      </w:r>
      <w:r w:rsidRPr="00562866">
        <w:rPr>
          <w:rFonts w:ascii="Times New Roman" w:hAnsi="Times New Roman" w:cs="Times New Roman"/>
          <w:sz w:val="28"/>
          <w:szCs w:val="28"/>
        </w:rPr>
        <w:t>связанных с оказанием гражданам медицинской помощи в экстренной форме, устанавливаются в с</w:t>
      </w:r>
      <w:r w:rsidRPr="00562866">
        <w:rPr>
          <w:rFonts w:ascii="Times New Roman" w:hAnsi="Times New Roman" w:cs="Times New Roman"/>
          <w:sz w:val="28"/>
          <w:szCs w:val="28"/>
        </w:rPr>
        <w:t>о</w:t>
      </w:r>
      <w:r w:rsidRPr="00562866">
        <w:rPr>
          <w:rFonts w:ascii="Times New Roman" w:hAnsi="Times New Roman" w:cs="Times New Roman"/>
          <w:sz w:val="28"/>
          <w:szCs w:val="28"/>
        </w:rPr>
        <w:t>ответствии с</w:t>
      </w:r>
      <w:r w:rsidR="00FC58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5869">
        <w:rPr>
          <w:rFonts w:ascii="Times New Roman" w:hAnsi="Times New Roman" w:cs="Times New Roman"/>
          <w:sz w:val="28"/>
          <w:szCs w:val="28"/>
        </w:rPr>
        <w:t>тарифами</w:t>
      </w:r>
      <w:proofErr w:type="gramEnd"/>
      <w:r w:rsidR="00FC5869">
        <w:rPr>
          <w:rFonts w:ascii="Times New Roman" w:hAnsi="Times New Roman" w:cs="Times New Roman"/>
          <w:sz w:val="28"/>
          <w:szCs w:val="28"/>
        </w:rPr>
        <w:t xml:space="preserve"> установленными</w:t>
      </w:r>
      <w:r w:rsidRPr="00562866">
        <w:rPr>
          <w:rFonts w:ascii="Times New Roman" w:hAnsi="Times New Roman" w:cs="Times New Roman"/>
          <w:sz w:val="28"/>
          <w:szCs w:val="28"/>
        </w:rPr>
        <w:t xml:space="preserve"> Тарифным соглашением по оплате медицинской помощи по обязательному медицинскому страхованию на те</w:t>
      </w:r>
      <w:r w:rsidRPr="00562866">
        <w:rPr>
          <w:rFonts w:ascii="Times New Roman" w:hAnsi="Times New Roman" w:cs="Times New Roman"/>
          <w:sz w:val="28"/>
          <w:szCs w:val="28"/>
        </w:rPr>
        <w:t>р</w:t>
      </w:r>
      <w:r w:rsidRPr="00562866">
        <w:rPr>
          <w:rFonts w:ascii="Times New Roman" w:hAnsi="Times New Roman" w:cs="Times New Roman"/>
          <w:sz w:val="28"/>
          <w:szCs w:val="28"/>
        </w:rPr>
        <w:t>ритории Кировской области</w:t>
      </w:r>
      <w:r w:rsidR="00E97B4A">
        <w:rPr>
          <w:rFonts w:ascii="Times New Roman" w:hAnsi="Times New Roman" w:cs="Times New Roman"/>
          <w:sz w:val="28"/>
          <w:szCs w:val="28"/>
        </w:rPr>
        <w:t>, заключенным между органами исполнительной власти Кировской области, государственным некоммерческим финансово-кредитным учреждением Кировский областной территориальный фонд об</w:t>
      </w:r>
      <w:r w:rsidR="00E97B4A">
        <w:rPr>
          <w:rFonts w:ascii="Times New Roman" w:hAnsi="Times New Roman" w:cs="Times New Roman"/>
          <w:sz w:val="28"/>
          <w:szCs w:val="28"/>
        </w:rPr>
        <w:t>я</w:t>
      </w:r>
      <w:r w:rsidR="00E97B4A">
        <w:rPr>
          <w:rFonts w:ascii="Times New Roman" w:hAnsi="Times New Roman" w:cs="Times New Roman"/>
          <w:sz w:val="28"/>
          <w:szCs w:val="28"/>
        </w:rPr>
        <w:t xml:space="preserve">зательного медицинского страхования (далее – ТФОМС </w:t>
      </w:r>
      <w:proofErr w:type="gramStart"/>
      <w:r w:rsidR="00E97B4A">
        <w:rPr>
          <w:rFonts w:ascii="Times New Roman" w:hAnsi="Times New Roman" w:cs="Times New Roman"/>
          <w:sz w:val="28"/>
          <w:szCs w:val="28"/>
        </w:rPr>
        <w:t>Кировской области), страховыми медицинскими организациями, медицинскими профессионал</w:t>
      </w:r>
      <w:r w:rsidR="00E97B4A">
        <w:rPr>
          <w:rFonts w:ascii="Times New Roman" w:hAnsi="Times New Roman" w:cs="Times New Roman"/>
          <w:sz w:val="28"/>
          <w:szCs w:val="28"/>
        </w:rPr>
        <w:t>ь</w:t>
      </w:r>
      <w:r w:rsidR="00E97B4A">
        <w:rPr>
          <w:rFonts w:ascii="Times New Roman" w:hAnsi="Times New Roman" w:cs="Times New Roman"/>
          <w:sz w:val="28"/>
          <w:szCs w:val="28"/>
        </w:rPr>
        <w:t>ными некоммерческими организациями или их ассоциациями (союзами), профессиональными союзами медицинских работников или их объединений (ассоциаций)</w:t>
      </w:r>
      <w:r w:rsidRPr="00562866">
        <w:rPr>
          <w:rFonts w:ascii="Times New Roman" w:hAnsi="Times New Roman" w:cs="Times New Roman"/>
          <w:sz w:val="28"/>
          <w:szCs w:val="28"/>
        </w:rPr>
        <w:t xml:space="preserve">. </w:t>
      </w:r>
      <w:r w:rsidR="006167F0" w:rsidRPr="005628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27D1F" w:rsidRPr="00562866" w:rsidRDefault="00086CEC" w:rsidP="00E97B4A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866"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557F27" w:rsidRPr="00562866">
        <w:rPr>
          <w:rFonts w:ascii="Times New Roman" w:hAnsi="Times New Roman" w:cs="Times New Roman"/>
          <w:sz w:val="28"/>
          <w:szCs w:val="28"/>
        </w:rPr>
        <w:t>2</w:t>
      </w:r>
      <w:r w:rsidR="00F27D1F" w:rsidRPr="00562866">
        <w:rPr>
          <w:rFonts w:ascii="Times New Roman" w:hAnsi="Times New Roman" w:cs="Times New Roman"/>
          <w:sz w:val="28"/>
          <w:szCs w:val="28"/>
        </w:rPr>
        <w:t>. Сроки ожидания медицинской помощи, оказываемой в плановой форме, в том числе сроки ожидания оказания медицинской помощи в стац</w:t>
      </w:r>
      <w:r w:rsidR="00F27D1F" w:rsidRPr="00562866">
        <w:rPr>
          <w:rFonts w:ascii="Times New Roman" w:hAnsi="Times New Roman" w:cs="Times New Roman"/>
          <w:sz w:val="28"/>
          <w:szCs w:val="28"/>
        </w:rPr>
        <w:t>и</w:t>
      </w:r>
      <w:r w:rsidR="00F27D1F" w:rsidRPr="00562866">
        <w:rPr>
          <w:rFonts w:ascii="Times New Roman" w:hAnsi="Times New Roman" w:cs="Times New Roman"/>
          <w:sz w:val="28"/>
          <w:szCs w:val="28"/>
        </w:rPr>
        <w:t>онарных условиях, проведения отдельных диагностических обследований, а также консультаций врачей-специалистов составляют:</w:t>
      </w:r>
    </w:p>
    <w:p w:rsidR="00F27D1F" w:rsidRPr="00562866" w:rsidRDefault="00F27D1F" w:rsidP="00E97B4A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866">
        <w:rPr>
          <w:rFonts w:ascii="Times New Roman" w:hAnsi="Times New Roman" w:cs="Times New Roman"/>
          <w:sz w:val="28"/>
          <w:szCs w:val="28"/>
        </w:rPr>
        <w:t>первичной медико-санита</w:t>
      </w:r>
      <w:r w:rsidR="00492402" w:rsidRPr="00562866">
        <w:rPr>
          <w:rFonts w:ascii="Times New Roman" w:hAnsi="Times New Roman" w:cs="Times New Roman"/>
          <w:sz w:val="28"/>
          <w:szCs w:val="28"/>
        </w:rPr>
        <w:t xml:space="preserve">рной помощи в неотложной форме </w:t>
      </w:r>
      <w:r w:rsidR="00F91701" w:rsidRPr="00562866">
        <w:rPr>
          <w:rFonts w:ascii="Times New Roman" w:hAnsi="Times New Roman" w:cs="Times New Roman"/>
          <w:sz w:val="28"/>
          <w:szCs w:val="28"/>
        </w:rPr>
        <w:t xml:space="preserve"> </w:t>
      </w:r>
      <w:r w:rsidR="00492402" w:rsidRPr="00562866">
        <w:rPr>
          <w:rFonts w:ascii="Times New Roman" w:hAnsi="Times New Roman" w:cs="Times New Roman"/>
          <w:sz w:val="28"/>
          <w:szCs w:val="28"/>
        </w:rPr>
        <w:t>–</w:t>
      </w:r>
      <w:r w:rsidRPr="00562866">
        <w:rPr>
          <w:rFonts w:ascii="Times New Roman" w:hAnsi="Times New Roman" w:cs="Times New Roman"/>
          <w:sz w:val="28"/>
          <w:szCs w:val="28"/>
        </w:rPr>
        <w:t xml:space="preserve"> </w:t>
      </w:r>
      <w:r w:rsidR="00F91701" w:rsidRPr="00562866">
        <w:rPr>
          <w:rFonts w:ascii="Times New Roman" w:hAnsi="Times New Roman" w:cs="Times New Roman"/>
          <w:sz w:val="28"/>
          <w:szCs w:val="28"/>
        </w:rPr>
        <w:t xml:space="preserve"> </w:t>
      </w:r>
      <w:r w:rsidRPr="00562866">
        <w:rPr>
          <w:rFonts w:ascii="Times New Roman" w:hAnsi="Times New Roman" w:cs="Times New Roman"/>
          <w:sz w:val="28"/>
          <w:szCs w:val="28"/>
        </w:rPr>
        <w:t>не б</w:t>
      </w:r>
      <w:r w:rsidRPr="00562866">
        <w:rPr>
          <w:rFonts w:ascii="Times New Roman" w:hAnsi="Times New Roman" w:cs="Times New Roman"/>
          <w:sz w:val="28"/>
          <w:szCs w:val="28"/>
        </w:rPr>
        <w:t>о</w:t>
      </w:r>
      <w:r w:rsidRPr="00562866">
        <w:rPr>
          <w:rFonts w:ascii="Times New Roman" w:hAnsi="Times New Roman" w:cs="Times New Roman"/>
          <w:sz w:val="28"/>
          <w:szCs w:val="28"/>
        </w:rPr>
        <w:t xml:space="preserve">лее </w:t>
      </w:r>
      <w:r w:rsidR="00760E64">
        <w:rPr>
          <w:rFonts w:ascii="Times New Roman" w:hAnsi="Times New Roman" w:cs="Times New Roman"/>
          <w:sz w:val="28"/>
          <w:szCs w:val="28"/>
        </w:rPr>
        <w:t>2</w:t>
      </w:r>
      <w:r w:rsidRPr="00562866">
        <w:rPr>
          <w:rFonts w:ascii="Times New Roman" w:hAnsi="Times New Roman" w:cs="Times New Roman"/>
          <w:sz w:val="28"/>
          <w:szCs w:val="28"/>
        </w:rPr>
        <w:t xml:space="preserve"> часов с момента обращения пациента в медицинскую организацию;</w:t>
      </w:r>
    </w:p>
    <w:p w:rsidR="00F27D1F" w:rsidRPr="00562866" w:rsidRDefault="00F27D1F" w:rsidP="00E97B4A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866">
        <w:rPr>
          <w:rFonts w:ascii="Times New Roman" w:hAnsi="Times New Roman" w:cs="Times New Roman"/>
          <w:sz w:val="28"/>
          <w:szCs w:val="28"/>
        </w:rPr>
        <w:t xml:space="preserve">приема врачами-терапевтами участковыми, врачами общей практики (семейными врачами), врачами-педиатрами </w:t>
      </w:r>
      <w:r w:rsidR="00546C3A" w:rsidRPr="00562866">
        <w:rPr>
          <w:rFonts w:ascii="Times New Roman" w:hAnsi="Times New Roman" w:cs="Times New Roman"/>
          <w:sz w:val="28"/>
          <w:szCs w:val="28"/>
        </w:rPr>
        <w:t xml:space="preserve">участковыми </w:t>
      </w:r>
      <w:r w:rsidR="0038454B" w:rsidRPr="00562866">
        <w:rPr>
          <w:rFonts w:ascii="Times New Roman" w:hAnsi="Times New Roman" w:cs="Times New Roman"/>
          <w:sz w:val="28"/>
          <w:szCs w:val="28"/>
        </w:rPr>
        <w:t>– не более</w:t>
      </w:r>
      <w:r w:rsidRPr="00562866">
        <w:rPr>
          <w:rFonts w:ascii="Times New Roman" w:hAnsi="Times New Roman" w:cs="Times New Roman"/>
          <w:sz w:val="28"/>
          <w:szCs w:val="28"/>
        </w:rPr>
        <w:t xml:space="preserve"> 24 час</w:t>
      </w:r>
      <w:r w:rsidR="0038454B" w:rsidRPr="00562866">
        <w:rPr>
          <w:rFonts w:ascii="Times New Roman" w:hAnsi="Times New Roman" w:cs="Times New Roman"/>
          <w:sz w:val="28"/>
          <w:szCs w:val="28"/>
        </w:rPr>
        <w:t>ов</w:t>
      </w:r>
      <w:r w:rsidRPr="00562866">
        <w:rPr>
          <w:rFonts w:ascii="Times New Roman" w:hAnsi="Times New Roman" w:cs="Times New Roman"/>
          <w:sz w:val="28"/>
          <w:szCs w:val="28"/>
        </w:rPr>
        <w:t xml:space="preserve"> с момента обращения</w:t>
      </w:r>
      <w:r w:rsidR="00546C3A" w:rsidRPr="00562866">
        <w:rPr>
          <w:rFonts w:ascii="Times New Roman" w:hAnsi="Times New Roman" w:cs="Times New Roman"/>
          <w:sz w:val="28"/>
          <w:szCs w:val="28"/>
        </w:rPr>
        <w:t xml:space="preserve"> пациента</w:t>
      </w:r>
      <w:r w:rsidRPr="00562866">
        <w:rPr>
          <w:rFonts w:ascii="Times New Roman" w:hAnsi="Times New Roman" w:cs="Times New Roman"/>
          <w:sz w:val="28"/>
          <w:szCs w:val="28"/>
        </w:rPr>
        <w:t xml:space="preserve"> в медицинскую организацию;</w:t>
      </w:r>
    </w:p>
    <w:p w:rsidR="00F27D1F" w:rsidRPr="00562866" w:rsidRDefault="00F27D1F" w:rsidP="00E97B4A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866">
        <w:rPr>
          <w:rFonts w:ascii="Times New Roman" w:hAnsi="Times New Roman" w:cs="Times New Roman"/>
          <w:sz w:val="28"/>
          <w:szCs w:val="28"/>
        </w:rPr>
        <w:t xml:space="preserve">проведения консультаций врачей-специалистов </w:t>
      </w:r>
      <w:r w:rsidR="00562866" w:rsidRPr="00562866">
        <w:rPr>
          <w:rFonts w:ascii="Times New Roman" w:hAnsi="Times New Roman" w:cs="Times New Roman"/>
          <w:sz w:val="28"/>
          <w:szCs w:val="28"/>
        </w:rPr>
        <w:t>(за исключением под</w:t>
      </w:r>
      <w:r w:rsidR="00562866" w:rsidRPr="00562866">
        <w:rPr>
          <w:rFonts w:ascii="Times New Roman" w:hAnsi="Times New Roman" w:cs="Times New Roman"/>
          <w:sz w:val="28"/>
          <w:szCs w:val="28"/>
        </w:rPr>
        <w:t>о</w:t>
      </w:r>
      <w:r w:rsidR="00562866" w:rsidRPr="00562866">
        <w:rPr>
          <w:rFonts w:ascii="Times New Roman" w:hAnsi="Times New Roman" w:cs="Times New Roman"/>
          <w:sz w:val="28"/>
          <w:szCs w:val="28"/>
        </w:rPr>
        <w:t xml:space="preserve">зрения на онкологическое заболевание) </w:t>
      </w:r>
      <w:r w:rsidR="00492402" w:rsidRPr="00562866">
        <w:rPr>
          <w:rFonts w:ascii="Times New Roman" w:hAnsi="Times New Roman" w:cs="Times New Roman"/>
          <w:sz w:val="28"/>
          <w:szCs w:val="28"/>
        </w:rPr>
        <w:t>–</w:t>
      </w:r>
      <w:r w:rsidRPr="00562866">
        <w:rPr>
          <w:rFonts w:ascii="Times New Roman" w:hAnsi="Times New Roman" w:cs="Times New Roman"/>
          <w:sz w:val="28"/>
          <w:szCs w:val="28"/>
        </w:rPr>
        <w:t xml:space="preserve"> не более 14 </w:t>
      </w:r>
      <w:r w:rsidR="00760E64">
        <w:rPr>
          <w:rFonts w:ascii="Times New Roman" w:hAnsi="Times New Roman" w:cs="Times New Roman"/>
          <w:sz w:val="28"/>
          <w:szCs w:val="28"/>
        </w:rPr>
        <w:t>рабочих</w:t>
      </w:r>
      <w:r w:rsidRPr="00562866">
        <w:rPr>
          <w:rFonts w:ascii="Times New Roman" w:hAnsi="Times New Roman" w:cs="Times New Roman"/>
          <w:sz w:val="28"/>
          <w:szCs w:val="28"/>
        </w:rPr>
        <w:t xml:space="preserve"> дней со дня обращения пациента в медицинскую организацию;</w:t>
      </w:r>
    </w:p>
    <w:p w:rsidR="00562866" w:rsidRPr="00562866" w:rsidRDefault="00562866" w:rsidP="00E97B4A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866">
        <w:rPr>
          <w:rFonts w:ascii="Times New Roman" w:hAnsi="Times New Roman" w:cs="Times New Roman"/>
          <w:sz w:val="28"/>
          <w:szCs w:val="28"/>
        </w:rPr>
        <w:t>проведения консультаций врачей-специалистов в случае подозрения на онкологическое заболевание  – не более 3 рабочих дней;</w:t>
      </w:r>
    </w:p>
    <w:p w:rsidR="00562866" w:rsidRPr="00562866" w:rsidRDefault="00557F27" w:rsidP="00E97B4A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866">
        <w:rPr>
          <w:rFonts w:ascii="Times New Roman" w:hAnsi="Times New Roman" w:cs="Times New Roman"/>
          <w:sz w:val="28"/>
          <w:szCs w:val="28"/>
        </w:rPr>
        <w:t>проведения диагностических инструментальных (рентгенографические исследования, включая маммографию, функциональная диагностика, ультр</w:t>
      </w:r>
      <w:r w:rsidRPr="00562866">
        <w:rPr>
          <w:rFonts w:ascii="Times New Roman" w:hAnsi="Times New Roman" w:cs="Times New Roman"/>
          <w:sz w:val="28"/>
          <w:szCs w:val="28"/>
        </w:rPr>
        <w:t>а</w:t>
      </w:r>
      <w:r w:rsidRPr="00562866">
        <w:rPr>
          <w:rFonts w:ascii="Times New Roman" w:hAnsi="Times New Roman" w:cs="Times New Roman"/>
          <w:sz w:val="28"/>
          <w:szCs w:val="28"/>
        </w:rPr>
        <w:t>звуковые исследования) и лабораторных исследований при оказании перви</w:t>
      </w:r>
      <w:r w:rsidRPr="00562866">
        <w:rPr>
          <w:rFonts w:ascii="Times New Roman" w:hAnsi="Times New Roman" w:cs="Times New Roman"/>
          <w:sz w:val="28"/>
          <w:szCs w:val="28"/>
        </w:rPr>
        <w:t>ч</w:t>
      </w:r>
      <w:r w:rsidRPr="00562866">
        <w:rPr>
          <w:rFonts w:ascii="Times New Roman" w:hAnsi="Times New Roman" w:cs="Times New Roman"/>
          <w:sz w:val="28"/>
          <w:szCs w:val="28"/>
        </w:rPr>
        <w:t>ной медико-санитарной помощи, а также сроки установления диагноза онк</w:t>
      </w:r>
      <w:r w:rsidRPr="00562866">
        <w:rPr>
          <w:rFonts w:ascii="Times New Roman" w:hAnsi="Times New Roman" w:cs="Times New Roman"/>
          <w:sz w:val="28"/>
          <w:szCs w:val="28"/>
        </w:rPr>
        <w:t>о</w:t>
      </w:r>
      <w:r w:rsidRPr="00562866">
        <w:rPr>
          <w:rFonts w:ascii="Times New Roman" w:hAnsi="Times New Roman" w:cs="Times New Roman"/>
          <w:sz w:val="28"/>
          <w:szCs w:val="28"/>
        </w:rPr>
        <w:t xml:space="preserve">логического заболевания – не более 14 </w:t>
      </w:r>
      <w:r w:rsidR="00760E64">
        <w:rPr>
          <w:rFonts w:ascii="Times New Roman" w:hAnsi="Times New Roman" w:cs="Times New Roman"/>
          <w:sz w:val="28"/>
          <w:szCs w:val="28"/>
        </w:rPr>
        <w:t>рабочих</w:t>
      </w:r>
      <w:r w:rsidRPr="00562866">
        <w:rPr>
          <w:rFonts w:ascii="Times New Roman" w:hAnsi="Times New Roman" w:cs="Times New Roman"/>
          <w:sz w:val="28"/>
          <w:szCs w:val="28"/>
        </w:rPr>
        <w:t xml:space="preserve"> дней со дня назначения и</w:t>
      </w:r>
      <w:r w:rsidRPr="00562866">
        <w:rPr>
          <w:rFonts w:ascii="Times New Roman" w:hAnsi="Times New Roman" w:cs="Times New Roman"/>
          <w:sz w:val="28"/>
          <w:szCs w:val="28"/>
        </w:rPr>
        <w:t>с</w:t>
      </w:r>
      <w:r w:rsidRPr="00562866">
        <w:rPr>
          <w:rFonts w:ascii="Times New Roman" w:hAnsi="Times New Roman" w:cs="Times New Roman"/>
          <w:sz w:val="28"/>
          <w:szCs w:val="28"/>
        </w:rPr>
        <w:t>следований</w:t>
      </w:r>
      <w:r w:rsidR="00562866" w:rsidRPr="00562866">
        <w:rPr>
          <w:rFonts w:ascii="Times New Roman" w:hAnsi="Times New Roman" w:cs="Times New Roman"/>
          <w:sz w:val="28"/>
          <w:szCs w:val="28"/>
        </w:rPr>
        <w:t xml:space="preserve"> (за исключением исследований при подозрении на онкологич</w:t>
      </w:r>
      <w:r w:rsidR="00562866" w:rsidRPr="00562866">
        <w:rPr>
          <w:rFonts w:ascii="Times New Roman" w:hAnsi="Times New Roman" w:cs="Times New Roman"/>
          <w:sz w:val="28"/>
          <w:szCs w:val="28"/>
        </w:rPr>
        <w:t>е</w:t>
      </w:r>
      <w:r w:rsidR="00562866" w:rsidRPr="00562866">
        <w:rPr>
          <w:rFonts w:ascii="Times New Roman" w:hAnsi="Times New Roman" w:cs="Times New Roman"/>
          <w:sz w:val="28"/>
          <w:szCs w:val="28"/>
        </w:rPr>
        <w:t>ское заболевание)</w:t>
      </w:r>
      <w:r w:rsidR="00F27D1F" w:rsidRPr="00562866">
        <w:rPr>
          <w:rFonts w:ascii="Times New Roman" w:hAnsi="Times New Roman" w:cs="Times New Roman"/>
          <w:sz w:val="28"/>
          <w:szCs w:val="28"/>
        </w:rPr>
        <w:t>;</w:t>
      </w:r>
    </w:p>
    <w:p w:rsidR="00562866" w:rsidRPr="00562866" w:rsidRDefault="00F27D1F" w:rsidP="00E97B4A">
      <w:pPr>
        <w:pStyle w:val="content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562866">
        <w:rPr>
          <w:sz w:val="28"/>
          <w:szCs w:val="28"/>
        </w:rPr>
        <w:t>проведения компьютерной томографии</w:t>
      </w:r>
      <w:r w:rsidR="00223C89" w:rsidRPr="00562866">
        <w:rPr>
          <w:sz w:val="28"/>
          <w:szCs w:val="28"/>
        </w:rPr>
        <w:t xml:space="preserve"> (включая однофотонную эми</w:t>
      </w:r>
      <w:r w:rsidR="00223C89" w:rsidRPr="00562866">
        <w:rPr>
          <w:sz w:val="28"/>
          <w:szCs w:val="28"/>
        </w:rPr>
        <w:t>с</w:t>
      </w:r>
      <w:r w:rsidR="00223C89" w:rsidRPr="00562866">
        <w:rPr>
          <w:sz w:val="28"/>
          <w:szCs w:val="28"/>
        </w:rPr>
        <w:t>сионную компьютерную томографию)</w:t>
      </w:r>
      <w:r w:rsidRPr="00562866">
        <w:rPr>
          <w:sz w:val="28"/>
          <w:szCs w:val="28"/>
        </w:rPr>
        <w:t>, магнитно-резонансной томографии и ангиографии при оказании первичной медико-санитарной помощи</w:t>
      </w:r>
      <w:r w:rsidR="00F45028" w:rsidRPr="00562866">
        <w:rPr>
          <w:sz w:val="28"/>
          <w:szCs w:val="28"/>
        </w:rPr>
        <w:t xml:space="preserve"> </w:t>
      </w:r>
      <w:r w:rsidR="00562866" w:rsidRPr="00562866">
        <w:rPr>
          <w:sz w:val="28"/>
          <w:szCs w:val="28"/>
        </w:rPr>
        <w:t>(за и</w:t>
      </w:r>
      <w:r w:rsidR="00562866" w:rsidRPr="00562866">
        <w:rPr>
          <w:sz w:val="28"/>
          <w:szCs w:val="28"/>
        </w:rPr>
        <w:t>с</w:t>
      </w:r>
      <w:r w:rsidR="00562866" w:rsidRPr="00562866">
        <w:rPr>
          <w:sz w:val="28"/>
          <w:szCs w:val="28"/>
        </w:rPr>
        <w:t xml:space="preserve">ключением исследований при подозрении на онкологическое заболевание) </w:t>
      </w:r>
      <w:r w:rsidR="00492402" w:rsidRPr="00562866">
        <w:rPr>
          <w:sz w:val="28"/>
          <w:szCs w:val="28"/>
        </w:rPr>
        <w:t>–</w:t>
      </w:r>
      <w:r w:rsidRPr="00562866">
        <w:rPr>
          <w:sz w:val="28"/>
          <w:szCs w:val="28"/>
        </w:rPr>
        <w:t xml:space="preserve"> не более </w:t>
      </w:r>
      <w:r w:rsidR="00562866" w:rsidRPr="00562866">
        <w:rPr>
          <w:sz w:val="28"/>
          <w:szCs w:val="28"/>
        </w:rPr>
        <w:t>14</w:t>
      </w:r>
      <w:r w:rsidRPr="00562866">
        <w:rPr>
          <w:sz w:val="28"/>
          <w:szCs w:val="28"/>
        </w:rPr>
        <w:t xml:space="preserve"> </w:t>
      </w:r>
      <w:r w:rsidR="00760E64">
        <w:rPr>
          <w:sz w:val="28"/>
          <w:szCs w:val="28"/>
        </w:rPr>
        <w:t>рабочих</w:t>
      </w:r>
      <w:r w:rsidRPr="00562866">
        <w:rPr>
          <w:sz w:val="28"/>
          <w:szCs w:val="28"/>
        </w:rPr>
        <w:t xml:space="preserve"> дней со дня назначения</w:t>
      </w:r>
      <w:r w:rsidR="00562866" w:rsidRPr="00562866">
        <w:rPr>
          <w:sz w:val="28"/>
          <w:szCs w:val="28"/>
        </w:rPr>
        <w:t>;</w:t>
      </w:r>
    </w:p>
    <w:p w:rsidR="00F27D1F" w:rsidRPr="00562866" w:rsidRDefault="00754D04" w:rsidP="00E97B4A">
      <w:pPr>
        <w:pStyle w:val="content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проведения диагностических</w:t>
      </w:r>
      <w:r w:rsidR="00562866" w:rsidRPr="00562866">
        <w:rPr>
          <w:sz w:val="28"/>
          <w:szCs w:val="28"/>
        </w:rPr>
        <w:t xml:space="preserve"> инструментальных и лабораторных и</w:t>
      </w:r>
      <w:r w:rsidR="00562866" w:rsidRPr="00562866">
        <w:rPr>
          <w:sz w:val="28"/>
          <w:szCs w:val="28"/>
        </w:rPr>
        <w:t>с</w:t>
      </w:r>
      <w:r w:rsidR="00562866" w:rsidRPr="00562866">
        <w:rPr>
          <w:sz w:val="28"/>
          <w:szCs w:val="28"/>
        </w:rPr>
        <w:t xml:space="preserve">следований для </w:t>
      </w:r>
      <w:r w:rsidR="003435EC" w:rsidRPr="00562866">
        <w:rPr>
          <w:sz w:val="28"/>
          <w:szCs w:val="28"/>
        </w:rPr>
        <w:t>пациентов с</w:t>
      </w:r>
      <w:r w:rsidR="00562866" w:rsidRPr="00562866">
        <w:rPr>
          <w:sz w:val="28"/>
          <w:szCs w:val="28"/>
        </w:rPr>
        <w:t xml:space="preserve"> подозрением на</w:t>
      </w:r>
      <w:r w:rsidR="003435EC" w:rsidRPr="00562866">
        <w:rPr>
          <w:sz w:val="28"/>
          <w:szCs w:val="28"/>
        </w:rPr>
        <w:t xml:space="preserve"> онкологически</w:t>
      </w:r>
      <w:r w:rsidR="00562866" w:rsidRPr="00562866">
        <w:rPr>
          <w:sz w:val="28"/>
          <w:szCs w:val="28"/>
        </w:rPr>
        <w:t>е</w:t>
      </w:r>
      <w:r w:rsidR="003435EC" w:rsidRPr="00562866">
        <w:rPr>
          <w:sz w:val="28"/>
          <w:szCs w:val="28"/>
        </w:rPr>
        <w:t xml:space="preserve"> заболевания – не более </w:t>
      </w:r>
      <w:r w:rsidR="00562866" w:rsidRPr="00562866">
        <w:rPr>
          <w:sz w:val="28"/>
          <w:szCs w:val="28"/>
        </w:rPr>
        <w:t>7</w:t>
      </w:r>
      <w:r w:rsidR="003435EC" w:rsidRPr="00562866">
        <w:rPr>
          <w:sz w:val="28"/>
          <w:szCs w:val="28"/>
        </w:rPr>
        <w:t xml:space="preserve"> </w:t>
      </w:r>
      <w:r w:rsidR="00760E64">
        <w:rPr>
          <w:sz w:val="28"/>
          <w:szCs w:val="28"/>
        </w:rPr>
        <w:t>рабочих</w:t>
      </w:r>
      <w:r w:rsidR="003435EC" w:rsidRPr="00562866">
        <w:rPr>
          <w:sz w:val="28"/>
          <w:szCs w:val="28"/>
        </w:rPr>
        <w:t xml:space="preserve"> дней со дня назначения</w:t>
      </w:r>
      <w:r w:rsidR="00F27D1F" w:rsidRPr="00562866">
        <w:rPr>
          <w:sz w:val="28"/>
          <w:szCs w:val="28"/>
        </w:rPr>
        <w:t>;</w:t>
      </w:r>
    </w:p>
    <w:p w:rsidR="00557F27" w:rsidRPr="00562866" w:rsidRDefault="00557F27" w:rsidP="00E97B4A">
      <w:pPr>
        <w:pStyle w:val="content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  <w:r w:rsidRPr="00562866">
        <w:rPr>
          <w:sz w:val="28"/>
          <w:szCs w:val="28"/>
        </w:rPr>
        <w:t xml:space="preserve">срок установления диспансерного наблюдения врача-онколога за </w:t>
      </w:r>
      <w:proofErr w:type="gramStart"/>
      <w:r w:rsidRPr="00562866">
        <w:rPr>
          <w:sz w:val="28"/>
          <w:szCs w:val="28"/>
        </w:rPr>
        <w:t>па-</w:t>
      </w:r>
      <w:proofErr w:type="spellStart"/>
      <w:r w:rsidRPr="00562866">
        <w:rPr>
          <w:sz w:val="28"/>
          <w:szCs w:val="28"/>
        </w:rPr>
        <w:t>циентом</w:t>
      </w:r>
      <w:proofErr w:type="spellEnd"/>
      <w:proofErr w:type="gramEnd"/>
      <w:r w:rsidRPr="00562866">
        <w:rPr>
          <w:sz w:val="28"/>
          <w:szCs w:val="28"/>
        </w:rPr>
        <w:t xml:space="preserve"> с выявленным онкологическим заболеванием не должен превышать </w:t>
      </w:r>
      <w:r w:rsidRPr="00562866">
        <w:rPr>
          <w:sz w:val="28"/>
          <w:szCs w:val="28"/>
        </w:rPr>
        <w:lastRenderedPageBreak/>
        <w:t>3 рабочих дней с момента постановки диагноза онкологического заболев</w:t>
      </w:r>
      <w:r w:rsidRPr="00562866">
        <w:rPr>
          <w:sz w:val="28"/>
          <w:szCs w:val="28"/>
        </w:rPr>
        <w:t>а</w:t>
      </w:r>
      <w:r w:rsidRPr="00562866">
        <w:rPr>
          <w:sz w:val="28"/>
          <w:szCs w:val="28"/>
        </w:rPr>
        <w:t>ния;</w:t>
      </w:r>
    </w:p>
    <w:p w:rsidR="00F27D1F" w:rsidRDefault="00F27D1F" w:rsidP="00E97B4A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2866">
        <w:rPr>
          <w:rFonts w:ascii="Times New Roman" w:hAnsi="Times New Roman" w:cs="Times New Roman"/>
          <w:sz w:val="28"/>
          <w:szCs w:val="28"/>
        </w:rPr>
        <w:t>ожидания оказания специализированной, за исключением высокоте</w:t>
      </w:r>
      <w:r w:rsidRPr="00562866">
        <w:rPr>
          <w:rFonts w:ascii="Times New Roman" w:hAnsi="Times New Roman" w:cs="Times New Roman"/>
          <w:sz w:val="28"/>
          <w:szCs w:val="28"/>
        </w:rPr>
        <w:t>х</w:t>
      </w:r>
      <w:r w:rsidRPr="00562866">
        <w:rPr>
          <w:rFonts w:ascii="Times New Roman" w:hAnsi="Times New Roman" w:cs="Times New Roman"/>
          <w:sz w:val="28"/>
          <w:szCs w:val="28"/>
        </w:rPr>
        <w:t>нологичной, медицинской помощи</w:t>
      </w:r>
      <w:r w:rsidR="00562866" w:rsidRPr="00562866">
        <w:rPr>
          <w:rFonts w:ascii="Times New Roman" w:hAnsi="Times New Roman" w:cs="Times New Roman"/>
          <w:sz w:val="28"/>
          <w:szCs w:val="28"/>
        </w:rPr>
        <w:t>, в том числе для лиц, находящихся в ст</w:t>
      </w:r>
      <w:r w:rsidR="00562866" w:rsidRPr="00562866">
        <w:rPr>
          <w:rFonts w:ascii="Times New Roman" w:hAnsi="Times New Roman" w:cs="Times New Roman"/>
          <w:sz w:val="28"/>
          <w:szCs w:val="28"/>
        </w:rPr>
        <w:t>а</w:t>
      </w:r>
      <w:r w:rsidR="00562866" w:rsidRPr="00562866">
        <w:rPr>
          <w:rFonts w:ascii="Times New Roman" w:hAnsi="Times New Roman" w:cs="Times New Roman"/>
          <w:sz w:val="28"/>
          <w:szCs w:val="28"/>
        </w:rPr>
        <w:t>ционарных организациях социального обслуживания,</w:t>
      </w:r>
      <w:r w:rsidRPr="00562866">
        <w:rPr>
          <w:rFonts w:ascii="Times New Roman" w:hAnsi="Times New Roman" w:cs="Times New Roman"/>
          <w:sz w:val="28"/>
          <w:szCs w:val="28"/>
        </w:rPr>
        <w:t xml:space="preserve"> </w:t>
      </w:r>
      <w:r w:rsidR="00492402" w:rsidRPr="00562866">
        <w:rPr>
          <w:rFonts w:ascii="Times New Roman" w:hAnsi="Times New Roman" w:cs="Times New Roman"/>
          <w:sz w:val="28"/>
          <w:szCs w:val="28"/>
        </w:rPr>
        <w:t>–</w:t>
      </w:r>
      <w:r w:rsidRPr="00562866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562866" w:rsidRPr="00562866">
        <w:rPr>
          <w:rFonts w:ascii="Times New Roman" w:hAnsi="Times New Roman" w:cs="Times New Roman"/>
          <w:sz w:val="28"/>
          <w:szCs w:val="28"/>
        </w:rPr>
        <w:t>14</w:t>
      </w:r>
      <w:r w:rsidRPr="00562866">
        <w:rPr>
          <w:rFonts w:ascii="Times New Roman" w:hAnsi="Times New Roman" w:cs="Times New Roman"/>
          <w:sz w:val="28"/>
          <w:szCs w:val="28"/>
        </w:rPr>
        <w:t xml:space="preserve"> </w:t>
      </w:r>
      <w:r w:rsidR="005B771D">
        <w:rPr>
          <w:rFonts w:ascii="Times New Roman" w:hAnsi="Times New Roman" w:cs="Times New Roman"/>
          <w:sz w:val="28"/>
          <w:szCs w:val="28"/>
        </w:rPr>
        <w:t>рабочи</w:t>
      </w:r>
      <w:r w:rsidRPr="00562866">
        <w:rPr>
          <w:rFonts w:ascii="Times New Roman" w:hAnsi="Times New Roman" w:cs="Times New Roman"/>
          <w:sz w:val="28"/>
          <w:szCs w:val="28"/>
        </w:rPr>
        <w:t xml:space="preserve">х дней со дня выдачи лечащим врачом направления на </w:t>
      </w:r>
      <w:r w:rsidRPr="004048AB">
        <w:rPr>
          <w:rFonts w:ascii="Times New Roman" w:hAnsi="Times New Roman" w:cs="Times New Roman"/>
          <w:sz w:val="28"/>
          <w:szCs w:val="28"/>
        </w:rPr>
        <w:t>госпитализацию</w:t>
      </w:r>
      <w:r w:rsidR="00405EA3" w:rsidRPr="004048AB">
        <w:rPr>
          <w:rFonts w:ascii="Times New Roman" w:hAnsi="Times New Roman" w:cs="Times New Roman"/>
          <w:sz w:val="28"/>
          <w:szCs w:val="28"/>
        </w:rPr>
        <w:t xml:space="preserve">, а для пациентов с онкологическими заболеваниями – не </w:t>
      </w:r>
      <w:r w:rsidR="0038454B" w:rsidRPr="004048AB">
        <w:rPr>
          <w:rFonts w:ascii="Times New Roman" w:hAnsi="Times New Roman" w:cs="Times New Roman"/>
          <w:sz w:val="28"/>
          <w:szCs w:val="28"/>
        </w:rPr>
        <w:t>более</w:t>
      </w:r>
      <w:r w:rsidR="00405EA3" w:rsidRPr="004048AB">
        <w:rPr>
          <w:rFonts w:ascii="Times New Roman" w:hAnsi="Times New Roman" w:cs="Times New Roman"/>
          <w:sz w:val="28"/>
          <w:szCs w:val="28"/>
        </w:rPr>
        <w:t xml:space="preserve"> </w:t>
      </w:r>
      <w:r w:rsidR="00562866" w:rsidRPr="004048AB">
        <w:rPr>
          <w:rFonts w:ascii="Times New Roman" w:hAnsi="Times New Roman" w:cs="Times New Roman"/>
          <w:sz w:val="28"/>
          <w:szCs w:val="28"/>
        </w:rPr>
        <w:t>7</w:t>
      </w:r>
      <w:r w:rsidR="00405EA3" w:rsidRPr="004048AB">
        <w:rPr>
          <w:rFonts w:ascii="Times New Roman" w:hAnsi="Times New Roman" w:cs="Times New Roman"/>
          <w:sz w:val="28"/>
          <w:szCs w:val="28"/>
        </w:rPr>
        <w:t xml:space="preserve"> </w:t>
      </w:r>
      <w:r w:rsidR="005B771D">
        <w:rPr>
          <w:rFonts w:ascii="Times New Roman" w:hAnsi="Times New Roman" w:cs="Times New Roman"/>
          <w:sz w:val="28"/>
          <w:szCs w:val="28"/>
        </w:rPr>
        <w:t>рабочих</w:t>
      </w:r>
      <w:r w:rsidR="00405EA3" w:rsidRPr="004048AB">
        <w:rPr>
          <w:rFonts w:ascii="Times New Roman" w:hAnsi="Times New Roman" w:cs="Times New Roman"/>
          <w:sz w:val="28"/>
          <w:szCs w:val="28"/>
        </w:rPr>
        <w:t xml:space="preserve"> дней с момента гистологической верификации опухоли или с момента установления </w:t>
      </w:r>
      <w:r w:rsidR="00562866" w:rsidRPr="004048AB">
        <w:rPr>
          <w:rFonts w:ascii="Times New Roman" w:hAnsi="Times New Roman" w:cs="Times New Roman"/>
          <w:sz w:val="28"/>
          <w:szCs w:val="28"/>
        </w:rPr>
        <w:t xml:space="preserve">предварительного </w:t>
      </w:r>
      <w:r w:rsidR="00405EA3" w:rsidRPr="004048AB">
        <w:rPr>
          <w:rFonts w:ascii="Times New Roman" w:hAnsi="Times New Roman" w:cs="Times New Roman"/>
          <w:sz w:val="28"/>
          <w:szCs w:val="28"/>
        </w:rPr>
        <w:t>диагноза заболевания (состояния)</w:t>
      </w:r>
      <w:r w:rsidRPr="004048AB">
        <w:rPr>
          <w:rFonts w:ascii="Times New Roman" w:hAnsi="Times New Roman" w:cs="Times New Roman"/>
          <w:sz w:val="28"/>
          <w:szCs w:val="28"/>
        </w:rPr>
        <w:t>.</w:t>
      </w:r>
      <w:r w:rsidR="003435EC" w:rsidRPr="004048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27D1F" w:rsidRDefault="00F27D1F" w:rsidP="00E97B4A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48AB">
        <w:rPr>
          <w:rFonts w:ascii="Times New Roman" w:hAnsi="Times New Roman" w:cs="Times New Roman"/>
          <w:sz w:val="28"/>
          <w:szCs w:val="28"/>
        </w:rPr>
        <w:t xml:space="preserve">Время </w:t>
      </w:r>
      <w:proofErr w:type="spellStart"/>
      <w:r w:rsidRPr="004048AB">
        <w:rPr>
          <w:rFonts w:ascii="Times New Roman" w:hAnsi="Times New Roman" w:cs="Times New Roman"/>
          <w:sz w:val="28"/>
          <w:szCs w:val="28"/>
        </w:rPr>
        <w:t>доезда</w:t>
      </w:r>
      <w:proofErr w:type="spellEnd"/>
      <w:r w:rsidRPr="004048AB">
        <w:rPr>
          <w:rFonts w:ascii="Times New Roman" w:hAnsi="Times New Roman" w:cs="Times New Roman"/>
          <w:sz w:val="28"/>
          <w:szCs w:val="28"/>
        </w:rPr>
        <w:t xml:space="preserve"> до пациента</w:t>
      </w:r>
      <w:r w:rsidR="00F45028" w:rsidRPr="004048AB">
        <w:rPr>
          <w:rFonts w:ascii="Times New Roman" w:hAnsi="Times New Roman" w:cs="Times New Roman"/>
          <w:sz w:val="28"/>
          <w:szCs w:val="28"/>
        </w:rPr>
        <w:t>, проживающего в городской местности,</w:t>
      </w:r>
      <w:r w:rsidRPr="004048AB">
        <w:rPr>
          <w:rFonts w:ascii="Times New Roman" w:hAnsi="Times New Roman" w:cs="Times New Roman"/>
          <w:sz w:val="28"/>
          <w:szCs w:val="28"/>
        </w:rPr>
        <w:t xml:space="preserve"> бр</w:t>
      </w:r>
      <w:r w:rsidRPr="004048AB">
        <w:rPr>
          <w:rFonts w:ascii="Times New Roman" w:hAnsi="Times New Roman" w:cs="Times New Roman"/>
          <w:sz w:val="28"/>
          <w:szCs w:val="28"/>
        </w:rPr>
        <w:t>и</w:t>
      </w:r>
      <w:r w:rsidRPr="004048AB">
        <w:rPr>
          <w:rFonts w:ascii="Times New Roman" w:hAnsi="Times New Roman" w:cs="Times New Roman"/>
          <w:sz w:val="28"/>
          <w:szCs w:val="28"/>
        </w:rPr>
        <w:t>гады скорой медицинской помощи при оказании скорой медицинской пом</w:t>
      </w:r>
      <w:r w:rsidRPr="004048AB">
        <w:rPr>
          <w:rFonts w:ascii="Times New Roman" w:hAnsi="Times New Roman" w:cs="Times New Roman"/>
          <w:sz w:val="28"/>
          <w:szCs w:val="28"/>
        </w:rPr>
        <w:t>о</w:t>
      </w:r>
      <w:r w:rsidRPr="004048AB">
        <w:rPr>
          <w:rFonts w:ascii="Times New Roman" w:hAnsi="Times New Roman" w:cs="Times New Roman"/>
          <w:sz w:val="28"/>
          <w:szCs w:val="28"/>
        </w:rPr>
        <w:t xml:space="preserve">щи в экстренной форме </w:t>
      </w:r>
      <w:r w:rsidR="00492402" w:rsidRPr="004048AB">
        <w:rPr>
          <w:rFonts w:ascii="Times New Roman" w:hAnsi="Times New Roman" w:cs="Times New Roman"/>
          <w:sz w:val="28"/>
          <w:szCs w:val="28"/>
        </w:rPr>
        <w:t>–</w:t>
      </w:r>
      <w:r w:rsidRPr="004048AB">
        <w:rPr>
          <w:rFonts w:ascii="Times New Roman" w:hAnsi="Times New Roman" w:cs="Times New Roman"/>
          <w:sz w:val="28"/>
          <w:szCs w:val="28"/>
        </w:rPr>
        <w:t xml:space="preserve"> не более 20 минут с момента ее вызова, </w:t>
      </w:r>
      <w:r w:rsidR="00BC12D5" w:rsidRPr="004048AB">
        <w:rPr>
          <w:rFonts w:ascii="Times New Roman" w:hAnsi="Times New Roman" w:cs="Times New Roman"/>
          <w:sz w:val="28"/>
          <w:szCs w:val="28"/>
        </w:rPr>
        <w:t>до прож</w:t>
      </w:r>
      <w:r w:rsidR="00BC12D5" w:rsidRPr="004048AB">
        <w:rPr>
          <w:rFonts w:ascii="Times New Roman" w:hAnsi="Times New Roman" w:cs="Times New Roman"/>
          <w:sz w:val="28"/>
          <w:szCs w:val="28"/>
        </w:rPr>
        <w:t>и</w:t>
      </w:r>
      <w:r w:rsidR="00BC12D5" w:rsidRPr="004048AB">
        <w:rPr>
          <w:rFonts w:ascii="Times New Roman" w:hAnsi="Times New Roman" w:cs="Times New Roman"/>
          <w:sz w:val="28"/>
          <w:szCs w:val="28"/>
        </w:rPr>
        <w:t xml:space="preserve">вающего в сельской местности </w:t>
      </w:r>
      <w:r w:rsidR="00492402" w:rsidRPr="004048AB">
        <w:rPr>
          <w:rFonts w:ascii="Times New Roman" w:hAnsi="Times New Roman" w:cs="Times New Roman"/>
          <w:sz w:val="28"/>
          <w:szCs w:val="28"/>
        </w:rPr>
        <w:t>–</w:t>
      </w:r>
      <w:r w:rsidRPr="004048AB">
        <w:rPr>
          <w:rFonts w:ascii="Times New Roman" w:hAnsi="Times New Roman" w:cs="Times New Roman"/>
          <w:sz w:val="28"/>
          <w:szCs w:val="28"/>
        </w:rPr>
        <w:t xml:space="preserve"> не более 40 минут.</w:t>
      </w:r>
      <w:proofErr w:type="gramEnd"/>
    </w:p>
    <w:p w:rsidR="005F3F0D" w:rsidRDefault="008336A1" w:rsidP="00E97B4A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Назначение</w:t>
      </w:r>
      <w:r w:rsidR="005F3F0D">
        <w:rPr>
          <w:rFonts w:ascii="Times New Roman" w:hAnsi="Times New Roman" w:cs="Times New Roman"/>
          <w:sz w:val="28"/>
          <w:szCs w:val="28"/>
        </w:rPr>
        <w:t xml:space="preserve"> отдельных диагностических (лабораторных) исследований (компьютерной томографии, магнитно-резонансной томографии, ультразв</w:t>
      </w:r>
      <w:r w:rsidR="005F3F0D">
        <w:rPr>
          <w:rFonts w:ascii="Times New Roman" w:hAnsi="Times New Roman" w:cs="Times New Roman"/>
          <w:sz w:val="28"/>
          <w:szCs w:val="28"/>
        </w:rPr>
        <w:t>у</w:t>
      </w:r>
      <w:r w:rsidR="005F3F0D">
        <w:rPr>
          <w:rFonts w:ascii="Times New Roman" w:hAnsi="Times New Roman" w:cs="Times New Roman"/>
          <w:sz w:val="28"/>
          <w:szCs w:val="28"/>
        </w:rPr>
        <w:t>кового исследования сердечно-сосудистой системы, эндоскопических ди</w:t>
      </w:r>
      <w:r w:rsidR="005F3F0D">
        <w:rPr>
          <w:rFonts w:ascii="Times New Roman" w:hAnsi="Times New Roman" w:cs="Times New Roman"/>
          <w:sz w:val="28"/>
          <w:szCs w:val="28"/>
        </w:rPr>
        <w:t>а</w:t>
      </w:r>
      <w:r w:rsidR="005F3F0D">
        <w:rPr>
          <w:rFonts w:ascii="Times New Roman" w:hAnsi="Times New Roman" w:cs="Times New Roman"/>
          <w:sz w:val="28"/>
          <w:szCs w:val="28"/>
        </w:rPr>
        <w:t>гностических исследований, молекулярно-генетических и гистологических исследований с целью выявления онкологических заболеваний</w:t>
      </w:r>
      <w:r w:rsidR="00924CBC">
        <w:rPr>
          <w:rFonts w:ascii="Times New Roman" w:hAnsi="Times New Roman" w:cs="Times New Roman"/>
          <w:sz w:val="28"/>
          <w:szCs w:val="28"/>
        </w:rPr>
        <w:t xml:space="preserve"> и подбора </w:t>
      </w:r>
      <w:proofErr w:type="spellStart"/>
      <w:r w:rsidR="00924CBC">
        <w:rPr>
          <w:rFonts w:ascii="Times New Roman" w:hAnsi="Times New Roman" w:cs="Times New Roman"/>
          <w:sz w:val="28"/>
          <w:szCs w:val="28"/>
        </w:rPr>
        <w:t>таргетной</w:t>
      </w:r>
      <w:proofErr w:type="spellEnd"/>
      <w:r w:rsidR="00924CBC">
        <w:rPr>
          <w:rFonts w:ascii="Times New Roman" w:hAnsi="Times New Roman" w:cs="Times New Roman"/>
          <w:sz w:val="28"/>
          <w:szCs w:val="28"/>
        </w:rPr>
        <w:t xml:space="preserve"> терапии</w:t>
      </w:r>
      <w:r w:rsidR="005F3F0D">
        <w:rPr>
          <w:rFonts w:ascii="Times New Roman" w:hAnsi="Times New Roman" w:cs="Times New Roman"/>
          <w:sz w:val="28"/>
          <w:szCs w:val="28"/>
        </w:rPr>
        <w:t>) осуществляется</w:t>
      </w:r>
      <w:r w:rsidR="00924CBC">
        <w:rPr>
          <w:rFonts w:ascii="Times New Roman" w:hAnsi="Times New Roman" w:cs="Times New Roman"/>
          <w:sz w:val="28"/>
          <w:szCs w:val="28"/>
        </w:rPr>
        <w:t xml:space="preserve"> лечащим</w:t>
      </w:r>
      <w:r w:rsidR="005F3F0D">
        <w:rPr>
          <w:rFonts w:ascii="Times New Roman" w:hAnsi="Times New Roman" w:cs="Times New Roman"/>
          <w:sz w:val="28"/>
          <w:szCs w:val="28"/>
        </w:rPr>
        <w:t xml:space="preserve"> врачом, оказывающим перви</w:t>
      </w:r>
      <w:r w:rsidR="005F3F0D">
        <w:rPr>
          <w:rFonts w:ascii="Times New Roman" w:hAnsi="Times New Roman" w:cs="Times New Roman"/>
          <w:sz w:val="28"/>
          <w:szCs w:val="28"/>
        </w:rPr>
        <w:t>ч</w:t>
      </w:r>
      <w:r w:rsidR="005F3F0D">
        <w:rPr>
          <w:rFonts w:ascii="Times New Roman" w:hAnsi="Times New Roman" w:cs="Times New Roman"/>
          <w:sz w:val="28"/>
          <w:szCs w:val="28"/>
        </w:rPr>
        <w:t>ную медико-санитарную помощь, в том числе первичную специализирова</w:t>
      </w:r>
      <w:r w:rsidR="005F3F0D">
        <w:rPr>
          <w:rFonts w:ascii="Times New Roman" w:hAnsi="Times New Roman" w:cs="Times New Roman"/>
          <w:sz w:val="28"/>
          <w:szCs w:val="28"/>
        </w:rPr>
        <w:t>н</w:t>
      </w:r>
      <w:r w:rsidR="005F3F0D">
        <w:rPr>
          <w:rFonts w:ascii="Times New Roman" w:hAnsi="Times New Roman" w:cs="Times New Roman"/>
          <w:sz w:val="28"/>
          <w:szCs w:val="28"/>
        </w:rPr>
        <w:t>ную</w:t>
      </w:r>
      <w:r w:rsidR="00E97B4A" w:rsidRPr="00E97B4A">
        <w:t xml:space="preserve"> </w:t>
      </w:r>
      <w:r w:rsidR="00E97B4A" w:rsidRPr="00E97B4A">
        <w:rPr>
          <w:rFonts w:ascii="Times New Roman" w:hAnsi="Times New Roman" w:cs="Times New Roman"/>
          <w:sz w:val="28"/>
          <w:szCs w:val="28"/>
        </w:rPr>
        <w:t>медико-санитарную помощь</w:t>
      </w:r>
      <w:r w:rsidR="005F3F0D">
        <w:rPr>
          <w:rFonts w:ascii="Times New Roman" w:hAnsi="Times New Roman" w:cs="Times New Roman"/>
          <w:sz w:val="28"/>
          <w:szCs w:val="28"/>
        </w:rPr>
        <w:t>, при наличии медицинских показаний, в сроки, установленные Территориальной программой.</w:t>
      </w:r>
      <w:proofErr w:type="gramEnd"/>
    </w:p>
    <w:p w:rsidR="00924CBC" w:rsidRDefault="005F3F0D" w:rsidP="00E97B4A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врачу</w:t>
      </w:r>
      <w:r w:rsidR="00924CBC">
        <w:rPr>
          <w:rFonts w:ascii="Times New Roman" w:hAnsi="Times New Roman" w:cs="Times New Roman"/>
          <w:sz w:val="28"/>
          <w:szCs w:val="28"/>
        </w:rPr>
        <w:t>, оказывающему первичную специализированную м</w:t>
      </w:r>
      <w:r w:rsidR="00924CBC">
        <w:rPr>
          <w:rFonts w:ascii="Times New Roman" w:hAnsi="Times New Roman" w:cs="Times New Roman"/>
          <w:sz w:val="28"/>
          <w:szCs w:val="28"/>
        </w:rPr>
        <w:t>е</w:t>
      </w:r>
      <w:r w:rsidR="00924CBC">
        <w:rPr>
          <w:rFonts w:ascii="Times New Roman" w:hAnsi="Times New Roman" w:cs="Times New Roman"/>
          <w:sz w:val="28"/>
          <w:szCs w:val="28"/>
        </w:rPr>
        <w:t>дико-санитарную помощь,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предоставляются сведения о возможных объемах отдельных диагностических (лабораторных) исследований </w:t>
      </w:r>
      <w:r w:rsidRPr="005F3F0D">
        <w:rPr>
          <w:rFonts w:ascii="Times New Roman" w:hAnsi="Times New Roman" w:cs="Times New Roman"/>
          <w:sz w:val="28"/>
          <w:szCs w:val="28"/>
        </w:rPr>
        <w:t>(компьютерной томографии, магнитно-резонансной томографии, ультразвукового исслед</w:t>
      </w:r>
      <w:r w:rsidRPr="005F3F0D">
        <w:rPr>
          <w:rFonts w:ascii="Times New Roman" w:hAnsi="Times New Roman" w:cs="Times New Roman"/>
          <w:sz w:val="28"/>
          <w:szCs w:val="28"/>
        </w:rPr>
        <w:t>о</w:t>
      </w:r>
      <w:r w:rsidRPr="005F3F0D">
        <w:rPr>
          <w:rFonts w:ascii="Times New Roman" w:hAnsi="Times New Roman" w:cs="Times New Roman"/>
          <w:sz w:val="28"/>
          <w:szCs w:val="28"/>
        </w:rPr>
        <w:t xml:space="preserve">вания </w:t>
      </w:r>
      <w:proofErr w:type="gramStart"/>
      <w:r w:rsidRPr="005F3F0D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5F3F0D">
        <w:rPr>
          <w:rFonts w:ascii="Times New Roman" w:hAnsi="Times New Roman" w:cs="Times New Roman"/>
          <w:sz w:val="28"/>
          <w:szCs w:val="28"/>
        </w:rPr>
        <w:t xml:space="preserve"> системы, эндоскопических диагностических и</w:t>
      </w:r>
      <w:r w:rsidRPr="005F3F0D">
        <w:rPr>
          <w:rFonts w:ascii="Times New Roman" w:hAnsi="Times New Roman" w:cs="Times New Roman"/>
          <w:sz w:val="28"/>
          <w:szCs w:val="28"/>
        </w:rPr>
        <w:t>с</w:t>
      </w:r>
      <w:r w:rsidRPr="005F3F0D">
        <w:rPr>
          <w:rFonts w:ascii="Times New Roman" w:hAnsi="Times New Roman" w:cs="Times New Roman"/>
          <w:sz w:val="28"/>
          <w:szCs w:val="28"/>
        </w:rPr>
        <w:t>следований, молекулярно-генетических и гистологических исследований с целью выявления онкологических заболеваний</w:t>
      </w:r>
      <w:r w:rsidR="00924CBC" w:rsidRPr="00924CBC">
        <w:t xml:space="preserve"> </w:t>
      </w:r>
      <w:r w:rsidR="00924CBC" w:rsidRPr="00924CBC">
        <w:rPr>
          <w:rFonts w:ascii="Times New Roman" w:hAnsi="Times New Roman" w:cs="Times New Roman"/>
          <w:sz w:val="28"/>
          <w:szCs w:val="28"/>
        </w:rPr>
        <w:t xml:space="preserve">и подбора </w:t>
      </w:r>
      <w:proofErr w:type="spellStart"/>
      <w:r w:rsidR="00924CBC" w:rsidRPr="00924CBC">
        <w:rPr>
          <w:rFonts w:ascii="Times New Roman" w:hAnsi="Times New Roman" w:cs="Times New Roman"/>
          <w:sz w:val="28"/>
          <w:szCs w:val="28"/>
        </w:rPr>
        <w:t>таргетной</w:t>
      </w:r>
      <w:proofErr w:type="spellEnd"/>
      <w:r w:rsidR="00924CBC" w:rsidRPr="00924CBC">
        <w:rPr>
          <w:rFonts w:ascii="Times New Roman" w:hAnsi="Times New Roman" w:cs="Times New Roman"/>
          <w:sz w:val="28"/>
          <w:szCs w:val="28"/>
        </w:rPr>
        <w:t xml:space="preserve"> терапии</w:t>
      </w:r>
      <w:r w:rsidRPr="005F3F0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предоставляемых в конкретных медицинских организациях.</w:t>
      </w:r>
      <w:r w:rsidR="00140DDB">
        <w:rPr>
          <w:rFonts w:ascii="Times New Roman" w:hAnsi="Times New Roman" w:cs="Times New Roman"/>
          <w:sz w:val="28"/>
          <w:szCs w:val="28"/>
        </w:rPr>
        <w:t xml:space="preserve"> </w:t>
      </w:r>
      <w:r w:rsidR="00924CBC">
        <w:rPr>
          <w:rFonts w:ascii="Times New Roman" w:hAnsi="Times New Roman" w:cs="Times New Roman"/>
          <w:sz w:val="28"/>
          <w:szCs w:val="28"/>
        </w:rPr>
        <w:t>Порядок напра</w:t>
      </w:r>
      <w:r w:rsidR="00924CBC">
        <w:rPr>
          <w:rFonts w:ascii="Times New Roman" w:hAnsi="Times New Roman" w:cs="Times New Roman"/>
          <w:sz w:val="28"/>
          <w:szCs w:val="28"/>
        </w:rPr>
        <w:t>в</w:t>
      </w:r>
      <w:r w:rsidR="00924CBC">
        <w:rPr>
          <w:rFonts w:ascii="Times New Roman" w:hAnsi="Times New Roman" w:cs="Times New Roman"/>
          <w:sz w:val="28"/>
          <w:szCs w:val="28"/>
        </w:rPr>
        <w:t>ления на такие исследования устанавливается нормативным правовым актом министерства здравоохранения Кировской области.</w:t>
      </w:r>
    </w:p>
    <w:p w:rsidR="00355E25" w:rsidRDefault="00355E25" w:rsidP="00B34F18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E25">
        <w:rPr>
          <w:rFonts w:ascii="Times New Roman" w:hAnsi="Times New Roman" w:cs="Times New Roman"/>
          <w:sz w:val="28"/>
          <w:szCs w:val="28"/>
        </w:rPr>
        <w:lastRenderedPageBreak/>
        <w:t xml:space="preserve">Страховые медицинские организации осуществляют контроль за назначением, направлением на проведение и выполнением отдельных </w:t>
      </w:r>
      <w:proofErr w:type="spellStart"/>
      <w:proofErr w:type="gramStart"/>
      <w:r w:rsidRPr="00355E25">
        <w:rPr>
          <w:rFonts w:ascii="Times New Roman" w:hAnsi="Times New Roman" w:cs="Times New Roman"/>
          <w:sz w:val="28"/>
          <w:szCs w:val="28"/>
        </w:rPr>
        <w:t>диаг</w:t>
      </w:r>
      <w:r w:rsidR="004E1B38">
        <w:rPr>
          <w:rFonts w:ascii="Times New Roman" w:hAnsi="Times New Roman" w:cs="Times New Roman"/>
          <w:sz w:val="28"/>
          <w:szCs w:val="28"/>
        </w:rPr>
        <w:t>-</w:t>
      </w:r>
      <w:r w:rsidRPr="00355E25">
        <w:rPr>
          <w:rFonts w:ascii="Times New Roman" w:hAnsi="Times New Roman" w:cs="Times New Roman"/>
          <w:sz w:val="28"/>
          <w:szCs w:val="28"/>
        </w:rPr>
        <w:t>ностических</w:t>
      </w:r>
      <w:proofErr w:type="spellEnd"/>
      <w:proofErr w:type="gramEnd"/>
      <w:r w:rsidRPr="00355E25">
        <w:rPr>
          <w:rFonts w:ascii="Times New Roman" w:hAnsi="Times New Roman" w:cs="Times New Roman"/>
          <w:sz w:val="28"/>
          <w:szCs w:val="28"/>
        </w:rPr>
        <w:t xml:space="preserve"> (лабораторных) исследований (компьютерной томографии, ма</w:t>
      </w:r>
      <w:r w:rsidRPr="00355E25">
        <w:rPr>
          <w:rFonts w:ascii="Times New Roman" w:hAnsi="Times New Roman" w:cs="Times New Roman"/>
          <w:sz w:val="28"/>
          <w:szCs w:val="28"/>
        </w:rPr>
        <w:t>г</w:t>
      </w:r>
      <w:r w:rsidRPr="00355E25">
        <w:rPr>
          <w:rFonts w:ascii="Times New Roman" w:hAnsi="Times New Roman" w:cs="Times New Roman"/>
          <w:sz w:val="28"/>
          <w:szCs w:val="28"/>
        </w:rPr>
        <w:t>нитно-резонансной томографии, ультразвукового исследования сердечно-сосудистой системы, эндоскопических диагностических исследований, г</w:t>
      </w:r>
      <w:r w:rsidRPr="00355E25">
        <w:rPr>
          <w:rFonts w:ascii="Times New Roman" w:hAnsi="Times New Roman" w:cs="Times New Roman"/>
          <w:sz w:val="28"/>
          <w:szCs w:val="28"/>
        </w:rPr>
        <w:t>и</w:t>
      </w:r>
      <w:r w:rsidRPr="00355E25">
        <w:rPr>
          <w:rFonts w:ascii="Times New Roman" w:hAnsi="Times New Roman" w:cs="Times New Roman"/>
          <w:sz w:val="28"/>
          <w:szCs w:val="28"/>
        </w:rPr>
        <w:t xml:space="preserve">стологических исследований и молекулярно-генетических исследований с целью выявления онкологических заболеваний и подбора </w:t>
      </w:r>
      <w:proofErr w:type="spellStart"/>
      <w:r w:rsidRPr="00355E25">
        <w:rPr>
          <w:rFonts w:ascii="Times New Roman" w:hAnsi="Times New Roman" w:cs="Times New Roman"/>
          <w:sz w:val="28"/>
          <w:szCs w:val="28"/>
        </w:rPr>
        <w:t>таргетной</w:t>
      </w:r>
      <w:proofErr w:type="spellEnd"/>
      <w:r w:rsidRPr="00355E25">
        <w:rPr>
          <w:rFonts w:ascii="Times New Roman" w:hAnsi="Times New Roman" w:cs="Times New Roman"/>
          <w:sz w:val="28"/>
          <w:szCs w:val="28"/>
        </w:rPr>
        <w:t xml:space="preserve"> терапии) в соответствии с законодательством Российской Федерации.</w:t>
      </w:r>
    </w:p>
    <w:p w:rsidR="00760E64" w:rsidRPr="004048AB" w:rsidRDefault="00760E64" w:rsidP="00B34F18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E64">
        <w:rPr>
          <w:rFonts w:ascii="Times New Roman" w:hAnsi="Times New Roman" w:cs="Times New Roman"/>
          <w:sz w:val="28"/>
          <w:szCs w:val="28"/>
        </w:rPr>
        <w:t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</w:t>
      </w:r>
      <w:r w:rsidRPr="00760E64">
        <w:rPr>
          <w:rFonts w:ascii="Times New Roman" w:hAnsi="Times New Roman" w:cs="Times New Roman"/>
          <w:sz w:val="28"/>
          <w:szCs w:val="28"/>
        </w:rPr>
        <w:t>а</w:t>
      </w:r>
      <w:r w:rsidRPr="00760E64">
        <w:rPr>
          <w:rFonts w:ascii="Times New Roman" w:hAnsi="Times New Roman" w:cs="Times New Roman"/>
          <w:sz w:val="28"/>
          <w:szCs w:val="28"/>
        </w:rPr>
        <w:t>нием работ (услуг) по онкологии, для оказания специализированной мед</w:t>
      </w:r>
      <w:r w:rsidRPr="00760E64">
        <w:rPr>
          <w:rFonts w:ascii="Times New Roman" w:hAnsi="Times New Roman" w:cs="Times New Roman"/>
          <w:sz w:val="28"/>
          <w:szCs w:val="28"/>
        </w:rPr>
        <w:t>и</w:t>
      </w:r>
      <w:r w:rsidRPr="00760E64">
        <w:rPr>
          <w:rFonts w:ascii="Times New Roman" w:hAnsi="Times New Roman" w:cs="Times New Roman"/>
          <w:sz w:val="28"/>
          <w:szCs w:val="28"/>
        </w:rPr>
        <w:t>цинской помощи, в сроки, установленные разделом</w:t>
      </w:r>
      <w:r w:rsidR="00B34F18">
        <w:rPr>
          <w:rFonts w:ascii="Times New Roman" w:hAnsi="Times New Roman" w:cs="Times New Roman"/>
          <w:sz w:val="28"/>
          <w:szCs w:val="28"/>
        </w:rPr>
        <w:t xml:space="preserve"> 3 Территориальной пр</w:t>
      </w:r>
      <w:r w:rsidR="00B34F18">
        <w:rPr>
          <w:rFonts w:ascii="Times New Roman" w:hAnsi="Times New Roman" w:cs="Times New Roman"/>
          <w:sz w:val="28"/>
          <w:szCs w:val="28"/>
        </w:rPr>
        <w:t>о</w:t>
      </w:r>
      <w:r w:rsidR="00B34F18">
        <w:rPr>
          <w:rFonts w:ascii="Times New Roman" w:hAnsi="Times New Roman" w:cs="Times New Roman"/>
          <w:sz w:val="28"/>
          <w:szCs w:val="28"/>
        </w:rPr>
        <w:t>граммы</w:t>
      </w:r>
      <w:r w:rsidRPr="00760E64">
        <w:rPr>
          <w:rFonts w:ascii="Times New Roman" w:hAnsi="Times New Roman" w:cs="Times New Roman"/>
          <w:sz w:val="28"/>
          <w:szCs w:val="28"/>
        </w:rPr>
        <w:t>.</w:t>
      </w:r>
    </w:p>
    <w:p w:rsidR="00F70587" w:rsidRPr="00B603E4" w:rsidRDefault="00F27D1F" w:rsidP="00B34F18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48AB">
        <w:rPr>
          <w:rFonts w:ascii="Times New Roman" w:hAnsi="Times New Roman" w:cs="Times New Roman"/>
          <w:sz w:val="28"/>
          <w:szCs w:val="28"/>
        </w:rPr>
        <w:t>В медицинских организациях, оказывающих специализированную м</w:t>
      </w:r>
      <w:r w:rsidRPr="004048AB">
        <w:rPr>
          <w:rFonts w:ascii="Times New Roman" w:hAnsi="Times New Roman" w:cs="Times New Roman"/>
          <w:sz w:val="28"/>
          <w:szCs w:val="28"/>
        </w:rPr>
        <w:t>е</w:t>
      </w:r>
      <w:r w:rsidRPr="004048AB">
        <w:rPr>
          <w:rFonts w:ascii="Times New Roman" w:hAnsi="Times New Roman" w:cs="Times New Roman"/>
          <w:sz w:val="28"/>
          <w:szCs w:val="28"/>
        </w:rPr>
        <w:t>дицинскую помощь в стационарных условиях, ведется лист ожидания спец</w:t>
      </w:r>
      <w:r w:rsidRPr="004048AB">
        <w:rPr>
          <w:rFonts w:ascii="Times New Roman" w:hAnsi="Times New Roman" w:cs="Times New Roman"/>
          <w:sz w:val="28"/>
          <w:szCs w:val="28"/>
        </w:rPr>
        <w:t>и</w:t>
      </w:r>
      <w:r w:rsidRPr="004048AB">
        <w:rPr>
          <w:rFonts w:ascii="Times New Roman" w:hAnsi="Times New Roman" w:cs="Times New Roman"/>
          <w:sz w:val="28"/>
          <w:szCs w:val="28"/>
        </w:rPr>
        <w:t>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</w:t>
      </w:r>
      <w:r w:rsidR="00F91701" w:rsidRPr="004048AB">
        <w:rPr>
          <w:rFonts w:ascii="Times New Roman" w:hAnsi="Times New Roman" w:cs="Times New Roman"/>
          <w:sz w:val="28"/>
          <w:szCs w:val="28"/>
        </w:rPr>
        <w:t>телекоммуникационной сети «</w:t>
      </w:r>
      <w:r w:rsidRPr="004048AB">
        <w:rPr>
          <w:rFonts w:ascii="Times New Roman" w:hAnsi="Times New Roman" w:cs="Times New Roman"/>
          <w:sz w:val="28"/>
          <w:szCs w:val="28"/>
        </w:rPr>
        <w:t>Интернет</w:t>
      </w:r>
      <w:r w:rsidR="00F91701" w:rsidRPr="004048AB">
        <w:rPr>
          <w:rFonts w:ascii="Times New Roman" w:hAnsi="Times New Roman" w:cs="Times New Roman"/>
          <w:sz w:val="28"/>
          <w:szCs w:val="28"/>
        </w:rPr>
        <w:t>»</w:t>
      </w:r>
      <w:r w:rsidRPr="004048AB">
        <w:rPr>
          <w:rFonts w:ascii="Times New Roman" w:hAnsi="Times New Roman" w:cs="Times New Roman"/>
          <w:sz w:val="28"/>
          <w:szCs w:val="28"/>
        </w:rPr>
        <w:t>, о сроках ожидания оказания специализированной медицинской помощи с уч</w:t>
      </w:r>
      <w:r w:rsidRPr="004048AB">
        <w:rPr>
          <w:rFonts w:ascii="Times New Roman" w:hAnsi="Times New Roman" w:cs="Times New Roman"/>
          <w:sz w:val="28"/>
          <w:szCs w:val="28"/>
        </w:rPr>
        <w:t>е</w:t>
      </w:r>
      <w:r w:rsidRPr="004048AB">
        <w:rPr>
          <w:rFonts w:ascii="Times New Roman" w:hAnsi="Times New Roman" w:cs="Times New Roman"/>
          <w:sz w:val="28"/>
          <w:szCs w:val="28"/>
        </w:rPr>
        <w:t xml:space="preserve">том требований законодательства Российской Федерации </w:t>
      </w:r>
      <w:r w:rsidR="00405EA3" w:rsidRPr="004048AB">
        <w:rPr>
          <w:rFonts w:ascii="Times New Roman" w:hAnsi="Times New Roman" w:cs="Times New Roman"/>
          <w:sz w:val="28"/>
          <w:szCs w:val="28"/>
        </w:rPr>
        <w:t>в области</w:t>
      </w:r>
      <w:r w:rsidRPr="004048AB">
        <w:rPr>
          <w:rFonts w:ascii="Times New Roman" w:hAnsi="Times New Roman" w:cs="Times New Roman"/>
          <w:sz w:val="28"/>
          <w:szCs w:val="28"/>
        </w:rPr>
        <w:t xml:space="preserve"> перс</w:t>
      </w:r>
      <w:r w:rsidRPr="004048AB">
        <w:rPr>
          <w:rFonts w:ascii="Times New Roman" w:hAnsi="Times New Roman" w:cs="Times New Roman"/>
          <w:sz w:val="28"/>
          <w:szCs w:val="28"/>
        </w:rPr>
        <w:t>о</w:t>
      </w:r>
      <w:r w:rsidR="004C3E01" w:rsidRPr="004048AB">
        <w:rPr>
          <w:rFonts w:ascii="Times New Roman" w:hAnsi="Times New Roman" w:cs="Times New Roman"/>
          <w:sz w:val="28"/>
          <w:szCs w:val="28"/>
        </w:rPr>
        <w:t>нальных данных.</w:t>
      </w:r>
      <w:proofErr w:type="gramEnd"/>
    </w:p>
    <w:tbl>
      <w:tblPr>
        <w:tblStyle w:val="a9"/>
        <w:tblW w:w="9037" w:type="dxa"/>
        <w:tblInd w:w="675" w:type="dxa"/>
        <w:tblLook w:val="04A0" w:firstRow="1" w:lastRow="0" w:firstColumn="1" w:lastColumn="0" w:noHBand="0" w:noVBand="1"/>
      </w:tblPr>
      <w:tblGrid>
        <w:gridCol w:w="426"/>
        <w:gridCol w:w="8611"/>
      </w:tblGrid>
      <w:tr w:rsidR="001851C2" w:rsidRPr="00F70587" w:rsidTr="00E5534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851C2" w:rsidRPr="00F70587" w:rsidRDefault="001851C2" w:rsidP="00E5534F">
            <w:pPr>
              <w:pStyle w:val="ConsPlusNormal"/>
              <w:spacing w:before="240"/>
              <w:ind w:right="-216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" w:name="P176"/>
            <w:bookmarkEnd w:id="3"/>
            <w:r w:rsidRPr="00F70587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</w:tcPr>
          <w:p w:rsidR="001851C2" w:rsidRPr="00F70587" w:rsidRDefault="00D7621D" w:rsidP="001851C2">
            <w:pPr>
              <w:pStyle w:val="ConsPlusNormal"/>
              <w:spacing w:before="240"/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587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заболеваний</w:t>
            </w:r>
            <w:r w:rsidR="001851C2" w:rsidRPr="00F705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состояний, оказание медицинской </w:t>
            </w:r>
            <w:r w:rsidR="001851C2" w:rsidRPr="00F7058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помощи при которых осуществляется бесплатно, и категории граждан, оказание медицинской помощи которым </w:t>
            </w:r>
            <w:r w:rsidR="001851C2" w:rsidRPr="00F7058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осуществляется бесплатно</w:t>
            </w:r>
          </w:p>
        </w:tc>
      </w:tr>
    </w:tbl>
    <w:p w:rsidR="00F91701" w:rsidRPr="00F70587" w:rsidRDefault="00F91701" w:rsidP="009F1C42">
      <w:pPr>
        <w:pStyle w:val="ConsPlusNormal"/>
        <w:ind w:left="567"/>
        <w:outlineLvl w:val="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27D1F" w:rsidRPr="00F70587" w:rsidRDefault="00F27D1F" w:rsidP="006167F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587">
        <w:rPr>
          <w:rFonts w:ascii="Times New Roman" w:hAnsi="Times New Roman" w:cs="Times New Roman"/>
          <w:sz w:val="28"/>
          <w:szCs w:val="28"/>
        </w:rPr>
        <w:t xml:space="preserve">4.1. </w:t>
      </w:r>
      <w:r w:rsidR="00BB583B" w:rsidRPr="00F70587">
        <w:rPr>
          <w:rFonts w:ascii="Times New Roman" w:hAnsi="Times New Roman" w:cs="Times New Roman"/>
          <w:sz w:val="28"/>
          <w:szCs w:val="28"/>
        </w:rPr>
        <w:t>Гражданин имеет право на бесплатное получение медицинской п</w:t>
      </w:r>
      <w:r w:rsidR="00BB583B" w:rsidRPr="00F70587">
        <w:rPr>
          <w:rFonts w:ascii="Times New Roman" w:hAnsi="Times New Roman" w:cs="Times New Roman"/>
          <w:sz w:val="28"/>
          <w:szCs w:val="28"/>
        </w:rPr>
        <w:t>о</w:t>
      </w:r>
      <w:r w:rsidR="00BB583B" w:rsidRPr="00F70587">
        <w:rPr>
          <w:rFonts w:ascii="Times New Roman" w:hAnsi="Times New Roman" w:cs="Times New Roman"/>
          <w:sz w:val="28"/>
          <w:szCs w:val="28"/>
        </w:rPr>
        <w:t xml:space="preserve">мощи по видам, формам и условиям ее оказания в </w:t>
      </w:r>
      <w:r w:rsidR="00D12B7A">
        <w:rPr>
          <w:rFonts w:ascii="Times New Roman" w:hAnsi="Times New Roman" w:cs="Times New Roman"/>
          <w:sz w:val="28"/>
          <w:szCs w:val="28"/>
        </w:rPr>
        <w:t>порядке, установленном</w:t>
      </w:r>
      <w:r w:rsidR="009E2F01" w:rsidRPr="009E2F01">
        <w:t xml:space="preserve"> </w:t>
      </w:r>
      <w:r w:rsidR="009E2F01">
        <w:br/>
      </w:r>
      <w:r w:rsidR="009E2F01" w:rsidRPr="009E2F01">
        <w:rPr>
          <w:rFonts w:ascii="Times New Roman" w:hAnsi="Times New Roman" w:cs="Times New Roman"/>
          <w:sz w:val="28"/>
          <w:szCs w:val="28"/>
        </w:rPr>
        <w:t>в</w:t>
      </w:r>
      <w:r w:rsidR="009E2F01">
        <w:rPr>
          <w:rFonts w:ascii="Times New Roman" w:hAnsi="Times New Roman" w:cs="Times New Roman"/>
          <w:sz w:val="28"/>
          <w:szCs w:val="28"/>
        </w:rPr>
        <w:t xml:space="preserve"> соответствии с разделами 2 и 3</w:t>
      </w:r>
      <w:r w:rsidR="00D12B7A">
        <w:rPr>
          <w:rFonts w:ascii="Times New Roman" w:hAnsi="Times New Roman" w:cs="Times New Roman"/>
          <w:sz w:val="28"/>
          <w:szCs w:val="28"/>
        </w:rPr>
        <w:t xml:space="preserve"> Территориальной программ</w:t>
      </w:r>
      <w:r w:rsidR="009E2F01">
        <w:rPr>
          <w:rFonts w:ascii="Times New Roman" w:hAnsi="Times New Roman" w:cs="Times New Roman"/>
          <w:sz w:val="28"/>
          <w:szCs w:val="28"/>
        </w:rPr>
        <w:t>ы</w:t>
      </w:r>
      <w:r w:rsidR="00D12B7A">
        <w:rPr>
          <w:rFonts w:ascii="Times New Roman" w:hAnsi="Times New Roman" w:cs="Times New Roman"/>
          <w:sz w:val="28"/>
          <w:szCs w:val="28"/>
        </w:rPr>
        <w:t xml:space="preserve"> </w:t>
      </w:r>
      <w:r w:rsidR="00BB583B" w:rsidRPr="00F70587">
        <w:rPr>
          <w:rFonts w:ascii="Times New Roman" w:hAnsi="Times New Roman" w:cs="Times New Roman"/>
          <w:sz w:val="28"/>
          <w:szCs w:val="28"/>
        </w:rPr>
        <w:t>при следу</w:t>
      </w:r>
      <w:r w:rsidR="00BB583B" w:rsidRPr="00F70587">
        <w:rPr>
          <w:rFonts w:ascii="Times New Roman" w:hAnsi="Times New Roman" w:cs="Times New Roman"/>
          <w:sz w:val="28"/>
          <w:szCs w:val="28"/>
        </w:rPr>
        <w:t>ю</w:t>
      </w:r>
      <w:r w:rsidR="00BB583B" w:rsidRPr="00F70587">
        <w:rPr>
          <w:rFonts w:ascii="Times New Roman" w:hAnsi="Times New Roman" w:cs="Times New Roman"/>
          <w:sz w:val="28"/>
          <w:szCs w:val="28"/>
        </w:rPr>
        <w:t xml:space="preserve">щих заболеваниях и состояниях: </w:t>
      </w:r>
    </w:p>
    <w:p w:rsidR="00F27D1F" w:rsidRPr="00F70587" w:rsidRDefault="00140DDB" w:rsidP="006167F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 И</w:t>
      </w:r>
      <w:r w:rsidR="00F27D1F" w:rsidRPr="00F70587">
        <w:rPr>
          <w:rFonts w:ascii="Times New Roman" w:hAnsi="Times New Roman" w:cs="Times New Roman"/>
          <w:sz w:val="28"/>
          <w:szCs w:val="28"/>
        </w:rPr>
        <w:t>нфекционны</w:t>
      </w:r>
      <w:r w:rsidR="001851C2" w:rsidRPr="00F70587">
        <w:rPr>
          <w:rFonts w:ascii="Times New Roman" w:hAnsi="Times New Roman" w:cs="Times New Roman"/>
          <w:sz w:val="28"/>
          <w:szCs w:val="28"/>
        </w:rPr>
        <w:t>х</w:t>
      </w:r>
      <w:r w:rsidR="00F27D1F" w:rsidRPr="00F70587">
        <w:rPr>
          <w:rFonts w:ascii="Times New Roman" w:hAnsi="Times New Roman" w:cs="Times New Roman"/>
          <w:sz w:val="28"/>
          <w:szCs w:val="28"/>
        </w:rPr>
        <w:t xml:space="preserve"> и паразитарны</w:t>
      </w:r>
      <w:r w:rsidR="001851C2" w:rsidRPr="00F70587">
        <w:rPr>
          <w:rFonts w:ascii="Times New Roman" w:hAnsi="Times New Roman" w:cs="Times New Roman"/>
          <w:sz w:val="28"/>
          <w:szCs w:val="28"/>
        </w:rPr>
        <w:t>х</w:t>
      </w:r>
      <w:r w:rsidR="00F27D1F" w:rsidRPr="00F705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7D1F" w:rsidRPr="00F70587">
        <w:rPr>
          <w:rFonts w:ascii="Times New Roman" w:hAnsi="Times New Roman" w:cs="Times New Roman"/>
          <w:sz w:val="28"/>
          <w:szCs w:val="28"/>
        </w:rPr>
        <w:t>болезн</w:t>
      </w:r>
      <w:r w:rsidR="001851C2" w:rsidRPr="00F70587">
        <w:rPr>
          <w:rFonts w:ascii="Times New Roman" w:hAnsi="Times New Roman" w:cs="Times New Roman"/>
          <w:sz w:val="28"/>
          <w:szCs w:val="28"/>
        </w:rPr>
        <w:t>ях</w:t>
      </w:r>
      <w:proofErr w:type="gramEnd"/>
      <w:r w:rsidR="00F27D1F" w:rsidRPr="00F70587">
        <w:rPr>
          <w:rFonts w:ascii="Times New Roman" w:hAnsi="Times New Roman" w:cs="Times New Roman"/>
          <w:sz w:val="28"/>
          <w:szCs w:val="28"/>
        </w:rPr>
        <w:t>.</w:t>
      </w:r>
    </w:p>
    <w:p w:rsidR="00F27D1F" w:rsidRPr="00F70587" w:rsidRDefault="00F27D1F" w:rsidP="006167F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587">
        <w:rPr>
          <w:rFonts w:ascii="Times New Roman" w:hAnsi="Times New Roman" w:cs="Times New Roman"/>
          <w:sz w:val="28"/>
          <w:szCs w:val="28"/>
        </w:rPr>
        <w:lastRenderedPageBreak/>
        <w:t xml:space="preserve">4.1.2. </w:t>
      </w:r>
      <w:proofErr w:type="gramStart"/>
      <w:r w:rsidR="00140DDB">
        <w:rPr>
          <w:rFonts w:ascii="Times New Roman" w:hAnsi="Times New Roman" w:cs="Times New Roman"/>
          <w:sz w:val="28"/>
          <w:szCs w:val="28"/>
        </w:rPr>
        <w:t>Н</w:t>
      </w:r>
      <w:r w:rsidRPr="00F70587">
        <w:rPr>
          <w:rFonts w:ascii="Times New Roman" w:hAnsi="Times New Roman" w:cs="Times New Roman"/>
          <w:sz w:val="28"/>
          <w:szCs w:val="28"/>
        </w:rPr>
        <w:t>овообразования</w:t>
      </w:r>
      <w:r w:rsidR="001851C2" w:rsidRPr="00F70587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F70587">
        <w:rPr>
          <w:rFonts w:ascii="Times New Roman" w:hAnsi="Times New Roman" w:cs="Times New Roman"/>
          <w:sz w:val="28"/>
          <w:szCs w:val="28"/>
        </w:rPr>
        <w:t>.</w:t>
      </w:r>
    </w:p>
    <w:p w:rsidR="00F27D1F" w:rsidRPr="00F70587" w:rsidRDefault="00140DDB" w:rsidP="006167F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4.1.3.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="00F27D1F" w:rsidRPr="00F70587">
        <w:rPr>
          <w:rFonts w:ascii="Times New Roman" w:hAnsi="Times New Roman" w:cs="Times New Roman"/>
          <w:sz w:val="28"/>
          <w:szCs w:val="28"/>
        </w:rPr>
        <w:t>олезн</w:t>
      </w:r>
      <w:r w:rsidR="00E17373" w:rsidRPr="00F70587">
        <w:rPr>
          <w:rFonts w:ascii="Times New Roman" w:hAnsi="Times New Roman" w:cs="Times New Roman"/>
          <w:sz w:val="28"/>
          <w:szCs w:val="28"/>
        </w:rPr>
        <w:t>ях</w:t>
      </w:r>
      <w:proofErr w:type="gramEnd"/>
      <w:r w:rsidR="00F27D1F" w:rsidRPr="00F70587">
        <w:rPr>
          <w:rFonts w:ascii="Times New Roman" w:hAnsi="Times New Roman" w:cs="Times New Roman"/>
          <w:sz w:val="28"/>
          <w:szCs w:val="28"/>
        </w:rPr>
        <w:t xml:space="preserve"> эндокринной системы.</w:t>
      </w:r>
    </w:p>
    <w:p w:rsidR="00F27D1F" w:rsidRPr="00F70587" w:rsidRDefault="00E17373" w:rsidP="006167F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587">
        <w:rPr>
          <w:rFonts w:ascii="Times New Roman" w:hAnsi="Times New Roman" w:cs="Times New Roman"/>
          <w:sz w:val="28"/>
          <w:szCs w:val="28"/>
        </w:rPr>
        <w:t xml:space="preserve">4.1.4. </w:t>
      </w:r>
      <w:proofErr w:type="gramStart"/>
      <w:r w:rsidR="00140DDB">
        <w:rPr>
          <w:rFonts w:ascii="Times New Roman" w:hAnsi="Times New Roman" w:cs="Times New Roman"/>
          <w:sz w:val="28"/>
          <w:szCs w:val="28"/>
        </w:rPr>
        <w:t>Р</w:t>
      </w:r>
      <w:r w:rsidR="00F27D1F" w:rsidRPr="00F70587">
        <w:rPr>
          <w:rFonts w:ascii="Times New Roman" w:hAnsi="Times New Roman" w:cs="Times New Roman"/>
          <w:sz w:val="28"/>
          <w:szCs w:val="28"/>
        </w:rPr>
        <w:t>асстройств</w:t>
      </w:r>
      <w:r w:rsidRPr="00F70587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F27D1F" w:rsidRPr="00F70587">
        <w:rPr>
          <w:rFonts w:ascii="Times New Roman" w:hAnsi="Times New Roman" w:cs="Times New Roman"/>
          <w:sz w:val="28"/>
          <w:szCs w:val="28"/>
        </w:rPr>
        <w:t xml:space="preserve"> питания и нарушения</w:t>
      </w:r>
      <w:r w:rsidRPr="00F70587">
        <w:rPr>
          <w:rFonts w:ascii="Times New Roman" w:hAnsi="Times New Roman" w:cs="Times New Roman"/>
          <w:sz w:val="28"/>
          <w:szCs w:val="28"/>
        </w:rPr>
        <w:t>х</w:t>
      </w:r>
      <w:r w:rsidR="00F27D1F" w:rsidRPr="00F70587">
        <w:rPr>
          <w:rFonts w:ascii="Times New Roman" w:hAnsi="Times New Roman" w:cs="Times New Roman"/>
          <w:sz w:val="28"/>
          <w:szCs w:val="28"/>
        </w:rPr>
        <w:t xml:space="preserve"> обмена веществ.</w:t>
      </w:r>
    </w:p>
    <w:p w:rsidR="00F27D1F" w:rsidRPr="00F70587" w:rsidRDefault="00E17373" w:rsidP="006167F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587">
        <w:rPr>
          <w:rFonts w:ascii="Times New Roman" w:hAnsi="Times New Roman" w:cs="Times New Roman"/>
          <w:sz w:val="28"/>
          <w:szCs w:val="28"/>
        </w:rPr>
        <w:t xml:space="preserve">4.1.5. </w:t>
      </w:r>
      <w:proofErr w:type="gramStart"/>
      <w:r w:rsidR="00140DDB">
        <w:rPr>
          <w:rFonts w:ascii="Times New Roman" w:hAnsi="Times New Roman" w:cs="Times New Roman"/>
          <w:sz w:val="28"/>
          <w:szCs w:val="28"/>
        </w:rPr>
        <w:t>Б</w:t>
      </w:r>
      <w:r w:rsidR="00F27D1F" w:rsidRPr="00F70587">
        <w:rPr>
          <w:rFonts w:ascii="Times New Roman" w:hAnsi="Times New Roman" w:cs="Times New Roman"/>
          <w:sz w:val="28"/>
          <w:szCs w:val="28"/>
        </w:rPr>
        <w:t>олезн</w:t>
      </w:r>
      <w:r w:rsidRPr="00F70587">
        <w:rPr>
          <w:rFonts w:ascii="Times New Roman" w:hAnsi="Times New Roman" w:cs="Times New Roman"/>
          <w:sz w:val="28"/>
          <w:szCs w:val="28"/>
        </w:rPr>
        <w:t>ях</w:t>
      </w:r>
      <w:proofErr w:type="gramEnd"/>
      <w:r w:rsidR="00F27D1F" w:rsidRPr="00F70587">
        <w:rPr>
          <w:rFonts w:ascii="Times New Roman" w:hAnsi="Times New Roman" w:cs="Times New Roman"/>
          <w:sz w:val="28"/>
          <w:szCs w:val="28"/>
        </w:rPr>
        <w:t xml:space="preserve"> нервной системы.</w:t>
      </w:r>
    </w:p>
    <w:p w:rsidR="00F27D1F" w:rsidRPr="00F70587" w:rsidRDefault="00E17373" w:rsidP="006167F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587">
        <w:rPr>
          <w:rFonts w:ascii="Times New Roman" w:hAnsi="Times New Roman" w:cs="Times New Roman"/>
          <w:sz w:val="28"/>
          <w:szCs w:val="28"/>
        </w:rPr>
        <w:t xml:space="preserve">4.1.6. </w:t>
      </w:r>
      <w:proofErr w:type="gramStart"/>
      <w:r w:rsidR="00140DDB">
        <w:rPr>
          <w:rFonts w:ascii="Times New Roman" w:hAnsi="Times New Roman" w:cs="Times New Roman"/>
          <w:sz w:val="28"/>
          <w:szCs w:val="28"/>
        </w:rPr>
        <w:t>Б</w:t>
      </w:r>
      <w:r w:rsidR="00F27D1F" w:rsidRPr="00F70587">
        <w:rPr>
          <w:rFonts w:ascii="Times New Roman" w:hAnsi="Times New Roman" w:cs="Times New Roman"/>
          <w:sz w:val="28"/>
          <w:szCs w:val="28"/>
        </w:rPr>
        <w:t>олезн</w:t>
      </w:r>
      <w:r w:rsidRPr="00F70587">
        <w:rPr>
          <w:rFonts w:ascii="Times New Roman" w:hAnsi="Times New Roman" w:cs="Times New Roman"/>
          <w:sz w:val="28"/>
          <w:szCs w:val="28"/>
        </w:rPr>
        <w:t>ях</w:t>
      </w:r>
      <w:proofErr w:type="gramEnd"/>
      <w:r w:rsidR="00F27D1F" w:rsidRPr="00F70587">
        <w:rPr>
          <w:rFonts w:ascii="Times New Roman" w:hAnsi="Times New Roman" w:cs="Times New Roman"/>
          <w:sz w:val="28"/>
          <w:szCs w:val="28"/>
        </w:rPr>
        <w:t xml:space="preserve"> крови, кроветворных органов.</w:t>
      </w:r>
    </w:p>
    <w:p w:rsidR="00F27D1F" w:rsidRPr="00F70587" w:rsidRDefault="00E17373" w:rsidP="006167F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587">
        <w:rPr>
          <w:rFonts w:ascii="Times New Roman" w:hAnsi="Times New Roman" w:cs="Times New Roman"/>
          <w:sz w:val="28"/>
          <w:szCs w:val="28"/>
        </w:rPr>
        <w:t xml:space="preserve">4.1.7. </w:t>
      </w:r>
      <w:r w:rsidR="00140DDB">
        <w:rPr>
          <w:rFonts w:ascii="Times New Roman" w:hAnsi="Times New Roman" w:cs="Times New Roman"/>
          <w:sz w:val="28"/>
          <w:szCs w:val="28"/>
        </w:rPr>
        <w:t>О</w:t>
      </w:r>
      <w:r w:rsidR="00F27D1F" w:rsidRPr="00F70587">
        <w:rPr>
          <w:rFonts w:ascii="Times New Roman" w:hAnsi="Times New Roman" w:cs="Times New Roman"/>
          <w:sz w:val="28"/>
          <w:szCs w:val="28"/>
        </w:rPr>
        <w:t>тдельны</w:t>
      </w:r>
      <w:r w:rsidRPr="00F70587">
        <w:rPr>
          <w:rFonts w:ascii="Times New Roman" w:hAnsi="Times New Roman" w:cs="Times New Roman"/>
          <w:sz w:val="28"/>
          <w:szCs w:val="28"/>
        </w:rPr>
        <w:t>х</w:t>
      </w:r>
      <w:r w:rsidR="00F27D1F" w:rsidRPr="00F705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7D1F" w:rsidRPr="00F70587">
        <w:rPr>
          <w:rFonts w:ascii="Times New Roman" w:hAnsi="Times New Roman" w:cs="Times New Roman"/>
          <w:sz w:val="28"/>
          <w:szCs w:val="28"/>
        </w:rPr>
        <w:t>нарушения</w:t>
      </w:r>
      <w:r w:rsidRPr="00F70587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F70587">
        <w:rPr>
          <w:rFonts w:ascii="Times New Roman" w:hAnsi="Times New Roman" w:cs="Times New Roman"/>
          <w:sz w:val="28"/>
          <w:szCs w:val="28"/>
        </w:rPr>
        <w:t>, вовлекающих</w:t>
      </w:r>
      <w:r w:rsidR="00F27D1F" w:rsidRPr="00F70587">
        <w:rPr>
          <w:rFonts w:ascii="Times New Roman" w:hAnsi="Times New Roman" w:cs="Times New Roman"/>
          <w:sz w:val="28"/>
          <w:szCs w:val="28"/>
        </w:rPr>
        <w:t xml:space="preserve"> иммунный механизм.</w:t>
      </w:r>
    </w:p>
    <w:p w:rsidR="00F27D1F" w:rsidRPr="00F70587" w:rsidRDefault="00E17373" w:rsidP="006167F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587">
        <w:rPr>
          <w:rFonts w:ascii="Times New Roman" w:hAnsi="Times New Roman" w:cs="Times New Roman"/>
          <w:sz w:val="28"/>
          <w:szCs w:val="28"/>
        </w:rPr>
        <w:t xml:space="preserve">4.1.8. </w:t>
      </w:r>
      <w:proofErr w:type="gramStart"/>
      <w:r w:rsidR="00140DDB">
        <w:rPr>
          <w:rFonts w:ascii="Times New Roman" w:hAnsi="Times New Roman" w:cs="Times New Roman"/>
          <w:sz w:val="28"/>
          <w:szCs w:val="28"/>
        </w:rPr>
        <w:t>Б</w:t>
      </w:r>
      <w:r w:rsidR="00F27D1F" w:rsidRPr="00F70587">
        <w:rPr>
          <w:rFonts w:ascii="Times New Roman" w:hAnsi="Times New Roman" w:cs="Times New Roman"/>
          <w:sz w:val="28"/>
          <w:szCs w:val="28"/>
        </w:rPr>
        <w:t>олезн</w:t>
      </w:r>
      <w:r w:rsidRPr="00F70587">
        <w:rPr>
          <w:rFonts w:ascii="Times New Roman" w:hAnsi="Times New Roman" w:cs="Times New Roman"/>
          <w:sz w:val="28"/>
          <w:szCs w:val="28"/>
        </w:rPr>
        <w:t>ях</w:t>
      </w:r>
      <w:proofErr w:type="gramEnd"/>
      <w:r w:rsidR="00F27D1F" w:rsidRPr="00F70587">
        <w:rPr>
          <w:rFonts w:ascii="Times New Roman" w:hAnsi="Times New Roman" w:cs="Times New Roman"/>
          <w:sz w:val="28"/>
          <w:szCs w:val="28"/>
        </w:rPr>
        <w:t xml:space="preserve"> глаза и его придаточного аппарата.</w:t>
      </w:r>
    </w:p>
    <w:p w:rsidR="00F27D1F" w:rsidRPr="00F70587" w:rsidRDefault="00E17373" w:rsidP="006167F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587">
        <w:rPr>
          <w:rFonts w:ascii="Times New Roman" w:hAnsi="Times New Roman" w:cs="Times New Roman"/>
          <w:sz w:val="28"/>
          <w:szCs w:val="28"/>
        </w:rPr>
        <w:t xml:space="preserve">4.1.9. </w:t>
      </w:r>
      <w:proofErr w:type="gramStart"/>
      <w:r w:rsidR="00140DDB">
        <w:rPr>
          <w:rFonts w:ascii="Times New Roman" w:hAnsi="Times New Roman" w:cs="Times New Roman"/>
          <w:sz w:val="28"/>
          <w:szCs w:val="28"/>
        </w:rPr>
        <w:t>Б</w:t>
      </w:r>
      <w:r w:rsidR="00F27D1F" w:rsidRPr="00F70587">
        <w:rPr>
          <w:rFonts w:ascii="Times New Roman" w:hAnsi="Times New Roman" w:cs="Times New Roman"/>
          <w:sz w:val="28"/>
          <w:szCs w:val="28"/>
        </w:rPr>
        <w:t>олезн</w:t>
      </w:r>
      <w:r w:rsidRPr="00F70587">
        <w:rPr>
          <w:rFonts w:ascii="Times New Roman" w:hAnsi="Times New Roman" w:cs="Times New Roman"/>
          <w:sz w:val="28"/>
          <w:szCs w:val="28"/>
        </w:rPr>
        <w:t>ях</w:t>
      </w:r>
      <w:proofErr w:type="gramEnd"/>
      <w:r w:rsidR="00F27D1F" w:rsidRPr="00F70587">
        <w:rPr>
          <w:rFonts w:ascii="Times New Roman" w:hAnsi="Times New Roman" w:cs="Times New Roman"/>
          <w:sz w:val="28"/>
          <w:szCs w:val="28"/>
        </w:rPr>
        <w:t xml:space="preserve"> уха и сосцевидного отростка.</w:t>
      </w:r>
    </w:p>
    <w:p w:rsidR="00F27D1F" w:rsidRPr="00F70587" w:rsidRDefault="00E17373" w:rsidP="006167F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587">
        <w:rPr>
          <w:rFonts w:ascii="Times New Roman" w:hAnsi="Times New Roman" w:cs="Times New Roman"/>
          <w:sz w:val="28"/>
          <w:szCs w:val="28"/>
        </w:rPr>
        <w:t xml:space="preserve">4.1.10. </w:t>
      </w:r>
      <w:proofErr w:type="gramStart"/>
      <w:r w:rsidR="00140DDB">
        <w:rPr>
          <w:rFonts w:ascii="Times New Roman" w:hAnsi="Times New Roman" w:cs="Times New Roman"/>
          <w:sz w:val="28"/>
          <w:szCs w:val="28"/>
        </w:rPr>
        <w:t>Б</w:t>
      </w:r>
      <w:r w:rsidR="00F27D1F" w:rsidRPr="00F70587">
        <w:rPr>
          <w:rFonts w:ascii="Times New Roman" w:hAnsi="Times New Roman" w:cs="Times New Roman"/>
          <w:sz w:val="28"/>
          <w:szCs w:val="28"/>
        </w:rPr>
        <w:t>олезн</w:t>
      </w:r>
      <w:r w:rsidRPr="00F70587">
        <w:rPr>
          <w:rFonts w:ascii="Times New Roman" w:hAnsi="Times New Roman" w:cs="Times New Roman"/>
          <w:sz w:val="28"/>
          <w:szCs w:val="28"/>
        </w:rPr>
        <w:t>ях</w:t>
      </w:r>
      <w:proofErr w:type="gramEnd"/>
      <w:r w:rsidR="00F27D1F" w:rsidRPr="00F70587">
        <w:rPr>
          <w:rFonts w:ascii="Times New Roman" w:hAnsi="Times New Roman" w:cs="Times New Roman"/>
          <w:sz w:val="28"/>
          <w:szCs w:val="28"/>
        </w:rPr>
        <w:t xml:space="preserve"> системы кровообращения.</w:t>
      </w:r>
    </w:p>
    <w:p w:rsidR="00F27D1F" w:rsidRPr="00F70587" w:rsidRDefault="00E17373" w:rsidP="006167F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587">
        <w:rPr>
          <w:rFonts w:ascii="Times New Roman" w:hAnsi="Times New Roman" w:cs="Times New Roman"/>
          <w:sz w:val="28"/>
          <w:szCs w:val="28"/>
        </w:rPr>
        <w:t xml:space="preserve">4.1.11. </w:t>
      </w:r>
      <w:proofErr w:type="gramStart"/>
      <w:r w:rsidR="00140DDB">
        <w:rPr>
          <w:rFonts w:ascii="Times New Roman" w:hAnsi="Times New Roman" w:cs="Times New Roman"/>
          <w:sz w:val="28"/>
          <w:szCs w:val="28"/>
        </w:rPr>
        <w:t>Б</w:t>
      </w:r>
      <w:r w:rsidR="00F27D1F" w:rsidRPr="00F70587">
        <w:rPr>
          <w:rFonts w:ascii="Times New Roman" w:hAnsi="Times New Roman" w:cs="Times New Roman"/>
          <w:sz w:val="28"/>
          <w:szCs w:val="28"/>
        </w:rPr>
        <w:t>олезн</w:t>
      </w:r>
      <w:r w:rsidRPr="00F70587">
        <w:rPr>
          <w:rFonts w:ascii="Times New Roman" w:hAnsi="Times New Roman" w:cs="Times New Roman"/>
          <w:sz w:val="28"/>
          <w:szCs w:val="28"/>
        </w:rPr>
        <w:t>ях</w:t>
      </w:r>
      <w:proofErr w:type="gramEnd"/>
      <w:r w:rsidR="00F27D1F" w:rsidRPr="00F70587">
        <w:rPr>
          <w:rFonts w:ascii="Times New Roman" w:hAnsi="Times New Roman" w:cs="Times New Roman"/>
          <w:sz w:val="28"/>
          <w:szCs w:val="28"/>
        </w:rPr>
        <w:t xml:space="preserve"> органов дыхания.</w:t>
      </w:r>
    </w:p>
    <w:p w:rsidR="00F27D1F" w:rsidRPr="00F70587" w:rsidRDefault="00BD3F07" w:rsidP="006167F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587">
        <w:rPr>
          <w:rFonts w:ascii="Times New Roman" w:hAnsi="Times New Roman" w:cs="Times New Roman"/>
          <w:sz w:val="28"/>
          <w:szCs w:val="28"/>
        </w:rPr>
        <w:t xml:space="preserve">4.1.12. </w:t>
      </w:r>
      <w:proofErr w:type="gramStart"/>
      <w:r w:rsidR="00140DDB">
        <w:rPr>
          <w:rFonts w:ascii="Times New Roman" w:hAnsi="Times New Roman" w:cs="Times New Roman"/>
          <w:sz w:val="28"/>
          <w:szCs w:val="28"/>
        </w:rPr>
        <w:t>Б</w:t>
      </w:r>
      <w:r w:rsidR="00F27D1F" w:rsidRPr="00F70587">
        <w:rPr>
          <w:rFonts w:ascii="Times New Roman" w:hAnsi="Times New Roman" w:cs="Times New Roman"/>
          <w:sz w:val="28"/>
          <w:szCs w:val="28"/>
        </w:rPr>
        <w:t>олезн</w:t>
      </w:r>
      <w:r w:rsidRPr="00F70587">
        <w:rPr>
          <w:rFonts w:ascii="Times New Roman" w:hAnsi="Times New Roman" w:cs="Times New Roman"/>
          <w:sz w:val="28"/>
          <w:szCs w:val="28"/>
        </w:rPr>
        <w:t>ях</w:t>
      </w:r>
      <w:proofErr w:type="gramEnd"/>
      <w:r w:rsidR="00F27D1F" w:rsidRPr="00F70587">
        <w:rPr>
          <w:rFonts w:ascii="Times New Roman" w:hAnsi="Times New Roman" w:cs="Times New Roman"/>
          <w:sz w:val="28"/>
          <w:szCs w:val="28"/>
        </w:rPr>
        <w:t xml:space="preserve"> органов пищеварения, в том числе болезн</w:t>
      </w:r>
      <w:r w:rsidRPr="00F70587">
        <w:rPr>
          <w:rFonts w:ascii="Times New Roman" w:hAnsi="Times New Roman" w:cs="Times New Roman"/>
          <w:sz w:val="28"/>
          <w:szCs w:val="28"/>
        </w:rPr>
        <w:t>ях</w:t>
      </w:r>
      <w:r w:rsidR="00F27D1F" w:rsidRPr="00F70587">
        <w:rPr>
          <w:rFonts w:ascii="Times New Roman" w:hAnsi="Times New Roman" w:cs="Times New Roman"/>
          <w:sz w:val="28"/>
          <w:szCs w:val="28"/>
        </w:rPr>
        <w:t xml:space="preserve"> полости рта, слюнных желез и челюстей (за исключением зубного протезирования).</w:t>
      </w:r>
    </w:p>
    <w:p w:rsidR="00F27D1F" w:rsidRPr="00F70587" w:rsidRDefault="00BD3F07" w:rsidP="006167F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587">
        <w:rPr>
          <w:rFonts w:ascii="Times New Roman" w:hAnsi="Times New Roman" w:cs="Times New Roman"/>
          <w:sz w:val="28"/>
          <w:szCs w:val="28"/>
        </w:rPr>
        <w:t xml:space="preserve">4.1.13. </w:t>
      </w:r>
      <w:proofErr w:type="gramStart"/>
      <w:r w:rsidR="00140DDB">
        <w:rPr>
          <w:rFonts w:ascii="Times New Roman" w:hAnsi="Times New Roman" w:cs="Times New Roman"/>
          <w:sz w:val="28"/>
          <w:szCs w:val="28"/>
        </w:rPr>
        <w:t>Б</w:t>
      </w:r>
      <w:r w:rsidR="00F27D1F" w:rsidRPr="00F70587">
        <w:rPr>
          <w:rFonts w:ascii="Times New Roman" w:hAnsi="Times New Roman" w:cs="Times New Roman"/>
          <w:sz w:val="28"/>
          <w:szCs w:val="28"/>
        </w:rPr>
        <w:t>олезн</w:t>
      </w:r>
      <w:r w:rsidRPr="00F70587">
        <w:rPr>
          <w:rFonts w:ascii="Times New Roman" w:hAnsi="Times New Roman" w:cs="Times New Roman"/>
          <w:sz w:val="28"/>
          <w:szCs w:val="28"/>
        </w:rPr>
        <w:t>ях</w:t>
      </w:r>
      <w:proofErr w:type="gramEnd"/>
      <w:r w:rsidR="00F27D1F" w:rsidRPr="00F70587">
        <w:rPr>
          <w:rFonts w:ascii="Times New Roman" w:hAnsi="Times New Roman" w:cs="Times New Roman"/>
          <w:sz w:val="28"/>
          <w:szCs w:val="28"/>
        </w:rPr>
        <w:t xml:space="preserve"> мочеполовой системы.</w:t>
      </w:r>
    </w:p>
    <w:p w:rsidR="00F27D1F" w:rsidRPr="00F70587" w:rsidRDefault="00BD3F07" w:rsidP="006167F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587">
        <w:rPr>
          <w:rFonts w:ascii="Times New Roman" w:hAnsi="Times New Roman" w:cs="Times New Roman"/>
          <w:sz w:val="28"/>
          <w:szCs w:val="28"/>
        </w:rPr>
        <w:t xml:space="preserve">4.1.14. </w:t>
      </w:r>
      <w:proofErr w:type="gramStart"/>
      <w:r w:rsidR="00140DDB">
        <w:rPr>
          <w:rFonts w:ascii="Times New Roman" w:hAnsi="Times New Roman" w:cs="Times New Roman"/>
          <w:sz w:val="28"/>
          <w:szCs w:val="28"/>
        </w:rPr>
        <w:t>Б</w:t>
      </w:r>
      <w:r w:rsidR="00F27D1F" w:rsidRPr="00F70587">
        <w:rPr>
          <w:rFonts w:ascii="Times New Roman" w:hAnsi="Times New Roman" w:cs="Times New Roman"/>
          <w:sz w:val="28"/>
          <w:szCs w:val="28"/>
        </w:rPr>
        <w:t>олезн</w:t>
      </w:r>
      <w:r w:rsidRPr="00F70587">
        <w:rPr>
          <w:rFonts w:ascii="Times New Roman" w:hAnsi="Times New Roman" w:cs="Times New Roman"/>
          <w:sz w:val="28"/>
          <w:szCs w:val="28"/>
        </w:rPr>
        <w:t>ях</w:t>
      </w:r>
      <w:proofErr w:type="gramEnd"/>
      <w:r w:rsidR="00F27D1F" w:rsidRPr="00F70587">
        <w:rPr>
          <w:rFonts w:ascii="Times New Roman" w:hAnsi="Times New Roman" w:cs="Times New Roman"/>
          <w:sz w:val="28"/>
          <w:szCs w:val="28"/>
        </w:rPr>
        <w:t xml:space="preserve"> кожи и подкожной клетчатки.</w:t>
      </w:r>
    </w:p>
    <w:p w:rsidR="00F27D1F" w:rsidRPr="00F70587" w:rsidRDefault="00BD3F07" w:rsidP="006167F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587">
        <w:rPr>
          <w:rFonts w:ascii="Times New Roman" w:hAnsi="Times New Roman" w:cs="Times New Roman"/>
          <w:sz w:val="28"/>
          <w:szCs w:val="28"/>
        </w:rPr>
        <w:t xml:space="preserve">4.1.15. </w:t>
      </w:r>
      <w:proofErr w:type="gramStart"/>
      <w:r w:rsidR="00140DDB">
        <w:rPr>
          <w:rFonts w:ascii="Times New Roman" w:hAnsi="Times New Roman" w:cs="Times New Roman"/>
          <w:sz w:val="28"/>
          <w:szCs w:val="28"/>
        </w:rPr>
        <w:t>Б</w:t>
      </w:r>
      <w:r w:rsidR="00F27D1F" w:rsidRPr="00F70587">
        <w:rPr>
          <w:rFonts w:ascii="Times New Roman" w:hAnsi="Times New Roman" w:cs="Times New Roman"/>
          <w:sz w:val="28"/>
          <w:szCs w:val="28"/>
        </w:rPr>
        <w:t>олезн</w:t>
      </w:r>
      <w:r w:rsidRPr="00F70587">
        <w:rPr>
          <w:rFonts w:ascii="Times New Roman" w:hAnsi="Times New Roman" w:cs="Times New Roman"/>
          <w:sz w:val="28"/>
          <w:szCs w:val="28"/>
        </w:rPr>
        <w:t>ях</w:t>
      </w:r>
      <w:proofErr w:type="gramEnd"/>
      <w:r w:rsidR="00F27D1F" w:rsidRPr="00F70587">
        <w:rPr>
          <w:rFonts w:ascii="Times New Roman" w:hAnsi="Times New Roman" w:cs="Times New Roman"/>
          <w:sz w:val="28"/>
          <w:szCs w:val="28"/>
        </w:rPr>
        <w:t xml:space="preserve"> костно-мышечной системы и соединительной ткани.</w:t>
      </w:r>
    </w:p>
    <w:p w:rsidR="00F27D1F" w:rsidRPr="00F70587" w:rsidRDefault="00BD3F07" w:rsidP="006167F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587">
        <w:rPr>
          <w:rFonts w:ascii="Times New Roman" w:hAnsi="Times New Roman" w:cs="Times New Roman"/>
          <w:sz w:val="28"/>
          <w:szCs w:val="28"/>
        </w:rPr>
        <w:t xml:space="preserve">4.1.16. </w:t>
      </w:r>
      <w:proofErr w:type="gramStart"/>
      <w:r w:rsidR="00140DDB">
        <w:rPr>
          <w:rFonts w:ascii="Times New Roman" w:hAnsi="Times New Roman" w:cs="Times New Roman"/>
          <w:sz w:val="28"/>
          <w:szCs w:val="28"/>
        </w:rPr>
        <w:t>Т</w:t>
      </w:r>
      <w:r w:rsidR="00F27D1F" w:rsidRPr="00F70587">
        <w:rPr>
          <w:rFonts w:ascii="Times New Roman" w:hAnsi="Times New Roman" w:cs="Times New Roman"/>
          <w:sz w:val="28"/>
          <w:szCs w:val="28"/>
        </w:rPr>
        <w:t>равм</w:t>
      </w:r>
      <w:r w:rsidRPr="00F70587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="00F27D1F" w:rsidRPr="00F70587">
        <w:rPr>
          <w:rFonts w:ascii="Times New Roman" w:hAnsi="Times New Roman" w:cs="Times New Roman"/>
          <w:sz w:val="28"/>
          <w:szCs w:val="28"/>
        </w:rPr>
        <w:t>, отравления</w:t>
      </w:r>
      <w:r w:rsidRPr="00F70587">
        <w:rPr>
          <w:rFonts w:ascii="Times New Roman" w:hAnsi="Times New Roman" w:cs="Times New Roman"/>
          <w:sz w:val="28"/>
          <w:szCs w:val="28"/>
        </w:rPr>
        <w:t>х и некоторых других</w:t>
      </w:r>
      <w:r w:rsidR="00F27D1F" w:rsidRPr="00F70587">
        <w:rPr>
          <w:rFonts w:ascii="Times New Roman" w:hAnsi="Times New Roman" w:cs="Times New Roman"/>
          <w:sz w:val="28"/>
          <w:szCs w:val="28"/>
        </w:rPr>
        <w:t xml:space="preserve"> последствия</w:t>
      </w:r>
      <w:r w:rsidRPr="00F70587">
        <w:rPr>
          <w:rFonts w:ascii="Times New Roman" w:hAnsi="Times New Roman" w:cs="Times New Roman"/>
          <w:sz w:val="28"/>
          <w:szCs w:val="28"/>
        </w:rPr>
        <w:t>х</w:t>
      </w:r>
      <w:r w:rsidR="00F27D1F" w:rsidRPr="00F70587">
        <w:rPr>
          <w:rFonts w:ascii="Times New Roman" w:hAnsi="Times New Roman" w:cs="Times New Roman"/>
          <w:sz w:val="28"/>
          <w:szCs w:val="28"/>
        </w:rPr>
        <w:t xml:space="preserve"> возде</w:t>
      </w:r>
      <w:r w:rsidR="00F27D1F" w:rsidRPr="00F70587">
        <w:rPr>
          <w:rFonts w:ascii="Times New Roman" w:hAnsi="Times New Roman" w:cs="Times New Roman"/>
          <w:sz w:val="28"/>
          <w:szCs w:val="28"/>
        </w:rPr>
        <w:t>й</w:t>
      </w:r>
      <w:r w:rsidR="00F27D1F" w:rsidRPr="00F70587">
        <w:rPr>
          <w:rFonts w:ascii="Times New Roman" w:hAnsi="Times New Roman" w:cs="Times New Roman"/>
          <w:sz w:val="28"/>
          <w:szCs w:val="28"/>
        </w:rPr>
        <w:t>ствия внешних причин.</w:t>
      </w:r>
    </w:p>
    <w:p w:rsidR="00F27D1F" w:rsidRPr="00F70587" w:rsidRDefault="00BD3F07" w:rsidP="006167F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587">
        <w:rPr>
          <w:rFonts w:ascii="Times New Roman" w:hAnsi="Times New Roman" w:cs="Times New Roman"/>
          <w:sz w:val="28"/>
          <w:szCs w:val="28"/>
        </w:rPr>
        <w:t xml:space="preserve">4.1.17. </w:t>
      </w:r>
      <w:r w:rsidR="00140DDB">
        <w:rPr>
          <w:rFonts w:ascii="Times New Roman" w:hAnsi="Times New Roman" w:cs="Times New Roman"/>
          <w:sz w:val="28"/>
          <w:szCs w:val="28"/>
        </w:rPr>
        <w:t>В</w:t>
      </w:r>
      <w:r w:rsidRPr="00F70587">
        <w:rPr>
          <w:rFonts w:ascii="Times New Roman" w:hAnsi="Times New Roman" w:cs="Times New Roman"/>
          <w:sz w:val="28"/>
          <w:szCs w:val="28"/>
        </w:rPr>
        <w:t xml:space="preserve">рожденных </w:t>
      </w:r>
      <w:proofErr w:type="gramStart"/>
      <w:r w:rsidRPr="00F70587">
        <w:rPr>
          <w:rFonts w:ascii="Times New Roman" w:hAnsi="Times New Roman" w:cs="Times New Roman"/>
          <w:sz w:val="28"/>
          <w:szCs w:val="28"/>
        </w:rPr>
        <w:t>аномалиях</w:t>
      </w:r>
      <w:proofErr w:type="gramEnd"/>
      <w:r w:rsidRPr="00F70587">
        <w:rPr>
          <w:rFonts w:ascii="Times New Roman" w:hAnsi="Times New Roman" w:cs="Times New Roman"/>
          <w:sz w:val="28"/>
          <w:szCs w:val="28"/>
        </w:rPr>
        <w:t xml:space="preserve"> (пороках</w:t>
      </w:r>
      <w:r w:rsidR="00F27D1F" w:rsidRPr="00F70587">
        <w:rPr>
          <w:rFonts w:ascii="Times New Roman" w:hAnsi="Times New Roman" w:cs="Times New Roman"/>
          <w:sz w:val="28"/>
          <w:szCs w:val="28"/>
        </w:rPr>
        <w:t xml:space="preserve"> развития).</w:t>
      </w:r>
    </w:p>
    <w:p w:rsidR="00F27D1F" w:rsidRPr="00F70587" w:rsidRDefault="00BD3F07" w:rsidP="006167F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587">
        <w:rPr>
          <w:rFonts w:ascii="Times New Roman" w:hAnsi="Times New Roman" w:cs="Times New Roman"/>
          <w:sz w:val="28"/>
          <w:szCs w:val="28"/>
        </w:rPr>
        <w:t xml:space="preserve">4.1.18. </w:t>
      </w:r>
      <w:proofErr w:type="gramStart"/>
      <w:r w:rsidR="00140DDB">
        <w:rPr>
          <w:rFonts w:ascii="Times New Roman" w:hAnsi="Times New Roman" w:cs="Times New Roman"/>
          <w:sz w:val="28"/>
          <w:szCs w:val="28"/>
        </w:rPr>
        <w:t>Д</w:t>
      </w:r>
      <w:r w:rsidR="00F27D1F" w:rsidRPr="00F70587">
        <w:rPr>
          <w:rFonts w:ascii="Times New Roman" w:hAnsi="Times New Roman" w:cs="Times New Roman"/>
          <w:sz w:val="28"/>
          <w:szCs w:val="28"/>
        </w:rPr>
        <w:t>еформаци</w:t>
      </w:r>
      <w:r w:rsidRPr="00F70587">
        <w:rPr>
          <w:rFonts w:ascii="Times New Roman" w:hAnsi="Times New Roman" w:cs="Times New Roman"/>
          <w:sz w:val="28"/>
          <w:szCs w:val="28"/>
        </w:rPr>
        <w:t>ях</w:t>
      </w:r>
      <w:proofErr w:type="gramEnd"/>
      <w:r w:rsidRPr="00F70587">
        <w:rPr>
          <w:rFonts w:ascii="Times New Roman" w:hAnsi="Times New Roman" w:cs="Times New Roman"/>
          <w:sz w:val="28"/>
          <w:szCs w:val="28"/>
        </w:rPr>
        <w:t xml:space="preserve"> и хромосомных</w:t>
      </w:r>
      <w:r w:rsidR="00F27D1F" w:rsidRPr="00F70587">
        <w:rPr>
          <w:rFonts w:ascii="Times New Roman" w:hAnsi="Times New Roman" w:cs="Times New Roman"/>
          <w:sz w:val="28"/>
          <w:szCs w:val="28"/>
        </w:rPr>
        <w:t xml:space="preserve"> нарушения</w:t>
      </w:r>
      <w:r w:rsidRPr="00F70587">
        <w:rPr>
          <w:rFonts w:ascii="Times New Roman" w:hAnsi="Times New Roman" w:cs="Times New Roman"/>
          <w:sz w:val="28"/>
          <w:szCs w:val="28"/>
        </w:rPr>
        <w:t>х</w:t>
      </w:r>
      <w:r w:rsidR="00F27D1F" w:rsidRPr="00F70587">
        <w:rPr>
          <w:rFonts w:ascii="Times New Roman" w:hAnsi="Times New Roman" w:cs="Times New Roman"/>
          <w:sz w:val="28"/>
          <w:szCs w:val="28"/>
        </w:rPr>
        <w:t>.</w:t>
      </w:r>
    </w:p>
    <w:p w:rsidR="00F27D1F" w:rsidRPr="00F70587" w:rsidRDefault="00BD3F07" w:rsidP="00E553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587">
        <w:rPr>
          <w:rFonts w:ascii="Times New Roman" w:hAnsi="Times New Roman" w:cs="Times New Roman"/>
          <w:sz w:val="28"/>
          <w:szCs w:val="28"/>
        </w:rPr>
        <w:t xml:space="preserve">4.1.19. </w:t>
      </w:r>
      <w:r w:rsidR="00140DDB">
        <w:rPr>
          <w:rFonts w:ascii="Times New Roman" w:hAnsi="Times New Roman" w:cs="Times New Roman"/>
          <w:sz w:val="28"/>
          <w:szCs w:val="28"/>
        </w:rPr>
        <w:t>Б</w:t>
      </w:r>
      <w:r w:rsidRPr="00F70587">
        <w:rPr>
          <w:rFonts w:ascii="Times New Roman" w:hAnsi="Times New Roman" w:cs="Times New Roman"/>
          <w:sz w:val="28"/>
          <w:szCs w:val="28"/>
        </w:rPr>
        <w:t>еременности</w:t>
      </w:r>
      <w:r w:rsidR="00F27D1F" w:rsidRPr="00F70587">
        <w:rPr>
          <w:rFonts w:ascii="Times New Roman" w:hAnsi="Times New Roman" w:cs="Times New Roman"/>
          <w:sz w:val="28"/>
          <w:szCs w:val="28"/>
        </w:rPr>
        <w:t>, род</w:t>
      </w:r>
      <w:r w:rsidRPr="00F70587">
        <w:rPr>
          <w:rFonts w:ascii="Times New Roman" w:hAnsi="Times New Roman" w:cs="Times New Roman"/>
          <w:sz w:val="28"/>
          <w:szCs w:val="28"/>
        </w:rPr>
        <w:t>ах</w:t>
      </w:r>
      <w:r w:rsidR="00F27D1F" w:rsidRPr="00F70587">
        <w:rPr>
          <w:rFonts w:ascii="Times New Roman" w:hAnsi="Times New Roman" w:cs="Times New Roman"/>
          <w:sz w:val="28"/>
          <w:szCs w:val="28"/>
        </w:rPr>
        <w:t>, послеродово</w:t>
      </w:r>
      <w:r w:rsidRPr="00F70587">
        <w:rPr>
          <w:rFonts w:ascii="Times New Roman" w:hAnsi="Times New Roman" w:cs="Times New Roman"/>
          <w:sz w:val="28"/>
          <w:szCs w:val="28"/>
        </w:rPr>
        <w:t>м</w:t>
      </w:r>
      <w:r w:rsidR="00F27D1F" w:rsidRPr="00F70587"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F70587">
        <w:rPr>
          <w:rFonts w:ascii="Times New Roman" w:hAnsi="Times New Roman" w:cs="Times New Roman"/>
          <w:sz w:val="28"/>
          <w:szCs w:val="28"/>
        </w:rPr>
        <w:t>е</w:t>
      </w:r>
      <w:r w:rsidR="00F27D1F" w:rsidRPr="00F70587">
        <w:rPr>
          <w:rFonts w:ascii="Times New Roman" w:hAnsi="Times New Roman" w:cs="Times New Roman"/>
          <w:sz w:val="28"/>
          <w:szCs w:val="28"/>
        </w:rPr>
        <w:t xml:space="preserve"> и аборт</w:t>
      </w:r>
      <w:r w:rsidRPr="00F70587">
        <w:rPr>
          <w:rFonts w:ascii="Times New Roman" w:hAnsi="Times New Roman" w:cs="Times New Roman"/>
          <w:sz w:val="28"/>
          <w:szCs w:val="28"/>
        </w:rPr>
        <w:t>ах</w:t>
      </w:r>
      <w:r w:rsidR="00F27D1F" w:rsidRPr="00F70587">
        <w:rPr>
          <w:rFonts w:ascii="Times New Roman" w:hAnsi="Times New Roman" w:cs="Times New Roman"/>
          <w:sz w:val="28"/>
          <w:szCs w:val="28"/>
        </w:rPr>
        <w:t>.</w:t>
      </w:r>
    </w:p>
    <w:p w:rsidR="00F27D1F" w:rsidRPr="00F70587" w:rsidRDefault="00BD3F07" w:rsidP="00E553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587">
        <w:rPr>
          <w:rFonts w:ascii="Times New Roman" w:hAnsi="Times New Roman" w:cs="Times New Roman"/>
          <w:sz w:val="28"/>
          <w:szCs w:val="28"/>
        </w:rPr>
        <w:t xml:space="preserve">4.1.20. </w:t>
      </w:r>
      <w:r w:rsidR="00140DDB">
        <w:rPr>
          <w:rFonts w:ascii="Times New Roman" w:hAnsi="Times New Roman" w:cs="Times New Roman"/>
          <w:sz w:val="28"/>
          <w:szCs w:val="28"/>
        </w:rPr>
        <w:t>О</w:t>
      </w:r>
      <w:r w:rsidR="00F27D1F" w:rsidRPr="00F70587">
        <w:rPr>
          <w:rFonts w:ascii="Times New Roman" w:hAnsi="Times New Roman" w:cs="Times New Roman"/>
          <w:sz w:val="28"/>
          <w:szCs w:val="28"/>
        </w:rPr>
        <w:t>тдельны</w:t>
      </w:r>
      <w:r w:rsidRPr="00F70587">
        <w:rPr>
          <w:rFonts w:ascii="Times New Roman" w:hAnsi="Times New Roman" w:cs="Times New Roman"/>
          <w:sz w:val="28"/>
          <w:szCs w:val="28"/>
        </w:rPr>
        <w:t>х</w:t>
      </w:r>
      <w:r w:rsidR="00F27D1F" w:rsidRPr="00F705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7D1F" w:rsidRPr="00F70587">
        <w:rPr>
          <w:rFonts w:ascii="Times New Roman" w:hAnsi="Times New Roman" w:cs="Times New Roman"/>
          <w:sz w:val="28"/>
          <w:szCs w:val="28"/>
        </w:rPr>
        <w:t>состояния</w:t>
      </w:r>
      <w:r w:rsidRPr="00F70587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F27D1F" w:rsidRPr="00F70587">
        <w:rPr>
          <w:rFonts w:ascii="Times New Roman" w:hAnsi="Times New Roman" w:cs="Times New Roman"/>
          <w:sz w:val="28"/>
          <w:szCs w:val="28"/>
        </w:rPr>
        <w:t>, возникающи</w:t>
      </w:r>
      <w:r w:rsidRPr="00F70587">
        <w:rPr>
          <w:rFonts w:ascii="Times New Roman" w:hAnsi="Times New Roman" w:cs="Times New Roman"/>
          <w:sz w:val="28"/>
          <w:szCs w:val="28"/>
        </w:rPr>
        <w:t>х</w:t>
      </w:r>
      <w:r w:rsidR="00F27D1F" w:rsidRPr="00F70587">
        <w:rPr>
          <w:rFonts w:ascii="Times New Roman" w:hAnsi="Times New Roman" w:cs="Times New Roman"/>
          <w:sz w:val="28"/>
          <w:szCs w:val="28"/>
        </w:rPr>
        <w:t xml:space="preserve"> у детей в перинатальный период.</w:t>
      </w:r>
    </w:p>
    <w:p w:rsidR="00F27D1F" w:rsidRPr="00F70587" w:rsidRDefault="00BD3F07" w:rsidP="00E553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587">
        <w:rPr>
          <w:rFonts w:ascii="Times New Roman" w:hAnsi="Times New Roman" w:cs="Times New Roman"/>
          <w:sz w:val="28"/>
          <w:szCs w:val="28"/>
        </w:rPr>
        <w:t xml:space="preserve">4.1.21. </w:t>
      </w:r>
      <w:r w:rsidR="00140DDB">
        <w:rPr>
          <w:rFonts w:ascii="Times New Roman" w:hAnsi="Times New Roman" w:cs="Times New Roman"/>
          <w:sz w:val="28"/>
          <w:szCs w:val="28"/>
        </w:rPr>
        <w:t>П</w:t>
      </w:r>
      <w:r w:rsidR="00F27D1F" w:rsidRPr="00F70587">
        <w:rPr>
          <w:rFonts w:ascii="Times New Roman" w:hAnsi="Times New Roman" w:cs="Times New Roman"/>
          <w:sz w:val="28"/>
          <w:szCs w:val="28"/>
        </w:rPr>
        <w:t>сихически</w:t>
      </w:r>
      <w:r w:rsidRPr="00F70587">
        <w:rPr>
          <w:rFonts w:ascii="Times New Roman" w:hAnsi="Times New Roman" w:cs="Times New Roman"/>
          <w:sz w:val="28"/>
          <w:szCs w:val="28"/>
        </w:rPr>
        <w:t>х</w:t>
      </w:r>
      <w:r w:rsidR="00F27D1F" w:rsidRPr="00F705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7D1F" w:rsidRPr="00F70587">
        <w:rPr>
          <w:rFonts w:ascii="Times New Roman" w:hAnsi="Times New Roman" w:cs="Times New Roman"/>
          <w:sz w:val="28"/>
          <w:szCs w:val="28"/>
        </w:rPr>
        <w:t>расстройства</w:t>
      </w:r>
      <w:r w:rsidRPr="00F70587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F27D1F" w:rsidRPr="00F70587">
        <w:rPr>
          <w:rFonts w:ascii="Times New Roman" w:hAnsi="Times New Roman" w:cs="Times New Roman"/>
          <w:sz w:val="28"/>
          <w:szCs w:val="28"/>
        </w:rPr>
        <w:t xml:space="preserve"> и расстройства</w:t>
      </w:r>
      <w:r w:rsidRPr="00F70587">
        <w:rPr>
          <w:rFonts w:ascii="Times New Roman" w:hAnsi="Times New Roman" w:cs="Times New Roman"/>
          <w:sz w:val="28"/>
          <w:szCs w:val="28"/>
        </w:rPr>
        <w:t>х</w:t>
      </w:r>
      <w:r w:rsidR="00F27D1F" w:rsidRPr="00F70587">
        <w:rPr>
          <w:rFonts w:ascii="Times New Roman" w:hAnsi="Times New Roman" w:cs="Times New Roman"/>
          <w:sz w:val="28"/>
          <w:szCs w:val="28"/>
        </w:rPr>
        <w:t xml:space="preserve"> поведения.</w:t>
      </w:r>
    </w:p>
    <w:p w:rsidR="00F27D1F" w:rsidRPr="00D509AD" w:rsidRDefault="0032686C" w:rsidP="00E553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587">
        <w:rPr>
          <w:rFonts w:ascii="Times New Roman" w:hAnsi="Times New Roman" w:cs="Times New Roman"/>
          <w:sz w:val="28"/>
          <w:szCs w:val="28"/>
        </w:rPr>
        <w:t xml:space="preserve">4.1.22. </w:t>
      </w:r>
      <w:proofErr w:type="gramStart"/>
      <w:r w:rsidR="00140DDB">
        <w:rPr>
          <w:rFonts w:ascii="Times New Roman" w:hAnsi="Times New Roman" w:cs="Times New Roman"/>
          <w:sz w:val="28"/>
          <w:szCs w:val="28"/>
        </w:rPr>
        <w:t>С</w:t>
      </w:r>
      <w:r w:rsidR="00F27D1F" w:rsidRPr="00F70587">
        <w:rPr>
          <w:rFonts w:ascii="Times New Roman" w:hAnsi="Times New Roman" w:cs="Times New Roman"/>
          <w:sz w:val="28"/>
          <w:szCs w:val="28"/>
        </w:rPr>
        <w:t>имптом</w:t>
      </w:r>
      <w:r w:rsidRPr="00F70587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="00F27D1F" w:rsidRPr="00F70587">
        <w:rPr>
          <w:rFonts w:ascii="Times New Roman" w:hAnsi="Times New Roman" w:cs="Times New Roman"/>
          <w:sz w:val="28"/>
          <w:szCs w:val="28"/>
        </w:rPr>
        <w:t>, признак</w:t>
      </w:r>
      <w:r w:rsidRPr="00F70587">
        <w:rPr>
          <w:rFonts w:ascii="Times New Roman" w:hAnsi="Times New Roman" w:cs="Times New Roman"/>
          <w:sz w:val="28"/>
          <w:szCs w:val="28"/>
        </w:rPr>
        <w:t>ах</w:t>
      </w:r>
      <w:r w:rsidR="00F27D1F" w:rsidRPr="00F70587">
        <w:rPr>
          <w:rFonts w:ascii="Times New Roman" w:hAnsi="Times New Roman" w:cs="Times New Roman"/>
          <w:sz w:val="28"/>
          <w:szCs w:val="28"/>
        </w:rPr>
        <w:t xml:space="preserve"> и отклонения</w:t>
      </w:r>
      <w:r w:rsidRPr="00F70587">
        <w:rPr>
          <w:rFonts w:ascii="Times New Roman" w:hAnsi="Times New Roman" w:cs="Times New Roman"/>
          <w:sz w:val="28"/>
          <w:szCs w:val="28"/>
        </w:rPr>
        <w:t>х</w:t>
      </w:r>
      <w:r w:rsidR="00F27D1F" w:rsidRPr="00F70587">
        <w:rPr>
          <w:rFonts w:ascii="Times New Roman" w:hAnsi="Times New Roman" w:cs="Times New Roman"/>
          <w:sz w:val="28"/>
          <w:szCs w:val="28"/>
        </w:rPr>
        <w:t xml:space="preserve"> от нормы, не </w:t>
      </w:r>
      <w:r w:rsidR="00F27D1F" w:rsidRPr="00D509AD">
        <w:rPr>
          <w:rFonts w:ascii="Times New Roman" w:hAnsi="Times New Roman" w:cs="Times New Roman"/>
          <w:sz w:val="28"/>
          <w:szCs w:val="28"/>
        </w:rPr>
        <w:t>отнесен</w:t>
      </w:r>
      <w:r w:rsidRPr="00D509AD">
        <w:rPr>
          <w:rFonts w:ascii="Times New Roman" w:hAnsi="Times New Roman" w:cs="Times New Roman"/>
          <w:sz w:val="28"/>
          <w:szCs w:val="28"/>
        </w:rPr>
        <w:t>ных</w:t>
      </w:r>
      <w:r w:rsidR="00F27D1F" w:rsidRPr="00D509AD">
        <w:rPr>
          <w:rFonts w:ascii="Times New Roman" w:hAnsi="Times New Roman" w:cs="Times New Roman"/>
          <w:sz w:val="28"/>
          <w:szCs w:val="28"/>
        </w:rPr>
        <w:t xml:space="preserve"> к заболеваниям и состояниям.</w:t>
      </w:r>
    </w:p>
    <w:p w:rsidR="00351483" w:rsidRPr="00D509AD" w:rsidRDefault="00351483" w:rsidP="00E553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9AD">
        <w:rPr>
          <w:rFonts w:ascii="Times New Roman" w:hAnsi="Times New Roman" w:cs="Times New Roman"/>
          <w:sz w:val="28"/>
          <w:szCs w:val="28"/>
        </w:rPr>
        <w:t xml:space="preserve">4.2. </w:t>
      </w:r>
      <w:r w:rsidR="00F029FB" w:rsidRPr="00D509AD">
        <w:rPr>
          <w:rFonts w:ascii="Times New Roman" w:hAnsi="Times New Roman" w:cs="Times New Roman"/>
          <w:sz w:val="28"/>
          <w:szCs w:val="28"/>
        </w:rPr>
        <w:t>Гражданин имеет право не реже одного раза в год на бесплатный профилактический медицинский осмотр, в том числе в рамках диспансериз</w:t>
      </w:r>
      <w:r w:rsidR="00F029FB" w:rsidRPr="00D509AD">
        <w:rPr>
          <w:rFonts w:ascii="Times New Roman" w:hAnsi="Times New Roman" w:cs="Times New Roman"/>
          <w:sz w:val="28"/>
          <w:szCs w:val="28"/>
        </w:rPr>
        <w:t>а</w:t>
      </w:r>
      <w:r w:rsidR="00F029FB" w:rsidRPr="00D509AD">
        <w:rPr>
          <w:rFonts w:ascii="Times New Roman" w:hAnsi="Times New Roman" w:cs="Times New Roman"/>
          <w:sz w:val="28"/>
          <w:szCs w:val="28"/>
        </w:rPr>
        <w:t>ции</w:t>
      </w:r>
      <w:r w:rsidRPr="00D509AD">
        <w:rPr>
          <w:rFonts w:ascii="Times New Roman" w:hAnsi="Times New Roman" w:cs="Times New Roman"/>
          <w:sz w:val="28"/>
          <w:szCs w:val="28"/>
        </w:rPr>
        <w:t>.</w:t>
      </w:r>
      <w:r w:rsidR="00F029FB" w:rsidRPr="00D50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D1F" w:rsidRPr="00D509AD" w:rsidRDefault="00351483" w:rsidP="00E553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9AD">
        <w:rPr>
          <w:rFonts w:ascii="Times New Roman" w:hAnsi="Times New Roman" w:cs="Times New Roman"/>
          <w:sz w:val="28"/>
          <w:szCs w:val="28"/>
        </w:rPr>
        <w:t>4.3</w:t>
      </w:r>
      <w:r w:rsidR="00F27D1F" w:rsidRPr="00D509AD">
        <w:rPr>
          <w:rFonts w:ascii="Times New Roman" w:hAnsi="Times New Roman" w:cs="Times New Roman"/>
          <w:sz w:val="28"/>
          <w:szCs w:val="28"/>
        </w:rPr>
        <w:t>. В соответствии с законодательством Российской Федерации о</w:t>
      </w:r>
      <w:r w:rsidR="00F27D1F" w:rsidRPr="00D509AD">
        <w:rPr>
          <w:rFonts w:ascii="Times New Roman" w:hAnsi="Times New Roman" w:cs="Times New Roman"/>
          <w:sz w:val="28"/>
          <w:szCs w:val="28"/>
        </w:rPr>
        <w:t>т</w:t>
      </w:r>
      <w:r w:rsidR="00F27D1F" w:rsidRPr="00D509AD">
        <w:rPr>
          <w:rFonts w:ascii="Times New Roman" w:hAnsi="Times New Roman" w:cs="Times New Roman"/>
          <w:sz w:val="28"/>
          <w:szCs w:val="28"/>
        </w:rPr>
        <w:t>дельны</w:t>
      </w:r>
      <w:r w:rsidR="001A167C" w:rsidRPr="00D509AD">
        <w:rPr>
          <w:rFonts w:ascii="Times New Roman" w:hAnsi="Times New Roman" w:cs="Times New Roman"/>
          <w:sz w:val="28"/>
          <w:szCs w:val="28"/>
        </w:rPr>
        <w:t xml:space="preserve">е </w:t>
      </w:r>
      <w:r w:rsidR="00F27D1F" w:rsidRPr="00D509AD">
        <w:rPr>
          <w:rFonts w:ascii="Times New Roman" w:hAnsi="Times New Roman" w:cs="Times New Roman"/>
          <w:sz w:val="28"/>
          <w:szCs w:val="28"/>
        </w:rPr>
        <w:t>категори</w:t>
      </w:r>
      <w:r w:rsidR="001A167C" w:rsidRPr="00D509AD">
        <w:rPr>
          <w:rFonts w:ascii="Times New Roman" w:hAnsi="Times New Roman" w:cs="Times New Roman"/>
          <w:sz w:val="28"/>
          <w:szCs w:val="28"/>
        </w:rPr>
        <w:t>и</w:t>
      </w:r>
      <w:r w:rsidR="00F27D1F" w:rsidRPr="00D509AD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1A167C" w:rsidRPr="00D509AD">
        <w:rPr>
          <w:rFonts w:ascii="Times New Roman" w:hAnsi="Times New Roman" w:cs="Times New Roman"/>
          <w:sz w:val="28"/>
          <w:szCs w:val="28"/>
        </w:rPr>
        <w:t xml:space="preserve">имеют право </w:t>
      </w:r>
      <w:proofErr w:type="gramStart"/>
      <w:r w:rsidR="001A167C" w:rsidRPr="00D509A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F27D1F" w:rsidRPr="00D509AD">
        <w:rPr>
          <w:rFonts w:ascii="Times New Roman" w:hAnsi="Times New Roman" w:cs="Times New Roman"/>
          <w:sz w:val="28"/>
          <w:szCs w:val="28"/>
        </w:rPr>
        <w:t>:</w:t>
      </w:r>
    </w:p>
    <w:p w:rsidR="00F27D1F" w:rsidRPr="00D509AD" w:rsidRDefault="00351483" w:rsidP="00E553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9AD">
        <w:rPr>
          <w:rFonts w:ascii="Times New Roman" w:hAnsi="Times New Roman" w:cs="Times New Roman"/>
          <w:sz w:val="28"/>
          <w:szCs w:val="28"/>
        </w:rPr>
        <w:lastRenderedPageBreak/>
        <w:t>4.3</w:t>
      </w:r>
      <w:r w:rsidR="00F27D1F" w:rsidRPr="00D509AD">
        <w:rPr>
          <w:rFonts w:ascii="Times New Roman" w:hAnsi="Times New Roman" w:cs="Times New Roman"/>
          <w:sz w:val="28"/>
          <w:szCs w:val="28"/>
        </w:rPr>
        <w:t>.1. Обеспечение лекарственными препаратами (в соответствии с</w:t>
      </w:r>
      <w:r w:rsidR="00967796">
        <w:rPr>
          <w:rFonts w:ascii="Times New Roman" w:hAnsi="Times New Roman" w:cs="Times New Roman"/>
          <w:sz w:val="28"/>
          <w:szCs w:val="28"/>
        </w:rPr>
        <w:t xml:space="preserve"> </w:t>
      </w:r>
      <w:r w:rsidR="009B24DB">
        <w:rPr>
          <w:rFonts w:ascii="Times New Roman" w:hAnsi="Times New Roman" w:cs="Times New Roman"/>
          <w:sz w:val="28"/>
          <w:szCs w:val="28"/>
        </w:rPr>
        <w:t>под</w:t>
      </w:r>
      <w:r w:rsidR="00967796">
        <w:rPr>
          <w:rFonts w:ascii="Times New Roman" w:hAnsi="Times New Roman" w:cs="Times New Roman"/>
          <w:sz w:val="28"/>
          <w:szCs w:val="28"/>
        </w:rPr>
        <w:t>пункт</w:t>
      </w:r>
      <w:r w:rsidR="009B24DB">
        <w:rPr>
          <w:rFonts w:ascii="Times New Roman" w:hAnsi="Times New Roman" w:cs="Times New Roman"/>
          <w:sz w:val="28"/>
          <w:szCs w:val="28"/>
        </w:rPr>
        <w:t xml:space="preserve">ом 6.5.15 пункта 6.5 и подпунктами 6.7.1, 6.7.2 пункта </w:t>
      </w:r>
      <w:r w:rsidR="00967796">
        <w:rPr>
          <w:rFonts w:ascii="Times New Roman" w:hAnsi="Times New Roman" w:cs="Times New Roman"/>
          <w:sz w:val="28"/>
          <w:szCs w:val="28"/>
        </w:rPr>
        <w:t xml:space="preserve"> 6.7 </w:t>
      </w:r>
      <w:r w:rsidR="00AD4427">
        <w:rPr>
          <w:rFonts w:ascii="Times New Roman" w:hAnsi="Times New Roman" w:cs="Times New Roman"/>
          <w:sz w:val="28"/>
          <w:szCs w:val="28"/>
        </w:rPr>
        <w:br/>
      </w:r>
      <w:hyperlink w:anchor="P212" w:history="1">
        <w:r w:rsidR="00F27D1F" w:rsidRPr="00D509AD">
          <w:rPr>
            <w:rFonts w:ascii="Times New Roman" w:hAnsi="Times New Roman" w:cs="Times New Roman"/>
            <w:sz w:val="28"/>
            <w:szCs w:val="28"/>
          </w:rPr>
          <w:t>раздел</w:t>
        </w:r>
        <w:r w:rsidR="00967796">
          <w:rPr>
            <w:rFonts w:ascii="Times New Roman" w:hAnsi="Times New Roman" w:cs="Times New Roman"/>
            <w:sz w:val="28"/>
            <w:szCs w:val="28"/>
          </w:rPr>
          <w:t>а</w:t>
        </w:r>
        <w:r w:rsidR="00F27D1F" w:rsidRPr="00D509A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7C754E" w:rsidRPr="00D509AD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F27D1F" w:rsidRPr="00D509AD">
        <w:rPr>
          <w:rFonts w:ascii="Times New Roman" w:hAnsi="Times New Roman" w:cs="Times New Roman"/>
          <w:sz w:val="28"/>
          <w:szCs w:val="28"/>
        </w:rPr>
        <w:t xml:space="preserve"> Территориальной программы).</w:t>
      </w:r>
    </w:p>
    <w:p w:rsidR="00F27D1F" w:rsidRPr="00D509AD" w:rsidRDefault="00351483" w:rsidP="00E553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9AD">
        <w:rPr>
          <w:rFonts w:ascii="Times New Roman" w:hAnsi="Times New Roman" w:cs="Times New Roman"/>
          <w:sz w:val="28"/>
          <w:szCs w:val="28"/>
        </w:rPr>
        <w:t>4.3</w:t>
      </w:r>
      <w:r w:rsidR="00F27D1F" w:rsidRPr="00D509AD">
        <w:rPr>
          <w:rFonts w:ascii="Times New Roman" w:hAnsi="Times New Roman" w:cs="Times New Roman"/>
          <w:sz w:val="28"/>
          <w:szCs w:val="28"/>
        </w:rPr>
        <w:t>.2. Профилактические медиц</w:t>
      </w:r>
      <w:r w:rsidR="004F53D3" w:rsidRPr="00D509AD">
        <w:rPr>
          <w:rFonts w:ascii="Times New Roman" w:hAnsi="Times New Roman" w:cs="Times New Roman"/>
          <w:sz w:val="28"/>
          <w:szCs w:val="28"/>
        </w:rPr>
        <w:t>инские осмотры и диспансеризацию –</w:t>
      </w:r>
      <w:r w:rsidR="00F27D1F" w:rsidRPr="00D509AD">
        <w:rPr>
          <w:rFonts w:ascii="Times New Roman" w:hAnsi="Times New Roman" w:cs="Times New Roman"/>
          <w:sz w:val="28"/>
          <w:szCs w:val="28"/>
        </w:rPr>
        <w:t xml:space="preserve"> опре</w:t>
      </w:r>
      <w:r w:rsidR="004F53D3" w:rsidRPr="00D509AD">
        <w:rPr>
          <w:rFonts w:ascii="Times New Roman" w:hAnsi="Times New Roman" w:cs="Times New Roman"/>
          <w:sz w:val="28"/>
          <w:szCs w:val="28"/>
        </w:rPr>
        <w:t xml:space="preserve">деленные </w:t>
      </w:r>
      <w:r w:rsidR="00F27D1F" w:rsidRPr="00D509AD">
        <w:rPr>
          <w:rFonts w:ascii="Times New Roman" w:hAnsi="Times New Roman" w:cs="Times New Roman"/>
          <w:sz w:val="28"/>
          <w:szCs w:val="28"/>
        </w:rPr>
        <w:t>групп</w:t>
      </w:r>
      <w:r w:rsidR="004F53D3" w:rsidRPr="00D509AD">
        <w:rPr>
          <w:rFonts w:ascii="Times New Roman" w:hAnsi="Times New Roman" w:cs="Times New Roman"/>
          <w:sz w:val="28"/>
          <w:szCs w:val="28"/>
        </w:rPr>
        <w:t>ы</w:t>
      </w:r>
      <w:r w:rsidR="00F27D1F" w:rsidRPr="00D509AD">
        <w:rPr>
          <w:rFonts w:ascii="Times New Roman" w:hAnsi="Times New Roman" w:cs="Times New Roman"/>
          <w:sz w:val="28"/>
          <w:szCs w:val="28"/>
        </w:rPr>
        <w:t xml:space="preserve"> взрослого населения (в возрасте 18 лет и старше), в том чис</w:t>
      </w:r>
      <w:r w:rsidR="004F53D3" w:rsidRPr="00D509AD">
        <w:rPr>
          <w:rFonts w:ascii="Times New Roman" w:hAnsi="Times New Roman" w:cs="Times New Roman"/>
          <w:sz w:val="28"/>
          <w:szCs w:val="28"/>
        </w:rPr>
        <w:t>ле работающие</w:t>
      </w:r>
      <w:r w:rsidR="00F27D1F" w:rsidRPr="00D509AD">
        <w:rPr>
          <w:rFonts w:ascii="Times New Roman" w:hAnsi="Times New Roman" w:cs="Times New Roman"/>
          <w:sz w:val="28"/>
          <w:szCs w:val="28"/>
        </w:rPr>
        <w:t xml:space="preserve"> и неработающи</w:t>
      </w:r>
      <w:r w:rsidR="004F53D3" w:rsidRPr="00D509AD">
        <w:rPr>
          <w:rFonts w:ascii="Times New Roman" w:hAnsi="Times New Roman" w:cs="Times New Roman"/>
          <w:sz w:val="28"/>
          <w:szCs w:val="28"/>
        </w:rPr>
        <w:t>е</w:t>
      </w:r>
      <w:r w:rsidR="00F27D1F" w:rsidRPr="00D509AD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4F53D3" w:rsidRPr="00D509AD">
        <w:rPr>
          <w:rFonts w:ascii="Times New Roman" w:hAnsi="Times New Roman" w:cs="Times New Roman"/>
          <w:sz w:val="28"/>
          <w:szCs w:val="28"/>
        </w:rPr>
        <w:t>е, обучающие</w:t>
      </w:r>
      <w:r w:rsidR="00F27D1F" w:rsidRPr="00D509AD">
        <w:rPr>
          <w:rFonts w:ascii="Times New Roman" w:hAnsi="Times New Roman" w:cs="Times New Roman"/>
          <w:sz w:val="28"/>
          <w:szCs w:val="28"/>
        </w:rPr>
        <w:t>ся в образов</w:t>
      </w:r>
      <w:r w:rsidR="00F27D1F" w:rsidRPr="00D509AD">
        <w:rPr>
          <w:rFonts w:ascii="Times New Roman" w:hAnsi="Times New Roman" w:cs="Times New Roman"/>
          <w:sz w:val="28"/>
          <w:szCs w:val="28"/>
        </w:rPr>
        <w:t>а</w:t>
      </w:r>
      <w:r w:rsidR="00F27D1F" w:rsidRPr="00D509AD">
        <w:rPr>
          <w:rFonts w:ascii="Times New Roman" w:hAnsi="Times New Roman" w:cs="Times New Roman"/>
          <w:sz w:val="28"/>
          <w:szCs w:val="28"/>
        </w:rPr>
        <w:t>тельных организациях по очной форме.</w:t>
      </w:r>
    </w:p>
    <w:p w:rsidR="00F27D1F" w:rsidRPr="00D509AD" w:rsidRDefault="00351483" w:rsidP="00E553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9AD">
        <w:rPr>
          <w:rFonts w:ascii="Times New Roman" w:hAnsi="Times New Roman" w:cs="Times New Roman"/>
          <w:sz w:val="28"/>
          <w:szCs w:val="28"/>
        </w:rPr>
        <w:t>4.3</w:t>
      </w:r>
      <w:r w:rsidR="00F27D1F" w:rsidRPr="00D509AD">
        <w:rPr>
          <w:rFonts w:ascii="Times New Roman" w:hAnsi="Times New Roman" w:cs="Times New Roman"/>
          <w:sz w:val="28"/>
          <w:szCs w:val="28"/>
        </w:rPr>
        <w:t xml:space="preserve">.3. Медицинские осмотры, в том числе </w:t>
      </w:r>
      <w:r w:rsidR="001A167C" w:rsidRPr="00D509AD">
        <w:rPr>
          <w:rFonts w:ascii="Times New Roman" w:hAnsi="Times New Roman" w:cs="Times New Roman"/>
          <w:sz w:val="28"/>
          <w:szCs w:val="28"/>
        </w:rPr>
        <w:t>профилактические медици</w:t>
      </w:r>
      <w:r w:rsidR="001A167C" w:rsidRPr="00D509AD">
        <w:rPr>
          <w:rFonts w:ascii="Times New Roman" w:hAnsi="Times New Roman" w:cs="Times New Roman"/>
          <w:sz w:val="28"/>
          <w:szCs w:val="28"/>
        </w:rPr>
        <w:t>н</w:t>
      </w:r>
      <w:r w:rsidR="001A167C" w:rsidRPr="00D509AD">
        <w:rPr>
          <w:rFonts w:ascii="Times New Roman" w:hAnsi="Times New Roman" w:cs="Times New Roman"/>
          <w:sz w:val="28"/>
          <w:szCs w:val="28"/>
        </w:rPr>
        <w:t>ские осмотры, в связи с занятиями физической культу</w:t>
      </w:r>
      <w:r w:rsidR="004F53D3" w:rsidRPr="00D509AD">
        <w:rPr>
          <w:rFonts w:ascii="Times New Roman" w:hAnsi="Times New Roman" w:cs="Times New Roman"/>
          <w:sz w:val="28"/>
          <w:szCs w:val="28"/>
        </w:rPr>
        <w:t>рой и спортом – нес</w:t>
      </w:r>
      <w:r w:rsidR="004F53D3" w:rsidRPr="00D509AD">
        <w:rPr>
          <w:rFonts w:ascii="Times New Roman" w:hAnsi="Times New Roman" w:cs="Times New Roman"/>
          <w:sz w:val="28"/>
          <w:szCs w:val="28"/>
        </w:rPr>
        <w:t>о</w:t>
      </w:r>
      <w:r w:rsidR="004F53D3" w:rsidRPr="00D509AD">
        <w:rPr>
          <w:rFonts w:ascii="Times New Roman" w:hAnsi="Times New Roman" w:cs="Times New Roman"/>
          <w:sz w:val="28"/>
          <w:szCs w:val="28"/>
        </w:rPr>
        <w:t>вершеннолетние</w:t>
      </w:r>
      <w:r w:rsidR="00F27D1F" w:rsidRPr="00D509AD">
        <w:rPr>
          <w:rFonts w:ascii="Times New Roman" w:hAnsi="Times New Roman" w:cs="Times New Roman"/>
          <w:sz w:val="28"/>
          <w:szCs w:val="28"/>
        </w:rPr>
        <w:t>.</w:t>
      </w:r>
    </w:p>
    <w:p w:rsidR="00F27D1F" w:rsidRPr="00D509AD" w:rsidRDefault="00351483" w:rsidP="00E553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9AD">
        <w:rPr>
          <w:rFonts w:ascii="Times New Roman" w:hAnsi="Times New Roman" w:cs="Times New Roman"/>
          <w:sz w:val="28"/>
          <w:szCs w:val="28"/>
        </w:rPr>
        <w:t>4.3</w:t>
      </w:r>
      <w:r w:rsidR="001A167C" w:rsidRPr="00D509AD">
        <w:rPr>
          <w:rFonts w:ascii="Times New Roman" w:hAnsi="Times New Roman" w:cs="Times New Roman"/>
          <w:sz w:val="28"/>
          <w:szCs w:val="28"/>
        </w:rPr>
        <w:t>.4. Диспансеризацию</w:t>
      </w:r>
      <w:r w:rsidR="004F53D3" w:rsidRPr="00D509AD">
        <w:rPr>
          <w:rFonts w:ascii="Times New Roman" w:hAnsi="Times New Roman" w:cs="Times New Roman"/>
          <w:sz w:val="28"/>
          <w:szCs w:val="28"/>
        </w:rPr>
        <w:t xml:space="preserve"> – </w:t>
      </w:r>
      <w:r w:rsidR="00F27D1F" w:rsidRPr="00D509AD">
        <w:rPr>
          <w:rFonts w:ascii="Times New Roman" w:hAnsi="Times New Roman" w:cs="Times New Roman"/>
          <w:sz w:val="28"/>
          <w:szCs w:val="28"/>
        </w:rPr>
        <w:t>пребывающи</w:t>
      </w:r>
      <w:r w:rsidR="004F53D3" w:rsidRPr="00D509AD">
        <w:rPr>
          <w:rFonts w:ascii="Times New Roman" w:hAnsi="Times New Roman" w:cs="Times New Roman"/>
          <w:sz w:val="28"/>
          <w:szCs w:val="28"/>
        </w:rPr>
        <w:t>е</w:t>
      </w:r>
      <w:r w:rsidR="00244066" w:rsidRPr="00D509AD">
        <w:rPr>
          <w:rFonts w:ascii="Times New Roman" w:hAnsi="Times New Roman" w:cs="Times New Roman"/>
          <w:sz w:val="28"/>
          <w:szCs w:val="28"/>
        </w:rPr>
        <w:t xml:space="preserve"> в стационарных учреждениях дети</w:t>
      </w:r>
      <w:r w:rsidR="00F27D1F" w:rsidRPr="00D509AD">
        <w:rPr>
          <w:rFonts w:ascii="Times New Roman" w:hAnsi="Times New Roman" w:cs="Times New Roman"/>
          <w:sz w:val="28"/>
          <w:szCs w:val="28"/>
        </w:rPr>
        <w:t>-сирот</w:t>
      </w:r>
      <w:r w:rsidR="004F53D3" w:rsidRPr="00D509AD">
        <w:rPr>
          <w:rFonts w:ascii="Times New Roman" w:hAnsi="Times New Roman" w:cs="Times New Roman"/>
          <w:sz w:val="28"/>
          <w:szCs w:val="28"/>
        </w:rPr>
        <w:t>ы</w:t>
      </w:r>
      <w:r w:rsidR="00F27D1F" w:rsidRPr="00D509AD">
        <w:rPr>
          <w:rFonts w:ascii="Times New Roman" w:hAnsi="Times New Roman" w:cs="Times New Roman"/>
          <w:sz w:val="28"/>
          <w:szCs w:val="28"/>
        </w:rPr>
        <w:t xml:space="preserve"> и дет</w:t>
      </w:r>
      <w:r w:rsidR="004F53D3" w:rsidRPr="00D509AD">
        <w:rPr>
          <w:rFonts w:ascii="Times New Roman" w:hAnsi="Times New Roman" w:cs="Times New Roman"/>
          <w:sz w:val="28"/>
          <w:szCs w:val="28"/>
        </w:rPr>
        <w:t>и</w:t>
      </w:r>
      <w:r w:rsidR="00F27D1F" w:rsidRPr="00D509AD">
        <w:rPr>
          <w:rFonts w:ascii="Times New Roman" w:hAnsi="Times New Roman" w:cs="Times New Roman"/>
          <w:sz w:val="28"/>
          <w:szCs w:val="28"/>
        </w:rPr>
        <w:t>, находящи</w:t>
      </w:r>
      <w:r w:rsidR="004F53D3" w:rsidRPr="00D509AD">
        <w:rPr>
          <w:rFonts w:ascii="Times New Roman" w:hAnsi="Times New Roman" w:cs="Times New Roman"/>
          <w:sz w:val="28"/>
          <w:szCs w:val="28"/>
        </w:rPr>
        <w:t xml:space="preserve">еся </w:t>
      </w:r>
      <w:r w:rsidR="00F27D1F" w:rsidRPr="00D509AD">
        <w:rPr>
          <w:rFonts w:ascii="Times New Roman" w:hAnsi="Times New Roman" w:cs="Times New Roman"/>
          <w:sz w:val="28"/>
          <w:szCs w:val="28"/>
        </w:rPr>
        <w:t>в трудной жизненной ситуации, а также д</w:t>
      </w:r>
      <w:r w:rsidR="00F27D1F" w:rsidRPr="00D509AD">
        <w:rPr>
          <w:rFonts w:ascii="Times New Roman" w:hAnsi="Times New Roman" w:cs="Times New Roman"/>
          <w:sz w:val="28"/>
          <w:szCs w:val="28"/>
        </w:rPr>
        <w:t>е</w:t>
      </w:r>
      <w:r w:rsidR="00244066" w:rsidRPr="00D509AD">
        <w:rPr>
          <w:rFonts w:ascii="Times New Roman" w:hAnsi="Times New Roman" w:cs="Times New Roman"/>
          <w:sz w:val="28"/>
          <w:szCs w:val="28"/>
        </w:rPr>
        <w:t>ти</w:t>
      </w:r>
      <w:r w:rsidR="00F27D1F" w:rsidRPr="00D509AD">
        <w:rPr>
          <w:rFonts w:ascii="Times New Roman" w:hAnsi="Times New Roman" w:cs="Times New Roman"/>
          <w:sz w:val="28"/>
          <w:szCs w:val="28"/>
        </w:rPr>
        <w:t>-сирот</w:t>
      </w:r>
      <w:r w:rsidR="004F53D3" w:rsidRPr="00D509AD">
        <w:rPr>
          <w:rFonts w:ascii="Times New Roman" w:hAnsi="Times New Roman" w:cs="Times New Roman"/>
          <w:sz w:val="28"/>
          <w:szCs w:val="28"/>
        </w:rPr>
        <w:t>ы</w:t>
      </w:r>
      <w:r w:rsidR="00F27D1F" w:rsidRPr="00D509AD">
        <w:rPr>
          <w:rFonts w:ascii="Times New Roman" w:hAnsi="Times New Roman" w:cs="Times New Roman"/>
          <w:sz w:val="28"/>
          <w:szCs w:val="28"/>
        </w:rPr>
        <w:t xml:space="preserve"> и дет</w:t>
      </w:r>
      <w:r w:rsidR="004F53D3" w:rsidRPr="00D509AD">
        <w:rPr>
          <w:rFonts w:ascii="Times New Roman" w:hAnsi="Times New Roman" w:cs="Times New Roman"/>
          <w:sz w:val="28"/>
          <w:szCs w:val="28"/>
        </w:rPr>
        <w:t>и, оставшие</w:t>
      </w:r>
      <w:r w:rsidR="00F27D1F" w:rsidRPr="00D509AD">
        <w:rPr>
          <w:rFonts w:ascii="Times New Roman" w:hAnsi="Times New Roman" w:cs="Times New Roman"/>
          <w:sz w:val="28"/>
          <w:szCs w:val="28"/>
        </w:rPr>
        <w:t>ся без попечения родителей, в том числе усыно</w:t>
      </w:r>
      <w:r w:rsidR="00F27D1F" w:rsidRPr="00D509AD">
        <w:rPr>
          <w:rFonts w:ascii="Times New Roman" w:hAnsi="Times New Roman" w:cs="Times New Roman"/>
          <w:sz w:val="28"/>
          <w:szCs w:val="28"/>
        </w:rPr>
        <w:t>в</w:t>
      </w:r>
      <w:r w:rsidR="00F27D1F" w:rsidRPr="00D509AD">
        <w:rPr>
          <w:rFonts w:ascii="Times New Roman" w:hAnsi="Times New Roman" w:cs="Times New Roman"/>
          <w:sz w:val="28"/>
          <w:szCs w:val="28"/>
        </w:rPr>
        <w:t>ленны</w:t>
      </w:r>
      <w:r w:rsidR="004F53D3" w:rsidRPr="00D509AD">
        <w:rPr>
          <w:rFonts w:ascii="Times New Roman" w:hAnsi="Times New Roman" w:cs="Times New Roman"/>
          <w:sz w:val="28"/>
          <w:szCs w:val="28"/>
        </w:rPr>
        <w:t>е</w:t>
      </w:r>
      <w:r w:rsidR="00F27D1F" w:rsidRPr="00D509AD">
        <w:rPr>
          <w:rFonts w:ascii="Times New Roman" w:hAnsi="Times New Roman" w:cs="Times New Roman"/>
          <w:sz w:val="28"/>
          <w:szCs w:val="28"/>
        </w:rPr>
        <w:t xml:space="preserve"> (удочеренны</w:t>
      </w:r>
      <w:r w:rsidR="004F53D3" w:rsidRPr="00D509AD">
        <w:rPr>
          <w:rFonts w:ascii="Times New Roman" w:hAnsi="Times New Roman" w:cs="Times New Roman"/>
          <w:sz w:val="28"/>
          <w:szCs w:val="28"/>
        </w:rPr>
        <w:t>е</w:t>
      </w:r>
      <w:r w:rsidR="00F27D1F" w:rsidRPr="00D509AD">
        <w:rPr>
          <w:rFonts w:ascii="Times New Roman" w:hAnsi="Times New Roman" w:cs="Times New Roman"/>
          <w:sz w:val="28"/>
          <w:szCs w:val="28"/>
        </w:rPr>
        <w:t>), приняты</w:t>
      </w:r>
      <w:r w:rsidR="004F53D3" w:rsidRPr="00D509AD">
        <w:rPr>
          <w:rFonts w:ascii="Times New Roman" w:hAnsi="Times New Roman" w:cs="Times New Roman"/>
          <w:sz w:val="28"/>
          <w:szCs w:val="28"/>
        </w:rPr>
        <w:t>е</w:t>
      </w:r>
      <w:r w:rsidR="00F27D1F" w:rsidRPr="00D509AD">
        <w:rPr>
          <w:rFonts w:ascii="Times New Roman" w:hAnsi="Times New Roman" w:cs="Times New Roman"/>
          <w:sz w:val="28"/>
          <w:szCs w:val="28"/>
        </w:rPr>
        <w:t xml:space="preserve"> под опеку (попечительство), в приемную или патронатную семью.</w:t>
      </w:r>
    </w:p>
    <w:p w:rsidR="001C58CF" w:rsidRPr="00D509AD" w:rsidRDefault="00351483" w:rsidP="00E553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9AD">
        <w:rPr>
          <w:rFonts w:ascii="Times New Roman" w:hAnsi="Times New Roman" w:cs="Times New Roman"/>
          <w:sz w:val="28"/>
          <w:szCs w:val="28"/>
        </w:rPr>
        <w:t>4.3</w:t>
      </w:r>
      <w:r w:rsidR="001C58CF" w:rsidRPr="00D509AD">
        <w:rPr>
          <w:rFonts w:ascii="Times New Roman" w:hAnsi="Times New Roman" w:cs="Times New Roman"/>
          <w:sz w:val="28"/>
          <w:szCs w:val="28"/>
        </w:rPr>
        <w:t xml:space="preserve">.5. Диспансерное наблюдение – граждане, страдающие социально значимыми заболеваниями и заболеваниями, представляющими опасность для окружающих, а также лица, страдающие хроническими заболеваниями, функциональными расстройствами, </w:t>
      </w:r>
      <w:r w:rsidR="00D46533" w:rsidRPr="00D509AD">
        <w:rPr>
          <w:rFonts w:ascii="Times New Roman" w:hAnsi="Times New Roman" w:cs="Times New Roman"/>
          <w:sz w:val="28"/>
          <w:szCs w:val="28"/>
        </w:rPr>
        <w:t>иными состояниями.</w:t>
      </w:r>
    </w:p>
    <w:p w:rsidR="004F53D3" w:rsidRPr="00D509AD" w:rsidRDefault="00351483" w:rsidP="00E553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9AD">
        <w:rPr>
          <w:rFonts w:ascii="Times New Roman" w:hAnsi="Times New Roman" w:cs="Times New Roman"/>
          <w:sz w:val="28"/>
          <w:szCs w:val="28"/>
        </w:rPr>
        <w:t>4.3</w:t>
      </w:r>
      <w:r w:rsidR="001A167C" w:rsidRPr="00D509AD">
        <w:rPr>
          <w:rFonts w:ascii="Times New Roman" w:hAnsi="Times New Roman" w:cs="Times New Roman"/>
          <w:sz w:val="28"/>
          <w:szCs w:val="28"/>
        </w:rPr>
        <w:t>.</w:t>
      </w:r>
      <w:r w:rsidR="00D46533" w:rsidRPr="00D509AD">
        <w:rPr>
          <w:rFonts w:ascii="Times New Roman" w:hAnsi="Times New Roman" w:cs="Times New Roman"/>
          <w:sz w:val="28"/>
          <w:szCs w:val="28"/>
        </w:rPr>
        <w:t>6</w:t>
      </w:r>
      <w:r w:rsidR="001A167C" w:rsidRPr="00D509AD">
        <w:rPr>
          <w:rFonts w:ascii="Times New Roman" w:hAnsi="Times New Roman" w:cs="Times New Roman"/>
          <w:sz w:val="28"/>
          <w:szCs w:val="28"/>
        </w:rPr>
        <w:t>. Пренатальную (дородовую) диагностику</w:t>
      </w:r>
      <w:r w:rsidR="00F27D1F" w:rsidRPr="00D509AD">
        <w:rPr>
          <w:rFonts w:ascii="Times New Roman" w:hAnsi="Times New Roman" w:cs="Times New Roman"/>
          <w:sz w:val="28"/>
          <w:szCs w:val="28"/>
        </w:rPr>
        <w:t xml:space="preserve"> нарушений развития р</w:t>
      </w:r>
      <w:r w:rsidR="00F27D1F" w:rsidRPr="00D509AD">
        <w:rPr>
          <w:rFonts w:ascii="Times New Roman" w:hAnsi="Times New Roman" w:cs="Times New Roman"/>
          <w:sz w:val="28"/>
          <w:szCs w:val="28"/>
        </w:rPr>
        <w:t>е</w:t>
      </w:r>
      <w:r w:rsidR="00F27D1F" w:rsidRPr="00D509AD">
        <w:rPr>
          <w:rFonts w:ascii="Times New Roman" w:hAnsi="Times New Roman" w:cs="Times New Roman"/>
          <w:sz w:val="28"/>
          <w:szCs w:val="28"/>
        </w:rPr>
        <w:t xml:space="preserve">бенка </w:t>
      </w:r>
      <w:r w:rsidR="004F53D3" w:rsidRPr="00D509AD">
        <w:rPr>
          <w:rFonts w:ascii="Times New Roman" w:hAnsi="Times New Roman" w:cs="Times New Roman"/>
          <w:sz w:val="28"/>
          <w:szCs w:val="28"/>
        </w:rPr>
        <w:t>–</w:t>
      </w:r>
      <w:r w:rsidR="00F27D1F" w:rsidRPr="00D509AD">
        <w:rPr>
          <w:rFonts w:ascii="Times New Roman" w:hAnsi="Times New Roman" w:cs="Times New Roman"/>
          <w:sz w:val="28"/>
          <w:szCs w:val="28"/>
        </w:rPr>
        <w:t xml:space="preserve"> беременны</w:t>
      </w:r>
      <w:r w:rsidR="004F53D3" w:rsidRPr="00D509AD">
        <w:rPr>
          <w:rFonts w:ascii="Times New Roman" w:hAnsi="Times New Roman" w:cs="Times New Roman"/>
          <w:sz w:val="28"/>
          <w:szCs w:val="28"/>
        </w:rPr>
        <w:t>е</w:t>
      </w:r>
      <w:r w:rsidR="00F27D1F" w:rsidRPr="00D509AD">
        <w:rPr>
          <w:rFonts w:ascii="Times New Roman" w:hAnsi="Times New Roman" w:cs="Times New Roman"/>
          <w:sz w:val="28"/>
          <w:szCs w:val="28"/>
        </w:rPr>
        <w:t xml:space="preserve"> женщин</w:t>
      </w:r>
      <w:r w:rsidR="004F53D3" w:rsidRPr="00D509AD">
        <w:rPr>
          <w:rFonts w:ascii="Times New Roman" w:hAnsi="Times New Roman" w:cs="Times New Roman"/>
          <w:sz w:val="28"/>
          <w:szCs w:val="28"/>
        </w:rPr>
        <w:t>ы.</w:t>
      </w:r>
    </w:p>
    <w:p w:rsidR="004F53D3" w:rsidRPr="00D509AD" w:rsidRDefault="00351483" w:rsidP="0026487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9AD">
        <w:rPr>
          <w:rFonts w:ascii="Times New Roman" w:hAnsi="Times New Roman" w:cs="Times New Roman"/>
          <w:sz w:val="28"/>
          <w:szCs w:val="28"/>
        </w:rPr>
        <w:t>4.3</w:t>
      </w:r>
      <w:r w:rsidR="004F53D3" w:rsidRPr="00D509AD">
        <w:rPr>
          <w:rFonts w:ascii="Times New Roman" w:hAnsi="Times New Roman" w:cs="Times New Roman"/>
          <w:sz w:val="28"/>
          <w:szCs w:val="28"/>
        </w:rPr>
        <w:t>.</w:t>
      </w:r>
      <w:r w:rsidR="00D46533" w:rsidRPr="00D509AD">
        <w:rPr>
          <w:rFonts w:ascii="Times New Roman" w:hAnsi="Times New Roman" w:cs="Times New Roman"/>
          <w:sz w:val="28"/>
          <w:szCs w:val="28"/>
        </w:rPr>
        <w:t>7</w:t>
      </w:r>
      <w:r w:rsidR="004F53D3" w:rsidRPr="00D509AD">
        <w:rPr>
          <w:rFonts w:ascii="Times New Roman" w:hAnsi="Times New Roman" w:cs="Times New Roman"/>
          <w:sz w:val="28"/>
          <w:szCs w:val="28"/>
        </w:rPr>
        <w:t>. Н</w:t>
      </w:r>
      <w:r w:rsidR="00F27D1F" w:rsidRPr="00D509AD">
        <w:rPr>
          <w:rFonts w:ascii="Times New Roman" w:hAnsi="Times New Roman" w:cs="Times New Roman"/>
          <w:sz w:val="28"/>
          <w:szCs w:val="28"/>
        </w:rPr>
        <w:t>еонатальный скрининг на 5 наследственных и врожденных з</w:t>
      </w:r>
      <w:r w:rsidR="00F27D1F" w:rsidRPr="00D509AD">
        <w:rPr>
          <w:rFonts w:ascii="Times New Roman" w:hAnsi="Times New Roman" w:cs="Times New Roman"/>
          <w:sz w:val="28"/>
          <w:szCs w:val="28"/>
        </w:rPr>
        <w:t>а</w:t>
      </w:r>
      <w:r w:rsidR="00F27D1F" w:rsidRPr="00D509AD">
        <w:rPr>
          <w:rFonts w:ascii="Times New Roman" w:hAnsi="Times New Roman" w:cs="Times New Roman"/>
          <w:sz w:val="28"/>
          <w:szCs w:val="28"/>
        </w:rPr>
        <w:t xml:space="preserve">болеваний </w:t>
      </w:r>
      <w:r w:rsidR="004F53D3" w:rsidRPr="00D509AD">
        <w:rPr>
          <w:rFonts w:ascii="Times New Roman" w:hAnsi="Times New Roman" w:cs="Times New Roman"/>
          <w:sz w:val="28"/>
          <w:szCs w:val="28"/>
        </w:rPr>
        <w:t>– новорожденные дети.</w:t>
      </w:r>
    </w:p>
    <w:p w:rsidR="0047626C" w:rsidRDefault="00351483" w:rsidP="0026487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9AD">
        <w:rPr>
          <w:rFonts w:ascii="Times New Roman" w:hAnsi="Times New Roman" w:cs="Times New Roman"/>
          <w:sz w:val="28"/>
          <w:szCs w:val="28"/>
        </w:rPr>
        <w:t>4.3</w:t>
      </w:r>
      <w:r w:rsidR="004F53D3" w:rsidRPr="00D509AD">
        <w:rPr>
          <w:rFonts w:ascii="Times New Roman" w:hAnsi="Times New Roman" w:cs="Times New Roman"/>
          <w:sz w:val="28"/>
          <w:szCs w:val="28"/>
        </w:rPr>
        <w:t>.</w:t>
      </w:r>
      <w:r w:rsidR="00D46533" w:rsidRPr="00D509AD">
        <w:rPr>
          <w:rFonts w:ascii="Times New Roman" w:hAnsi="Times New Roman" w:cs="Times New Roman"/>
          <w:sz w:val="28"/>
          <w:szCs w:val="28"/>
        </w:rPr>
        <w:t>8</w:t>
      </w:r>
      <w:r w:rsidR="004F53D3" w:rsidRPr="00D509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F53D3" w:rsidRPr="00D509AD">
        <w:rPr>
          <w:rFonts w:ascii="Times New Roman" w:hAnsi="Times New Roman" w:cs="Times New Roman"/>
          <w:sz w:val="28"/>
          <w:szCs w:val="28"/>
        </w:rPr>
        <w:t>Аудиологический</w:t>
      </w:r>
      <w:proofErr w:type="spellEnd"/>
      <w:r w:rsidR="004F53D3" w:rsidRPr="00D509AD">
        <w:rPr>
          <w:rFonts w:ascii="Times New Roman" w:hAnsi="Times New Roman" w:cs="Times New Roman"/>
          <w:sz w:val="28"/>
          <w:szCs w:val="28"/>
        </w:rPr>
        <w:t xml:space="preserve"> скрининг </w:t>
      </w:r>
      <w:r w:rsidR="00071DCB" w:rsidRPr="00D509AD">
        <w:rPr>
          <w:rFonts w:ascii="Times New Roman" w:hAnsi="Times New Roman" w:cs="Times New Roman"/>
          <w:sz w:val="28"/>
          <w:szCs w:val="28"/>
        </w:rPr>
        <w:t>–</w:t>
      </w:r>
      <w:r w:rsidR="004F53D3" w:rsidRPr="00D509AD">
        <w:rPr>
          <w:rFonts w:ascii="Times New Roman" w:hAnsi="Times New Roman" w:cs="Times New Roman"/>
          <w:sz w:val="28"/>
          <w:szCs w:val="28"/>
        </w:rPr>
        <w:t xml:space="preserve"> </w:t>
      </w:r>
      <w:r w:rsidR="00071DCB" w:rsidRPr="00D509AD">
        <w:rPr>
          <w:rFonts w:ascii="Times New Roman" w:hAnsi="Times New Roman" w:cs="Times New Roman"/>
          <w:sz w:val="28"/>
          <w:szCs w:val="28"/>
        </w:rPr>
        <w:t>новорожденные дети и дети перв</w:t>
      </w:r>
      <w:r w:rsidR="00071DCB" w:rsidRPr="00D509AD">
        <w:rPr>
          <w:rFonts w:ascii="Times New Roman" w:hAnsi="Times New Roman" w:cs="Times New Roman"/>
          <w:sz w:val="28"/>
          <w:szCs w:val="28"/>
        </w:rPr>
        <w:t>о</w:t>
      </w:r>
      <w:r w:rsidR="00071DCB" w:rsidRPr="00D509AD">
        <w:rPr>
          <w:rFonts w:ascii="Times New Roman" w:hAnsi="Times New Roman" w:cs="Times New Roman"/>
          <w:sz w:val="28"/>
          <w:szCs w:val="28"/>
        </w:rPr>
        <w:t>го года жизни.</w:t>
      </w:r>
      <w:bookmarkStart w:id="4" w:name="P212"/>
      <w:bookmarkEnd w:id="4"/>
    </w:p>
    <w:p w:rsidR="003C54FB" w:rsidRPr="00D509AD" w:rsidRDefault="004E0F1D" w:rsidP="0026487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Беременные женщины, обратившиеся в медицинские организации, оказывающие акушерско-гинекологическую помощь в амбулаторных усл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виях, имеют право на получение правовой, психологиче</w:t>
      </w:r>
      <w:r w:rsidR="00140DDB">
        <w:rPr>
          <w:rFonts w:ascii="Times New Roman" w:hAnsi="Times New Roman" w:cs="Times New Roman"/>
          <w:sz w:val="28"/>
          <w:szCs w:val="28"/>
        </w:rPr>
        <w:t xml:space="preserve">ской и </w:t>
      </w:r>
      <w:proofErr w:type="gramStart"/>
      <w:r w:rsidR="00140DDB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="00140DDB">
        <w:rPr>
          <w:rFonts w:ascii="Times New Roman" w:hAnsi="Times New Roman" w:cs="Times New Roman"/>
          <w:sz w:val="28"/>
          <w:szCs w:val="28"/>
        </w:rPr>
        <w:t xml:space="preserve"> помощи,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для профилактики прерывания беременн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</w:t>
      </w:r>
      <w:r w:rsidR="00140DDB">
        <w:rPr>
          <w:rFonts w:ascii="Times New Roman" w:hAnsi="Times New Roman" w:cs="Times New Roman"/>
          <w:sz w:val="28"/>
          <w:szCs w:val="28"/>
        </w:rPr>
        <w:t>.</w:t>
      </w:r>
    </w:p>
    <w:p w:rsidR="00F27D1F" w:rsidRPr="004E0F1D" w:rsidRDefault="00F27D1F" w:rsidP="00E5534F">
      <w:pPr>
        <w:pStyle w:val="ConsPlusNormal"/>
        <w:spacing w:before="240"/>
        <w:ind w:left="993" w:hanging="283"/>
        <w:jc w:val="both"/>
        <w:rPr>
          <w:rFonts w:ascii="Times New Roman" w:hAnsi="Times New Roman" w:cs="Times New Roman"/>
          <w:sz w:val="28"/>
          <w:szCs w:val="28"/>
        </w:rPr>
      </w:pPr>
      <w:r w:rsidRPr="004E0F1D">
        <w:rPr>
          <w:rFonts w:ascii="Times New Roman" w:hAnsi="Times New Roman" w:cs="Times New Roman"/>
          <w:b/>
          <w:sz w:val="28"/>
          <w:szCs w:val="28"/>
        </w:rPr>
        <w:lastRenderedPageBreak/>
        <w:t>5. Территориальная программа</w:t>
      </w:r>
      <w:r w:rsidR="002243B4" w:rsidRPr="004E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0F1D">
        <w:rPr>
          <w:rFonts w:ascii="Times New Roman" w:hAnsi="Times New Roman" w:cs="Times New Roman"/>
          <w:b/>
          <w:sz w:val="28"/>
          <w:szCs w:val="28"/>
        </w:rPr>
        <w:t xml:space="preserve">обязательного медицинского </w:t>
      </w:r>
      <w:r w:rsidR="007C754E" w:rsidRPr="004E0F1D">
        <w:rPr>
          <w:rFonts w:ascii="Times New Roman" w:hAnsi="Times New Roman" w:cs="Times New Roman"/>
          <w:b/>
          <w:sz w:val="28"/>
          <w:szCs w:val="28"/>
        </w:rPr>
        <w:br/>
        <w:t xml:space="preserve">  </w:t>
      </w:r>
      <w:r w:rsidR="002243B4" w:rsidRPr="004E0F1D">
        <w:rPr>
          <w:rFonts w:ascii="Times New Roman" w:hAnsi="Times New Roman" w:cs="Times New Roman"/>
          <w:b/>
          <w:sz w:val="28"/>
          <w:szCs w:val="28"/>
        </w:rPr>
        <w:t>ст</w:t>
      </w:r>
      <w:r w:rsidRPr="004E0F1D">
        <w:rPr>
          <w:rFonts w:ascii="Times New Roman" w:hAnsi="Times New Roman" w:cs="Times New Roman"/>
          <w:b/>
          <w:sz w:val="28"/>
          <w:szCs w:val="28"/>
        </w:rPr>
        <w:t>рахования</w:t>
      </w:r>
    </w:p>
    <w:p w:rsidR="00244066" w:rsidRPr="004E0F1D" w:rsidRDefault="00244066" w:rsidP="0047626C">
      <w:pPr>
        <w:pStyle w:val="ConsPlusNormal"/>
        <w:ind w:left="567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27D1F" w:rsidRPr="004E0F1D" w:rsidRDefault="00F27D1F" w:rsidP="00BD781A">
      <w:pPr>
        <w:pStyle w:val="ConsPlusNormal"/>
        <w:spacing w:line="36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F1D">
        <w:rPr>
          <w:rFonts w:ascii="Times New Roman" w:hAnsi="Times New Roman" w:cs="Times New Roman"/>
          <w:sz w:val="28"/>
          <w:szCs w:val="28"/>
        </w:rPr>
        <w:t>Территориальная программа обязательного медицинского страхования является составной частью Территориальной программы.</w:t>
      </w:r>
    </w:p>
    <w:p w:rsidR="00F27D1F" w:rsidRPr="004E0F1D" w:rsidRDefault="00F27D1F" w:rsidP="00BD781A">
      <w:pPr>
        <w:pStyle w:val="ConsPlusNormal"/>
        <w:spacing w:line="36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F1D">
        <w:rPr>
          <w:rFonts w:ascii="Times New Roman" w:hAnsi="Times New Roman" w:cs="Times New Roman"/>
          <w:sz w:val="28"/>
          <w:szCs w:val="28"/>
        </w:rPr>
        <w:t>5.1. В рамках Территориальной программы ОМС:</w:t>
      </w:r>
    </w:p>
    <w:p w:rsidR="00F27D1F" w:rsidRPr="004E0F1D" w:rsidRDefault="00F27D1F" w:rsidP="00BD781A">
      <w:pPr>
        <w:pStyle w:val="ConsPlusNormal"/>
        <w:spacing w:line="36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F1D">
        <w:rPr>
          <w:rFonts w:ascii="Times New Roman" w:hAnsi="Times New Roman" w:cs="Times New Roman"/>
          <w:sz w:val="28"/>
          <w:szCs w:val="28"/>
        </w:rPr>
        <w:t xml:space="preserve">5.1.1. </w:t>
      </w:r>
      <w:proofErr w:type="gramStart"/>
      <w:r w:rsidR="009E4DCD" w:rsidRPr="004E0F1D">
        <w:rPr>
          <w:rFonts w:ascii="Times New Roman" w:hAnsi="Times New Roman" w:cs="Times New Roman"/>
          <w:sz w:val="28"/>
          <w:szCs w:val="28"/>
        </w:rPr>
        <w:t>Гражданам (з</w:t>
      </w:r>
      <w:r w:rsidRPr="004E0F1D">
        <w:rPr>
          <w:rFonts w:ascii="Times New Roman" w:hAnsi="Times New Roman" w:cs="Times New Roman"/>
          <w:sz w:val="28"/>
          <w:szCs w:val="28"/>
        </w:rPr>
        <w:t>астрахованным лицам</w:t>
      </w:r>
      <w:r w:rsidR="009E4DCD" w:rsidRPr="004E0F1D">
        <w:rPr>
          <w:rFonts w:ascii="Times New Roman" w:hAnsi="Times New Roman" w:cs="Times New Roman"/>
          <w:sz w:val="28"/>
          <w:szCs w:val="28"/>
        </w:rPr>
        <w:t>)</w:t>
      </w:r>
      <w:r w:rsidRPr="004E0F1D">
        <w:rPr>
          <w:rFonts w:ascii="Times New Roman" w:hAnsi="Times New Roman" w:cs="Times New Roman"/>
          <w:sz w:val="28"/>
          <w:szCs w:val="28"/>
        </w:rPr>
        <w:t xml:space="preserve"> оказываются</w:t>
      </w:r>
      <w:r w:rsidR="007C754E" w:rsidRPr="004E0F1D">
        <w:rPr>
          <w:rFonts w:ascii="Times New Roman" w:hAnsi="Times New Roman" w:cs="Times New Roman"/>
          <w:sz w:val="28"/>
          <w:szCs w:val="28"/>
        </w:rPr>
        <w:t xml:space="preserve"> следующие в</w:t>
      </w:r>
      <w:r w:rsidR="007C754E" w:rsidRPr="004E0F1D">
        <w:rPr>
          <w:rFonts w:ascii="Times New Roman" w:hAnsi="Times New Roman" w:cs="Times New Roman"/>
          <w:sz w:val="28"/>
          <w:szCs w:val="28"/>
        </w:rPr>
        <w:t>и</w:t>
      </w:r>
      <w:r w:rsidR="007C754E" w:rsidRPr="004E0F1D">
        <w:rPr>
          <w:rFonts w:ascii="Times New Roman" w:hAnsi="Times New Roman" w:cs="Times New Roman"/>
          <w:sz w:val="28"/>
          <w:szCs w:val="28"/>
        </w:rPr>
        <w:t>ды медицинской помощи:</w:t>
      </w:r>
      <w:r w:rsidRPr="004E0F1D">
        <w:rPr>
          <w:rFonts w:ascii="Times New Roman" w:hAnsi="Times New Roman" w:cs="Times New Roman"/>
          <w:sz w:val="28"/>
          <w:szCs w:val="28"/>
        </w:rPr>
        <w:t xml:space="preserve"> первичная медико-санитарная помощь, включая профилактическую помощь, скорая медицинская помощь (за исключением санитарно-авиационной эвакуации), специализированная медицинская п</w:t>
      </w:r>
      <w:r w:rsidRPr="004E0F1D">
        <w:rPr>
          <w:rFonts w:ascii="Times New Roman" w:hAnsi="Times New Roman" w:cs="Times New Roman"/>
          <w:sz w:val="28"/>
          <w:szCs w:val="28"/>
        </w:rPr>
        <w:t>о</w:t>
      </w:r>
      <w:r w:rsidRPr="004E0F1D">
        <w:rPr>
          <w:rFonts w:ascii="Times New Roman" w:hAnsi="Times New Roman" w:cs="Times New Roman"/>
          <w:sz w:val="28"/>
          <w:szCs w:val="28"/>
        </w:rPr>
        <w:t xml:space="preserve">мощь, в том числе высокотехнологичная медицинская помощь, </w:t>
      </w:r>
      <w:r w:rsidR="00C258A3" w:rsidRPr="004E0F1D">
        <w:rPr>
          <w:rFonts w:ascii="Times New Roman" w:hAnsi="Times New Roman" w:cs="Times New Roman"/>
          <w:sz w:val="28"/>
          <w:szCs w:val="28"/>
        </w:rPr>
        <w:t xml:space="preserve">включенная в раздел I </w:t>
      </w:r>
      <w:r w:rsidR="008B032B" w:rsidRPr="008B032B">
        <w:rPr>
          <w:rFonts w:ascii="Times New Roman" w:hAnsi="Times New Roman" w:cs="Times New Roman"/>
          <w:sz w:val="28"/>
          <w:szCs w:val="28"/>
        </w:rPr>
        <w:t>«Перечень видов высокотехнологичной медицинской помощи, включенных в базовую программу обязательного медицинского страхования, финансовое обеспечение которых осуществляется за счет субвенции Фед</w:t>
      </w:r>
      <w:r w:rsidR="008B032B" w:rsidRPr="008B032B">
        <w:rPr>
          <w:rFonts w:ascii="Times New Roman" w:hAnsi="Times New Roman" w:cs="Times New Roman"/>
          <w:sz w:val="28"/>
          <w:szCs w:val="28"/>
        </w:rPr>
        <w:t>е</w:t>
      </w:r>
      <w:r w:rsidR="008B032B" w:rsidRPr="008B032B">
        <w:rPr>
          <w:rFonts w:ascii="Times New Roman" w:hAnsi="Times New Roman" w:cs="Times New Roman"/>
          <w:sz w:val="28"/>
          <w:szCs w:val="28"/>
        </w:rPr>
        <w:t>рального фонда обязательного медицинского страхования бюджетам терр</w:t>
      </w:r>
      <w:r w:rsidR="008B032B" w:rsidRPr="008B032B">
        <w:rPr>
          <w:rFonts w:ascii="Times New Roman" w:hAnsi="Times New Roman" w:cs="Times New Roman"/>
          <w:sz w:val="28"/>
          <w:szCs w:val="28"/>
        </w:rPr>
        <w:t>и</w:t>
      </w:r>
      <w:r w:rsidR="008B032B" w:rsidRPr="008B032B">
        <w:rPr>
          <w:rFonts w:ascii="Times New Roman" w:hAnsi="Times New Roman" w:cs="Times New Roman"/>
          <w:sz w:val="28"/>
          <w:szCs w:val="28"/>
        </w:rPr>
        <w:t>ториальных</w:t>
      </w:r>
      <w:proofErr w:type="gramEnd"/>
      <w:r w:rsidR="008B032B" w:rsidRPr="008B032B">
        <w:rPr>
          <w:rFonts w:ascii="Times New Roman" w:hAnsi="Times New Roman" w:cs="Times New Roman"/>
          <w:sz w:val="28"/>
          <w:szCs w:val="28"/>
        </w:rPr>
        <w:t xml:space="preserve"> фондов обязательного медицинского страхования» Перечня в</w:t>
      </w:r>
      <w:r w:rsidR="008B032B" w:rsidRPr="008B032B">
        <w:rPr>
          <w:rFonts w:ascii="Times New Roman" w:hAnsi="Times New Roman" w:cs="Times New Roman"/>
          <w:sz w:val="28"/>
          <w:szCs w:val="28"/>
        </w:rPr>
        <w:t>и</w:t>
      </w:r>
      <w:r w:rsidR="008B032B" w:rsidRPr="008B032B">
        <w:rPr>
          <w:rFonts w:ascii="Times New Roman" w:hAnsi="Times New Roman" w:cs="Times New Roman"/>
          <w:sz w:val="28"/>
          <w:szCs w:val="28"/>
        </w:rPr>
        <w:t xml:space="preserve">дов высокотехнологичной медицинской помощи, </w:t>
      </w:r>
      <w:proofErr w:type="gramStart"/>
      <w:r w:rsidR="008B032B" w:rsidRPr="008B032B">
        <w:rPr>
          <w:rFonts w:ascii="Times New Roman" w:hAnsi="Times New Roman" w:cs="Times New Roman"/>
          <w:sz w:val="28"/>
          <w:szCs w:val="28"/>
        </w:rPr>
        <w:t>содержащий</w:t>
      </w:r>
      <w:proofErr w:type="gramEnd"/>
      <w:r w:rsidR="008B032B" w:rsidRPr="008B032B">
        <w:rPr>
          <w:rFonts w:ascii="Times New Roman" w:hAnsi="Times New Roman" w:cs="Times New Roman"/>
          <w:sz w:val="28"/>
          <w:szCs w:val="28"/>
        </w:rPr>
        <w:t xml:space="preserve"> в том числе методы лечения и источники финансового обеспечения высокотехнологи</w:t>
      </w:r>
      <w:r w:rsidR="008B032B" w:rsidRPr="008B032B">
        <w:rPr>
          <w:rFonts w:ascii="Times New Roman" w:hAnsi="Times New Roman" w:cs="Times New Roman"/>
          <w:sz w:val="28"/>
          <w:szCs w:val="28"/>
        </w:rPr>
        <w:t>ч</w:t>
      </w:r>
      <w:r w:rsidR="008B032B" w:rsidRPr="008B032B">
        <w:rPr>
          <w:rFonts w:ascii="Times New Roman" w:hAnsi="Times New Roman" w:cs="Times New Roman"/>
          <w:sz w:val="28"/>
          <w:szCs w:val="28"/>
        </w:rPr>
        <w:t>ной медицинской помощи</w:t>
      </w:r>
      <w:r w:rsidR="00BD781A">
        <w:rPr>
          <w:rFonts w:ascii="Times New Roman" w:hAnsi="Times New Roman" w:cs="Times New Roman"/>
          <w:sz w:val="28"/>
          <w:szCs w:val="28"/>
        </w:rPr>
        <w:t xml:space="preserve">, </w:t>
      </w:r>
      <w:r w:rsidR="008B032B" w:rsidRPr="008B032B">
        <w:rPr>
          <w:rFonts w:ascii="Times New Roman" w:hAnsi="Times New Roman" w:cs="Times New Roman"/>
          <w:sz w:val="28"/>
          <w:szCs w:val="28"/>
        </w:rPr>
        <w:t xml:space="preserve"> </w:t>
      </w:r>
      <w:r w:rsidR="00BD781A">
        <w:rPr>
          <w:rFonts w:ascii="Times New Roman" w:hAnsi="Times New Roman" w:cs="Times New Roman"/>
          <w:sz w:val="28"/>
          <w:szCs w:val="28"/>
        </w:rPr>
        <w:t>являющегося</w:t>
      </w:r>
      <w:r w:rsidR="008B032B" w:rsidRPr="008B032B">
        <w:rPr>
          <w:rFonts w:ascii="Times New Roman" w:hAnsi="Times New Roman" w:cs="Times New Roman"/>
          <w:sz w:val="28"/>
          <w:szCs w:val="28"/>
        </w:rPr>
        <w:t xml:space="preserve"> приложение</w:t>
      </w:r>
      <w:r w:rsidR="00BD781A">
        <w:rPr>
          <w:rFonts w:ascii="Times New Roman" w:hAnsi="Times New Roman" w:cs="Times New Roman"/>
          <w:sz w:val="28"/>
          <w:szCs w:val="28"/>
        </w:rPr>
        <w:t>м</w:t>
      </w:r>
      <w:r w:rsidR="008B032B" w:rsidRPr="008B032B">
        <w:rPr>
          <w:rFonts w:ascii="Times New Roman" w:hAnsi="Times New Roman" w:cs="Times New Roman"/>
          <w:sz w:val="28"/>
          <w:szCs w:val="28"/>
        </w:rPr>
        <w:t xml:space="preserve"> к Программе гос</w:t>
      </w:r>
      <w:r w:rsidR="008B032B" w:rsidRPr="008B032B">
        <w:rPr>
          <w:rFonts w:ascii="Times New Roman" w:hAnsi="Times New Roman" w:cs="Times New Roman"/>
          <w:sz w:val="28"/>
          <w:szCs w:val="28"/>
        </w:rPr>
        <w:t>у</w:t>
      </w:r>
      <w:r w:rsidR="008B032B" w:rsidRPr="008B032B">
        <w:rPr>
          <w:rFonts w:ascii="Times New Roman" w:hAnsi="Times New Roman" w:cs="Times New Roman"/>
          <w:sz w:val="28"/>
          <w:szCs w:val="28"/>
        </w:rPr>
        <w:t>дарственных гарантий (далее – раздел I перечня видов высокотехнологичной медицинской помощи)</w:t>
      </w:r>
      <w:r w:rsidR="00264870" w:rsidRPr="004E0F1D">
        <w:rPr>
          <w:rFonts w:ascii="Times New Roman" w:hAnsi="Times New Roman" w:cs="Times New Roman"/>
          <w:sz w:val="28"/>
          <w:szCs w:val="28"/>
        </w:rPr>
        <w:t>,</w:t>
      </w:r>
      <w:r w:rsidR="00C258A3" w:rsidRPr="004E0F1D">
        <w:rPr>
          <w:rFonts w:ascii="Times New Roman" w:hAnsi="Times New Roman" w:cs="Times New Roman"/>
          <w:sz w:val="28"/>
          <w:szCs w:val="28"/>
        </w:rPr>
        <w:t xml:space="preserve"> финансовое обеспечение которых осуществляется за счет средств обязательного медицинского страхования</w:t>
      </w:r>
      <w:r w:rsidRPr="004E0F1D">
        <w:rPr>
          <w:rFonts w:ascii="Times New Roman" w:hAnsi="Times New Roman" w:cs="Times New Roman"/>
          <w:sz w:val="28"/>
          <w:szCs w:val="28"/>
        </w:rPr>
        <w:t xml:space="preserve">, при заболеваниях и состояниях, указанных в </w:t>
      </w:r>
      <w:hyperlink w:anchor="P176" w:history="1">
        <w:r w:rsidRPr="004E0F1D">
          <w:rPr>
            <w:rFonts w:ascii="Times New Roman" w:hAnsi="Times New Roman" w:cs="Times New Roman"/>
            <w:sz w:val="28"/>
            <w:szCs w:val="28"/>
          </w:rPr>
          <w:t>разделе 4</w:t>
        </w:r>
      </w:hyperlink>
      <w:r w:rsidRPr="004E0F1D">
        <w:rPr>
          <w:rFonts w:ascii="Times New Roman" w:hAnsi="Times New Roman" w:cs="Times New Roman"/>
          <w:sz w:val="28"/>
          <w:szCs w:val="28"/>
        </w:rPr>
        <w:t xml:space="preserve"> Территориальной программы, за искл</w:t>
      </w:r>
      <w:r w:rsidRPr="004E0F1D">
        <w:rPr>
          <w:rFonts w:ascii="Times New Roman" w:hAnsi="Times New Roman" w:cs="Times New Roman"/>
          <w:sz w:val="28"/>
          <w:szCs w:val="28"/>
        </w:rPr>
        <w:t>ю</w:t>
      </w:r>
      <w:r w:rsidR="009A0040" w:rsidRPr="004E0F1D">
        <w:rPr>
          <w:rFonts w:ascii="Times New Roman" w:hAnsi="Times New Roman" w:cs="Times New Roman"/>
          <w:sz w:val="28"/>
          <w:szCs w:val="28"/>
        </w:rPr>
        <w:t>чением заболеваний</w:t>
      </w:r>
      <w:r w:rsidR="00A6155A" w:rsidRPr="004E0F1D">
        <w:rPr>
          <w:rFonts w:ascii="Times New Roman" w:hAnsi="Times New Roman" w:cs="Times New Roman"/>
          <w:sz w:val="28"/>
          <w:szCs w:val="28"/>
        </w:rPr>
        <w:t>,</w:t>
      </w:r>
      <w:r w:rsidRPr="004E0F1D">
        <w:rPr>
          <w:rFonts w:ascii="Times New Roman" w:hAnsi="Times New Roman" w:cs="Times New Roman"/>
          <w:sz w:val="28"/>
          <w:szCs w:val="28"/>
        </w:rPr>
        <w:t xml:space="preserve"> передаваемых половым путем, </w:t>
      </w:r>
      <w:r w:rsidR="00F45028" w:rsidRPr="004E0F1D">
        <w:rPr>
          <w:rFonts w:ascii="Times New Roman" w:hAnsi="Times New Roman" w:cs="Times New Roman"/>
          <w:sz w:val="28"/>
          <w:szCs w:val="28"/>
        </w:rPr>
        <w:t>вызванных вирусом и</w:t>
      </w:r>
      <w:r w:rsidR="00F45028" w:rsidRPr="004E0F1D">
        <w:rPr>
          <w:rFonts w:ascii="Times New Roman" w:hAnsi="Times New Roman" w:cs="Times New Roman"/>
          <w:sz w:val="28"/>
          <w:szCs w:val="28"/>
        </w:rPr>
        <w:t>м</w:t>
      </w:r>
      <w:r w:rsidR="00F45028" w:rsidRPr="004E0F1D">
        <w:rPr>
          <w:rFonts w:ascii="Times New Roman" w:hAnsi="Times New Roman" w:cs="Times New Roman"/>
          <w:sz w:val="28"/>
          <w:szCs w:val="28"/>
        </w:rPr>
        <w:t>мунодефицита человека,</w:t>
      </w:r>
      <w:r w:rsidRPr="004E0F1D">
        <w:rPr>
          <w:rFonts w:ascii="Times New Roman" w:hAnsi="Times New Roman" w:cs="Times New Roman"/>
          <w:sz w:val="28"/>
          <w:szCs w:val="28"/>
        </w:rPr>
        <w:t xml:space="preserve"> синдрома приобретенного иммунодефицита,</w:t>
      </w:r>
      <w:r w:rsidR="00F45028" w:rsidRPr="004E0F1D">
        <w:rPr>
          <w:rFonts w:ascii="Times New Roman" w:hAnsi="Times New Roman" w:cs="Times New Roman"/>
          <w:sz w:val="28"/>
          <w:szCs w:val="28"/>
        </w:rPr>
        <w:t xml:space="preserve"> тубе</w:t>
      </w:r>
      <w:r w:rsidR="00F45028" w:rsidRPr="004E0F1D">
        <w:rPr>
          <w:rFonts w:ascii="Times New Roman" w:hAnsi="Times New Roman" w:cs="Times New Roman"/>
          <w:sz w:val="28"/>
          <w:szCs w:val="28"/>
        </w:rPr>
        <w:t>р</w:t>
      </w:r>
      <w:r w:rsidR="00F45028" w:rsidRPr="004E0F1D">
        <w:rPr>
          <w:rFonts w:ascii="Times New Roman" w:hAnsi="Times New Roman" w:cs="Times New Roman"/>
          <w:sz w:val="28"/>
          <w:szCs w:val="28"/>
        </w:rPr>
        <w:t>кулеза,</w:t>
      </w:r>
      <w:r w:rsidRPr="004E0F1D">
        <w:rPr>
          <w:rFonts w:ascii="Times New Roman" w:hAnsi="Times New Roman" w:cs="Times New Roman"/>
          <w:sz w:val="28"/>
          <w:szCs w:val="28"/>
        </w:rPr>
        <w:t xml:space="preserve"> психических расстройств и расстройств поведения.</w:t>
      </w:r>
    </w:p>
    <w:p w:rsidR="00F27D1F" w:rsidRPr="004E0F1D" w:rsidRDefault="00F27D1F" w:rsidP="00E56A2B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F1D">
        <w:rPr>
          <w:rFonts w:ascii="Times New Roman" w:hAnsi="Times New Roman" w:cs="Times New Roman"/>
          <w:sz w:val="28"/>
          <w:szCs w:val="28"/>
        </w:rPr>
        <w:t xml:space="preserve">5.1.2. </w:t>
      </w:r>
      <w:proofErr w:type="gramStart"/>
      <w:r w:rsidR="00D46533" w:rsidRPr="004E0F1D">
        <w:rPr>
          <w:rFonts w:ascii="Times New Roman" w:hAnsi="Times New Roman" w:cs="Times New Roman"/>
          <w:sz w:val="28"/>
          <w:szCs w:val="28"/>
        </w:rPr>
        <w:t>Осуществляются профилактические мероприятия, включая ди</w:t>
      </w:r>
      <w:r w:rsidR="00D46533" w:rsidRPr="004E0F1D">
        <w:rPr>
          <w:rFonts w:ascii="Times New Roman" w:hAnsi="Times New Roman" w:cs="Times New Roman"/>
          <w:sz w:val="28"/>
          <w:szCs w:val="28"/>
        </w:rPr>
        <w:t>с</w:t>
      </w:r>
      <w:r w:rsidR="00D46533" w:rsidRPr="004E0F1D">
        <w:rPr>
          <w:rFonts w:ascii="Times New Roman" w:hAnsi="Times New Roman" w:cs="Times New Roman"/>
          <w:sz w:val="28"/>
          <w:szCs w:val="28"/>
        </w:rPr>
        <w:t>пансеризацию, диспансерное наблюдение (при заболеваниях и состояниях, указанных в разделе 4 Территориальной программы, за исключением забол</w:t>
      </w:r>
      <w:r w:rsidR="00D46533" w:rsidRPr="004E0F1D">
        <w:rPr>
          <w:rFonts w:ascii="Times New Roman" w:hAnsi="Times New Roman" w:cs="Times New Roman"/>
          <w:sz w:val="28"/>
          <w:szCs w:val="28"/>
        </w:rPr>
        <w:t>е</w:t>
      </w:r>
      <w:r w:rsidR="009A0040" w:rsidRPr="004E0F1D">
        <w:rPr>
          <w:rFonts w:ascii="Times New Roman" w:hAnsi="Times New Roman" w:cs="Times New Roman"/>
          <w:sz w:val="28"/>
          <w:szCs w:val="28"/>
        </w:rPr>
        <w:t>ваний</w:t>
      </w:r>
      <w:r w:rsidR="00A6155A" w:rsidRPr="004E0F1D">
        <w:rPr>
          <w:rFonts w:ascii="Times New Roman" w:hAnsi="Times New Roman" w:cs="Times New Roman"/>
          <w:sz w:val="28"/>
          <w:szCs w:val="28"/>
        </w:rPr>
        <w:t>,</w:t>
      </w:r>
      <w:r w:rsidR="00D46533" w:rsidRPr="004E0F1D">
        <w:rPr>
          <w:rFonts w:ascii="Times New Roman" w:hAnsi="Times New Roman" w:cs="Times New Roman"/>
          <w:sz w:val="28"/>
          <w:szCs w:val="28"/>
        </w:rPr>
        <w:t xml:space="preserve"> передаваемых половым путем, </w:t>
      </w:r>
      <w:r w:rsidR="009A0040" w:rsidRPr="004E0F1D">
        <w:rPr>
          <w:rFonts w:ascii="Times New Roman" w:hAnsi="Times New Roman" w:cs="Times New Roman"/>
          <w:sz w:val="28"/>
          <w:szCs w:val="28"/>
        </w:rPr>
        <w:t xml:space="preserve">вызванных вирусом иммунодефицита </w:t>
      </w:r>
      <w:r w:rsidR="009A0040" w:rsidRPr="004E0F1D">
        <w:rPr>
          <w:rFonts w:ascii="Times New Roman" w:hAnsi="Times New Roman" w:cs="Times New Roman"/>
          <w:sz w:val="28"/>
          <w:szCs w:val="28"/>
        </w:rPr>
        <w:lastRenderedPageBreak/>
        <w:t>человека,</w:t>
      </w:r>
      <w:r w:rsidR="00D46533" w:rsidRPr="004E0F1D">
        <w:rPr>
          <w:rFonts w:ascii="Times New Roman" w:hAnsi="Times New Roman" w:cs="Times New Roman"/>
          <w:sz w:val="28"/>
          <w:szCs w:val="28"/>
        </w:rPr>
        <w:t xml:space="preserve"> синдрома приобретенного иммунодефицита, </w:t>
      </w:r>
      <w:r w:rsidR="009A0040" w:rsidRPr="004E0F1D">
        <w:rPr>
          <w:rFonts w:ascii="Times New Roman" w:hAnsi="Times New Roman" w:cs="Times New Roman"/>
          <w:sz w:val="28"/>
          <w:szCs w:val="28"/>
        </w:rPr>
        <w:t xml:space="preserve"> туберкулеза, </w:t>
      </w:r>
      <w:r w:rsidR="00D46533" w:rsidRPr="004E0F1D">
        <w:rPr>
          <w:rFonts w:ascii="Times New Roman" w:hAnsi="Times New Roman" w:cs="Times New Roman"/>
          <w:sz w:val="28"/>
          <w:szCs w:val="28"/>
        </w:rPr>
        <w:t>псих</w:t>
      </w:r>
      <w:r w:rsidR="00D46533" w:rsidRPr="004E0F1D">
        <w:rPr>
          <w:rFonts w:ascii="Times New Roman" w:hAnsi="Times New Roman" w:cs="Times New Roman"/>
          <w:sz w:val="28"/>
          <w:szCs w:val="28"/>
        </w:rPr>
        <w:t>и</w:t>
      </w:r>
      <w:r w:rsidR="00D46533" w:rsidRPr="004E0F1D">
        <w:rPr>
          <w:rFonts w:ascii="Times New Roman" w:hAnsi="Times New Roman" w:cs="Times New Roman"/>
          <w:sz w:val="28"/>
          <w:szCs w:val="28"/>
        </w:rPr>
        <w:t>ческих расстройств и расстройств поведения) и профилактические медици</w:t>
      </w:r>
      <w:r w:rsidR="00D46533" w:rsidRPr="004E0F1D">
        <w:rPr>
          <w:rFonts w:ascii="Times New Roman" w:hAnsi="Times New Roman" w:cs="Times New Roman"/>
          <w:sz w:val="28"/>
          <w:szCs w:val="28"/>
        </w:rPr>
        <w:t>н</w:t>
      </w:r>
      <w:r w:rsidR="00D46533" w:rsidRPr="004E0F1D">
        <w:rPr>
          <w:rFonts w:ascii="Times New Roman" w:hAnsi="Times New Roman" w:cs="Times New Roman"/>
          <w:sz w:val="28"/>
          <w:szCs w:val="28"/>
        </w:rPr>
        <w:t>ские</w:t>
      </w:r>
      <w:r w:rsidR="009B6009" w:rsidRPr="004E0F1D">
        <w:rPr>
          <w:rFonts w:ascii="Times New Roman" w:hAnsi="Times New Roman" w:cs="Times New Roman"/>
          <w:sz w:val="28"/>
          <w:szCs w:val="28"/>
        </w:rPr>
        <w:t xml:space="preserve"> </w:t>
      </w:r>
      <w:r w:rsidR="00043232" w:rsidRPr="004E0F1D">
        <w:rPr>
          <w:rFonts w:ascii="Times New Roman" w:hAnsi="Times New Roman" w:cs="Times New Roman"/>
          <w:sz w:val="28"/>
          <w:szCs w:val="28"/>
        </w:rPr>
        <w:t xml:space="preserve"> осмотры г</w:t>
      </w:r>
      <w:r w:rsidR="009B6009" w:rsidRPr="004E0F1D">
        <w:rPr>
          <w:rFonts w:ascii="Times New Roman" w:hAnsi="Times New Roman" w:cs="Times New Roman"/>
          <w:sz w:val="28"/>
          <w:szCs w:val="28"/>
        </w:rPr>
        <w:t xml:space="preserve">раждан </w:t>
      </w:r>
      <w:r w:rsidR="00D46533" w:rsidRPr="004E0F1D">
        <w:rPr>
          <w:rFonts w:ascii="Times New Roman" w:hAnsi="Times New Roman" w:cs="Times New Roman"/>
          <w:sz w:val="28"/>
          <w:szCs w:val="28"/>
        </w:rPr>
        <w:t xml:space="preserve"> </w:t>
      </w:r>
      <w:r w:rsidR="009B6009" w:rsidRPr="004E0F1D">
        <w:rPr>
          <w:rFonts w:ascii="Times New Roman" w:hAnsi="Times New Roman" w:cs="Times New Roman"/>
          <w:sz w:val="28"/>
          <w:szCs w:val="28"/>
        </w:rPr>
        <w:t>(за исключением предварительных и периодических медицинских осмотров работников, занятых на тяжелых работах и на работах с вредными и (или</w:t>
      </w:r>
      <w:proofErr w:type="gramEnd"/>
      <w:r w:rsidR="009B6009" w:rsidRPr="004E0F1D">
        <w:rPr>
          <w:rFonts w:ascii="Times New Roman" w:hAnsi="Times New Roman" w:cs="Times New Roman"/>
          <w:sz w:val="28"/>
          <w:szCs w:val="28"/>
        </w:rPr>
        <w:t>) опасными условиями труда), в том числе их</w:t>
      </w:r>
      <w:r w:rsidR="00D46533" w:rsidRPr="004E0F1D">
        <w:rPr>
          <w:rFonts w:ascii="Times New Roman" w:hAnsi="Times New Roman" w:cs="Times New Roman"/>
          <w:sz w:val="28"/>
          <w:szCs w:val="28"/>
        </w:rPr>
        <w:t xml:space="preserve"> отдельных категорий, указанных в разделе 4 Территориальной программы, а также м</w:t>
      </w:r>
      <w:r w:rsidR="00D46533" w:rsidRPr="004E0F1D">
        <w:rPr>
          <w:rFonts w:ascii="Times New Roman" w:hAnsi="Times New Roman" w:cs="Times New Roman"/>
          <w:sz w:val="28"/>
          <w:szCs w:val="28"/>
        </w:rPr>
        <w:t>е</w:t>
      </w:r>
      <w:r w:rsidR="00D46533" w:rsidRPr="004E0F1D">
        <w:rPr>
          <w:rFonts w:ascii="Times New Roman" w:hAnsi="Times New Roman" w:cs="Times New Roman"/>
          <w:sz w:val="28"/>
          <w:szCs w:val="28"/>
        </w:rPr>
        <w:t>роприятия по медицинской реабилитации</w:t>
      </w:r>
      <w:r w:rsidR="00AF1407" w:rsidRPr="004E0F1D">
        <w:rPr>
          <w:rFonts w:ascii="Times New Roman" w:hAnsi="Times New Roman" w:cs="Times New Roman"/>
          <w:sz w:val="28"/>
          <w:szCs w:val="28"/>
        </w:rPr>
        <w:t xml:space="preserve">, осуществляемой в медицинских организациях амбулаторно, стационарно и в условиях дневного стационара, </w:t>
      </w:r>
      <w:proofErr w:type="spellStart"/>
      <w:r w:rsidR="00AF1407" w:rsidRPr="004E0F1D">
        <w:rPr>
          <w:rFonts w:ascii="Times New Roman" w:hAnsi="Times New Roman" w:cs="Times New Roman"/>
          <w:sz w:val="28"/>
          <w:szCs w:val="28"/>
        </w:rPr>
        <w:t>аудиологическому</w:t>
      </w:r>
      <w:proofErr w:type="spellEnd"/>
      <w:r w:rsidR="00AF1407" w:rsidRPr="004E0F1D">
        <w:rPr>
          <w:rFonts w:ascii="Times New Roman" w:hAnsi="Times New Roman" w:cs="Times New Roman"/>
          <w:sz w:val="28"/>
          <w:szCs w:val="28"/>
        </w:rPr>
        <w:t xml:space="preserve"> скринингу, применению вспомогательных репродукти</w:t>
      </w:r>
      <w:r w:rsidR="00AF1407" w:rsidRPr="004E0F1D">
        <w:rPr>
          <w:rFonts w:ascii="Times New Roman" w:hAnsi="Times New Roman" w:cs="Times New Roman"/>
          <w:sz w:val="28"/>
          <w:szCs w:val="28"/>
        </w:rPr>
        <w:t>в</w:t>
      </w:r>
      <w:r w:rsidR="00AF1407" w:rsidRPr="004E0F1D">
        <w:rPr>
          <w:rFonts w:ascii="Times New Roman" w:hAnsi="Times New Roman" w:cs="Times New Roman"/>
          <w:sz w:val="28"/>
          <w:szCs w:val="28"/>
        </w:rPr>
        <w:t>ных технологий (экстракорпорального оплодотворения), включая обеспеч</w:t>
      </w:r>
      <w:r w:rsidR="00AF1407" w:rsidRPr="004E0F1D">
        <w:rPr>
          <w:rFonts w:ascii="Times New Roman" w:hAnsi="Times New Roman" w:cs="Times New Roman"/>
          <w:sz w:val="28"/>
          <w:szCs w:val="28"/>
        </w:rPr>
        <w:t>е</w:t>
      </w:r>
      <w:r w:rsidR="00AF1407" w:rsidRPr="004E0F1D">
        <w:rPr>
          <w:rFonts w:ascii="Times New Roman" w:hAnsi="Times New Roman" w:cs="Times New Roman"/>
          <w:sz w:val="28"/>
          <w:szCs w:val="28"/>
        </w:rPr>
        <w:t>ние лекарственными препаратами в соответствии с законодательством Ро</w:t>
      </w:r>
      <w:r w:rsidR="00AF1407" w:rsidRPr="004E0F1D">
        <w:rPr>
          <w:rFonts w:ascii="Times New Roman" w:hAnsi="Times New Roman" w:cs="Times New Roman"/>
          <w:sz w:val="28"/>
          <w:szCs w:val="28"/>
        </w:rPr>
        <w:t>с</w:t>
      </w:r>
      <w:r w:rsidR="00AF1407" w:rsidRPr="004E0F1D">
        <w:rPr>
          <w:rFonts w:ascii="Times New Roman" w:hAnsi="Times New Roman" w:cs="Times New Roman"/>
          <w:sz w:val="28"/>
          <w:szCs w:val="28"/>
        </w:rPr>
        <w:t>сийской Федерации</w:t>
      </w:r>
      <w:r w:rsidRPr="004E0F1D">
        <w:rPr>
          <w:rFonts w:ascii="Times New Roman" w:hAnsi="Times New Roman" w:cs="Times New Roman"/>
          <w:sz w:val="28"/>
          <w:szCs w:val="28"/>
        </w:rPr>
        <w:t>.</w:t>
      </w:r>
    </w:p>
    <w:p w:rsidR="00F27D1F" w:rsidRPr="004E0F1D" w:rsidRDefault="00F27D1F" w:rsidP="00E56A2B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F1D">
        <w:rPr>
          <w:rFonts w:ascii="Times New Roman" w:hAnsi="Times New Roman" w:cs="Times New Roman"/>
          <w:sz w:val="28"/>
          <w:szCs w:val="28"/>
        </w:rPr>
        <w:t xml:space="preserve">5.2. 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</w:t>
      </w:r>
      <w:hyperlink r:id="rId8" w:history="1">
        <w:r w:rsidRPr="004E0F1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445B4" w:rsidRPr="004E0F1D">
        <w:rPr>
          <w:rFonts w:ascii="Times New Roman" w:hAnsi="Times New Roman" w:cs="Times New Roman"/>
          <w:sz w:val="28"/>
          <w:szCs w:val="28"/>
        </w:rPr>
        <w:t xml:space="preserve"> от 29.11.2010</w:t>
      </w:r>
      <w:r w:rsidR="00AF1407" w:rsidRPr="004E0F1D">
        <w:rPr>
          <w:rFonts w:ascii="Times New Roman" w:hAnsi="Times New Roman" w:cs="Times New Roman"/>
          <w:sz w:val="28"/>
          <w:szCs w:val="28"/>
        </w:rPr>
        <w:t xml:space="preserve"> № 326-ФЗ</w:t>
      </w:r>
      <w:r w:rsidR="009445B4" w:rsidRPr="004E0F1D">
        <w:rPr>
          <w:rFonts w:ascii="Times New Roman" w:hAnsi="Times New Roman" w:cs="Times New Roman"/>
          <w:sz w:val="28"/>
          <w:szCs w:val="28"/>
        </w:rPr>
        <w:t xml:space="preserve"> «</w:t>
      </w:r>
      <w:r w:rsidRPr="004E0F1D">
        <w:rPr>
          <w:rFonts w:ascii="Times New Roman" w:hAnsi="Times New Roman" w:cs="Times New Roman"/>
          <w:sz w:val="28"/>
          <w:szCs w:val="28"/>
        </w:rPr>
        <w:t>Об обяз</w:t>
      </w:r>
      <w:r w:rsidRPr="004E0F1D">
        <w:rPr>
          <w:rFonts w:ascii="Times New Roman" w:hAnsi="Times New Roman" w:cs="Times New Roman"/>
          <w:sz w:val="28"/>
          <w:szCs w:val="28"/>
        </w:rPr>
        <w:t>а</w:t>
      </w:r>
      <w:r w:rsidRPr="004E0F1D">
        <w:rPr>
          <w:rFonts w:ascii="Times New Roman" w:hAnsi="Times New Roman" w:cs="Times New Roman"/>
          <w:sz w:val="28"/>
          <w:szCs w:val="28"/>
        </w:rPr>
        <w:t>тельном медицинском стр</w:t>
      </w:r>
      <w:r w:rsidR="009445B4" w:rsidRPr="004E0F1D">
        <w:rPr>
          <w:rFonts w:ascii="Times New Roman" w:hAnsi="Times New Roman" w:cs="Times New Roman"/>
          <w:sz w:val="28"/>
          <w:szCs w:val="28"/>
        </w:rPr>
        <w:t>аховании в Российской Федерации»</w:t>
      </w:r>
      <w:r w:rsidR="007C754E" w:rsidRPr="004E0F1D">
        <w:rPr>
          <w:rFonts w:ascii="Times New Roman" w:hAnsi="Times New Roman" w:cs="Times New Roman"/>
          <w:sz w:val="28"/>
          <w:szCs w:val="28"/>
        </w:rPr>
        <w:t xml:space="preserve"> (далее – Фед</w:t>
      </w:r>
      <w:r w:rsidR="007C754E" w:rsidRPr="004E0F1D">
        <w:rPr>
          <w:rFonts w:ascii="Times New Roman" w:hAnsi="Times New Roman" w:cs="Times New Roman"/>
          <w:sz w:val="28"/>
          <w:szCs w:val="28"/>
        </w:rPr>
        <w:t>е</w:t>
      </w:r>
      <w:r w:rsidR="007C754E" w:rsidRPr="004E0F1D">
        <w:rPr>
          <w:rFonts w:ascii="Times New Roman" w:hAnsi="Times New Roman" w:cs="Times New Roman"/>
          <w:sz w:val="28"/>
          <w:szCs w:val="28"/>
        </w:rPr>
        <w:t>ральный закон от 29.11.2010 № 326-ФЗ).</w:t>
      </w:r>
    </w:p>
    <w:p w:rsidR="00F27D1F" w:rsidRPr="004E0F1D" w:rsidRDefault="00F27D1F" w:rsidP="00E56A2B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0F1D">
        <w:rPr>
          <w:rFonts w:ascii="Times New Roman" w:hAnsi="Times New Roman" w:cs="Times New Roman"/>
          <w:sz w:val="28"/>
          <w:szCs w:val="28"/>
        </w:rPr>
        <w:t>Тарифы на оплату медицинской помощи по обязательному медици</w:t>
      </w:r>
      <w:r w:rsidRPr="004E0F1D">
        <w:rPr>
          <w:rFonts w:ascii="Times New Roman" w:hAnsi="Times New Roman" w:cs="Times New Roman"/>
          <w:sz w:val="28"/>
          <w:szCs w:val="28"/>
        </w:rPr>
        <w:t>н</w:t>
      </w:r>
      <w:r w:rsidRPr="004E0F1D">
        <w:rPr>
          <w:rFonts w:ascii="Times New Roman" w:hAnsi="Times New Roman" w:cs="Times New Roman"/>
          <w:sz w:val="28"/>
          <w:szCs w:val="28"/>
        </w:rPr>
        <w:t>скому страхованию устанавливаются</w:t>
      </w:r>
      <w:r w:rsidR="00BA4464" w:rsidRPr="004E0F1D">
        <w:rPr>
          <w:rFonts w:ascii="Times New Roman" w:hAnsi="Times New Roman" w:cs="Times New Roman"/>
          <w:sz w:val="28"/>
          <w:szCs w:val="28"/>
        </w:rPr>
        <w:t xml:space="preserve"> </w:t>
      </w:r>
      <w:r w:rsidR="00BD781A">
        <w:rPr>
          <w:rFonts w:ascii="Times New Roman" w:hAnsi="Times New Roman" w:cs="Times New Roman"/>
          <w:sz w:val="28"/>
          <w:szCs w:val="28"/>
        </w:rPr>
        <w:t>(</w:t>
      </w:r>
      <w:r w:rsidR="00BA4464" w:rsidRPr="004E0F1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4E0F1D">
        <w:rPr>
          <w:rFonts w:ascii="Times New Roman" w:hAnsi="Times New Roman" w:cs="Times New Roman"/>
          <w:sz w:val="28"/>
          <w:szCs w:val="28"/>
        </w:rPr>
        <w:t xml:space="preserve"> </w:t>
      </w:r>
      <w:r w:rsidR="00BA4464" w:rsidRPr="004E0F1D">
        <w:rPr>
          <w:rFonts w:ascii="Times New Roman" w:hAnsi="Times New Roman" w:cs="Times New Roman"/>
          <w:sz w:val="28"/>
          <w:szCs w:val="28"/>
        </w:rPr>
        <w:t>статьей 30</w:t>
      </w:r>
      <w:r w:rsidR="00BA4464" w:rsidRPr="004E0F1D">
        <w:t xml:space="preserve"> </w:t>
      </w:r>
      <w:r w:rsidR="007C754E" w:rsidRPr="004E0F1D">
        <w:rPr>
          <w:rFonts w:ascii="Times New Roman" w:hAnsi="Times New Roman" w:cs="Times New Roman"/>
          <w:sz w:val="28"/>
          <w:szCs w:val="28"/>
        </w:rPr>
        <w:t>Фед</w:t>
      </w:r>
      <w:r w:rsidR="007C754E" w:rsidRPr="004E0F1D">
        <w:rPr>
          <w:rFonts w:ascii="Times New Roman" w:hAnsi="Times New Roman" w:cs="Times New Roman"/>
          <w:sz w:val="28"/>
          <w:szCs w:val="28"/>
        </w:rPr>
        <w:t>е</w:t>
      </w:r>
      <w:r w:rsidR="007C754E" w:rsidRPr="004E0F1D">
        <w:rPr>
          <w:rFonts w:ascii="Times New Roman" w:hAnsi="Times New Roman" w:cs="Times New Roman"/>
          <w:sz w:val="28"/>
          <w:szCs w:val="28"/>
        </w:rPr>
        <w:t>рального закона от 29.11.2010 № 326-ФЗ</w:t>
      </w:r>
      <w:r w:rsidR="00BD781A">
        <w:rPr>
          <w:rFonts w:ascii="Times New Roman" w:hAnsi="Times New Roman" w:cs="Times New Roman"/>
          <w:sz w:val="28"/>
          <w:szCs w:val="28"/>
        </w:rPr>
        <w:t>)</w:t>
      </w:r>
      <w:r w:rsidR="00BA4464" w:rsidRPr="004E0F1D">
        <w:rPr>
          <w:rFonts w:ascii="Times New Roman" w:hAnsi="Times New Roman" w:cs="Times New Roman"/>
          <w:sz w:val="28"/>
          <w:szCs w:val="28"/>
        </w:rPr>
        <w:t xml:space="preserve"> </w:t>
      </w:r>
      <w:r w:rsidR="0073659F">
        <w:rPr>
          <w:rFonts w:ascii="Times New Roman" w:hAnsi="Times New Roman" w:cs="Times New Roman"/>
          <w:sz w:val="28"/>
          <w:szCs w:val="28"/>
        </w:rPr>
        <w:t>Т</w:t>
      </w:r>
      <w:r w:rsidRPr="004E0F1D">
        <w:rPr>
          <w:rFonts w:ascii="Times New Roman" w:hAnsi="Times New Roman" w:cs="Times New Roman"/>
          <w:sz w:val="28"/>
          <w:szCs w:val="28"/>
        </w:rPr>
        <w:t xml:space="preserve">арифным соглашением по оплате </w:t>
      </w:r>
      <w:r w:rsidRPr="00E56A2B">
        <w:rPr>
          <w:rFonts w:ascii="Times New Roman" w:hAnsi="Times New Roman" w:cs="Times New Roman"/>
          <w:spacing w:val="-2"/>
          <w:sz w:val="28"/>
          <w:szCs w:val="28"/>
        </w:rPr>
        <w:t>медицинской помощи по обязательному медицинскому страхованию на те</w:t>
      </w:r>
      <w:r w:rsidRPr="00E56A2B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E56A2B">
        <w:rPr>
          <w:rFonts w:ascii="Times New Roman" w:hAnsi="Times New Roman" w:cs="Times New Roman"/>
          <w:spacing w:val="-2"/>
          <w:sz w:val="28"/>
          <w:szCs w:val="28"/>
        </w:rPr>
        <w:t>ритории Кировской области</w:t>
      </w:r>
      <w:r w:rsidR="007709D8" w:rsidRPr="00E56A2B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E56A2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C754E" w:rsidRPr="00E56A2B">
        <w:rPr>
          <w:rFonts w:ascii="Times New Roman" w:hAnsi="Times New Roman" w:cs="Times New Roman"/>
          <w:spacing w:val="-2"/>
          <w:sz w:val="28"/>
          <w:szCs w:val="28"/>
        </w:rPr>
        <w:t xml:space="preserve">заключенным </w:t>
      </w:r>
      <w:r w:rsidRPr="00E56A2B">
        <w:rPr>
          <w:rFonts w:ascii="Times New Roman" w:hAnsi="Times New Roman" w:cs="Times New Roman"/>
          <w:spacing w:val="-2"/>
          <w:sz w:val="28"/>
          <w:szCs w:val="28"/>
        </w:rPr>
        <w:t xml:space="preserve">между </w:t>
      </w:r>
      <w:r w:rsidR="009A0040" w:rsidRPr="00E56A2B">
        <w:rPr>
          <w:rFonts w:ascii="Times New Roman" w:hAnsi="Times New Roman" w:cs="Times New Roman"/>
          <w:spacing w:val="-2"/>
          <w:sz w:val="28"/>
          <w:szCs w:val="28"/>
        </w:rPr>
        <w:t>министерством здравоохр</w:t>
      </w:r>
      <w:r w:rsidR="009A0040" w:rsidRPr="00E56A2B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9A0040" w:rsidRPr="00E56A2B">
        <w:rPr>
          <w:rFonts w:ascii="Times New Roman" w:hAnsi="Times New Roman" w:cs="Times New Roman"/>
          <w:spacing w:val="-2"/>
          <w:sz w:val="28"/>
          <w:szCs w:val="28"/>
        </w:rPr>
        <w:t>нения</w:t>
      </w:r>
      <w:r w:rsidRPr="00E56A2B">
        <w:rPr>
          <w:rFonts w:ascii="Times New Roman" w:hAnsi="Times New Roman" w:cs="Times New Roman"/>
          <w:spacing w:val="-2"/>
          <w:sz w:val="28"/>
          <w:szCs w:val="28"/>
        </w:rPr>
        <w:t xml:space="preserve"> Кировской области, </w:t>
      </w:r>
      <w:r w:rsidR="00E56A2B" w:rsidRPr="00E56A2B">
        <w:rPr>
          <w:rFonts w:ascii="Times New Roman" w:hAnsi="Times New Roman" w:cs="Times New Roman"/>
          <w:spacing w:val="-2"/>
          <w:sz w:val="28"/>
          <w:szCs w:val="28"/>
        </w:rPr>
        <w:t>ТФОМС Кировской области</w:t>
      </w:r>
      <w:r w:rsidRPr="00E56A2B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071DCB" w:rsidRPr="00E56A2B">
        <w:rPr>
          <w:rFonts w:ascii="Times New Roman" w:hAnsi="Times New Roman" w:cs="Times New Roman"/>
          <w:spacing w:val="-2"/>
          <w:sz w:val="28"/>
          <w:szCs w:val="28"/>
        </w:rPr>
        <w:t>страховыми</w:t>
      </w:r>
      <w:r w:rsidRPr="00E56A2B">
        <w:rPr>
          <w:rFonts w:ascii="Times New Roman" w:hAnsi="Times New Roman" w:cs="Times New Roman"/>
          <w:spacing w:val="-2"/>
          <w:sz w:val="28"/>
          <w:szCs w:val="28"/>
        </w:rPr>
        <w:t xml:space="preserve"> медици</w:t>
      </w:r>
      <w:r w:rsidRPr="00E56A2B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E56A2B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071DCB" w:rsidRPr="00E56A2B">
        <w:rPr>
          <w:rFonts w:ascii="Times New Roman" w:hAnsi="Times New Roman" w:cs="Times New Roman"/>
          <w:spacing w:val="-2"/>
          <w:sz w:val="28"/>
          <w:szCs w:val="28"/>
        </w:rPr>
        <w:t>кими</w:t>
      </w:r>
      <w:r w:rsidRPr="00E56A2B">
        <w:rPr>
          <w:rFonts w:ascii="Times New Roman" w:hAnsi="Times New Roman" w:cs="Times New Roman"/>
          <w:spacing w:val="-2"/>
          <w:sz w:val="28"/>
          <w:szCs w:val="28"/>
        </w:rPr>
        <w:t xml:space="preserve"> организа</w:t>
      </w:r>
      <w:r w:rsidR="00071DCB" w:rsidRPr="00E56A2B">
        <w:rPr>
          <w:rFonts w:ascii="Times New Roman" w:hAnsi="Times New Roman" w:cs="Times New Roman"/>
          <w:spacing w:val="-2"/>
          <w:sz w:val="28"/>
          <w:szCs w:val="28"/>
        </w:rPr>
        <w:t>циями, медицинскими</w:t>
      </w:r>
      <w:r w:rsidRPr="00E56A2B">
        <w:rPr>
          <w:rFonts w:ascii="Times New Roman" w:hAnsi="Times New Roman" w:cs="Times New Roman"/>
          <w:spacing w:val="-2"/>
          <w:sz w:val="28"/>
          <w:szCs w:val="28"/>
        </w:rPr>
        <w:t xml:space="preserve"> профессиональны</w:t>
      </w:r>
      <w:r w:rsidR="00071DCB" w:rsidRPr="00E56A2B">
        <w:rPr>
          <w:rFonts w:ascii="Times New Roman" w:hAnsi="Times New Roman" w:cs="Times New Roman"/>
          <w:spacing w:val="-2"/>
          <w:sz w:val="28"/>
          <w:szCs w:val="28"/>
        </w:rPr>
        <w:t>ми некоммерческими</w:t>
      </w:r>
      <w:r w:rsidRPr="00E56A2B">
        <w:rPr>
          <w:rFonts w:ascii="Times New Roman" w:hAnsi="Times New Roman" w:cs="Times New Roman"/>
          <w:spacing w:val="-2"/>
          <w:sz w:val="28"/>
          <w:szCs w:val="28"/>
        </w:rPr>
        <w:t xml:space="preserve"> организа</w:t>
      </w:r>
      <w:r w:rsidR="00071DCB" w:rsidRPr="00E56A2B">
        <w:rPr>
          <w:rFonts w:ascii="Times New Roman" w:hAnsi="Times New Roman" w:cs="Times New Roman"/>
          <w:spacing w:val="-2"/>
          <w:sz w:val="28"/>
          <w:szCs w:val="28"/>
        </w:rPr>
        <w:t>циями</w:t>
      </w:r>
      <w:r w:rsidRPr="00E56A2B">
        <w:rPr>
          <w:rFonts w:ascii="Times New Roman" w:hAnsi="Times New Roman" w:cs="Times New Roman"/>
          <w:spacing w:val="-2"/>
          <w:sz w:val="28"/>
          <w:szCs w:val="28"/>
        </w:rPr>
        <w:t>, создан</w:t>
      </w:r>
      <w:r w:rsidR="00071DCB" w:rsidRPr="00E56A2B">
        <w:rPr>
          <w:rFonts w:ascii="Times New Roman" w:hAnsi="Times New Roman" w:cs="Times New Roman"/>
          <w:spacing w:val="-2"/>
          <w:sz w:val="28"/>
          <w:szCs w:val="28"/>
        </w:rPr>
        <w:t>ными</w:t>
      </w:r>
      <w:r w:rsidRPr="00E56A2B">
        <w:rPr>
          <w:rFonts w:ascii="Times New Roman" w:hAnsi="Times New Roman" w:cs="Times New Roman"/>
          <w:spacing w:val="-2"/>
          <w:sz w:val="28"/>
          <w:szCs w:val="28"/>
        </w:rPr>
        <w:t xml:space="preserve"> в соответствии со </w:t>
      </w:r>
      <w:hyperlink r:id="rId9" w:history="1">
        <w:r w:rsidRPr="00E56A2B">
          <w:rPr>
            <w:rFonts w:ascii="Times New Roman" w:hAnsi="Times New Roman" w:cs="Times New Roman"/>
            <w:spacing w:val="-2"/>
            <w:sz w:val="28"/>
            <w:szCs w:val="28"/>
          </w:rPr>
          <w:t>статьей 76</w:t>
        </w:r>
      </w:hyperlink>
      <w:r w:rsidRPr="00E56A2B">
        <w:rPr>
          <w:rFonts w:ascii="Times New Roman" w:hAnsi="Times New Roman" w:cs="Times New Roman"/>
          <w:spacing w:val="-2"/>
          <w:sz w:val="28"/>
          <w:szCs w:val="28"/>
        </w:rPr>
        <w:t xml:space="preserve"> Федерального </w:t>
      </w:r>
      <w:r w:rsidR="009445B4" w:rsidRPr="00E56A2B">
        <w:rPr>
          <w:rFonts w:ascii="Times New Roman" w:hAnsi="Times New Roman" w:cs="Times New Roman"/>
          <w:spacing w:val="-2"/>
          <w:sz w:val="28"/>
          <w:szCs w:val="28"/>
        </w:rPr>
        <w:t>зак</w:t>
      </w:r>
      <w:r w:rsidR="009445B4" w:rsidRPr="00E56A2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9445B4" w:rsidRPr="00E56A2B">
        <w:rPr>
          <w:rFonts w:ascii="Times New Roman" w:hAnsi="Times New Roman" w:cs="Times New Roman"/>
          <w:spacing w:val="-2"/>
          <w:sz w:val="28"/>
          <w:szCs w:val="28"/>
        </w:rPr>
        <w:t>на от 21.</w:t>
      </w:r>
      <w:r w:rsidR="009445B4" w:rsidRPr="00E56A2B">
        <w:rPr>
          <w:rFonts w:ascii="Times New Roman" w:hAnsi="Times New Roman" w:cs="Times New Roman"/>
          <w:sz w:val="28"/>
          <w:szCs w:val="28"/>
        </w:rPr>
        <w:t>11.2011</w:t>
      </w:r>
      <w:proofErr w:type="gramEnd"/>
      <w:r w:rsidR="009445B4" w:rsidRPr="00E56A2B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9445B4" w:rsidRPr="00E56A2B">
        <w:rPr>
          <w:rFonts w:ascii="Times New Roman" w:hAnsi="Times New Roman" w:cs="Times New Roman"/>
          <w:sz w:val="28"/>
          <w:szCs w:val="28"/>
        </w:rPr>
        <w:t>323-ФЗ «</w:t>
      </w:r>
      <w:r w:rsidRPr="00E56A2B">
        <w:rPr>
          <w:rFonts w:ascii="Times New Roman" w:hAnsi="Times New Roman" w:cs="Times New Roman"/>
          <w:sz w:val="28"/>
          <w:szCs w:val="28"/>
        </w:rPr>
        <w:t>Об основах охраны здоровья</w:t>
      </w:r>
      <w:r w:rsidR="009445B4" w:rsidRPr="00E56A2B">
        <w:rPr>
          <w:rFonts w:ascii="Times New Roman" w:hAnsi="Times New Roman" w:cs="Times New Roman"/>
          <w:sz w:val="28"/>
          <w:szCs w:val="28"/>
        </w:rPr>
        <w:t xml:space="preserve"> граждан в Росси</w:t>
      </w:r>
      <w:r w:rsidR="009445B4" w:rsidRPr="00E56A2B">
        <w:rPr>
          <w:rFonts w:ascii="Times New Roman" w:hAnsi="Times New Roman" w:cs="Times New Roman"/>
          <w:sz w:val="28"/>
          <w:szCs w:val="28"/>
        </w:rPr>
        <w:t>й</w:t>
      </w:r>
      <w:r w:rsidR="009445B4" w:rsidRPr="00E56A2B">
        <w:rPr>
          <w:rFonts w:ascii="Times New Roman" w:hAnsi="Times New Roman" w:cs="Times New Roman"/>
          <w:sz w:val="28"/>
          <w:szCs w:val="28"/>
        </w:rPr>
        <w:t>ской Федерации»</w:t>
      </w:r>
      <w:r w:rsidRPr="00E56A2B">
        <w:rPr>
          <w:rFonts w:ascii="Times New Roman" w:hAnsi="Times New Roman" w:cs="Times New Roman"/>
          <w:sz w:val="28"/>
          <w:szCs w:val="28"/>
        </w:rPr>
        <w:t>, про</w:t>
      </w:r>
      <w:r w:rsidR="00071DCB" w:rsidRPr="00E56A2B">
        <w:rPr>
          <w:rFonts w:ascii="Times New Roman" w:hAnsi="Times New Roman" w:cs="Times New Roman"/>
          <w:sz w:val="28"/>
          <w:szCs w:val="28"/>
        </w:rPr>
        <w:t>фессиональными</w:t>
      </w:r>
      <w:r w:rsidRPr="00E56A2B">
        <w:rPr>
          <w:rFonts w:ascii="Times New Roman" w:hAnsi="Times New Roman" w:cs="Times New Roman"/>
          <w:sz w:val="28"/>
          <w:szCs w:val="28"/>
        </w:rPr>
        <w:t xml:space="preserve"> союз</w:t>
      </w:r>
      <w:r w:rsidR="00071DCB" w:rsidRPr="00E56A2B">
        <w:rPr>
          <w:rFonts w:ascii="Times New Roman" w:hAnsi="Times New Roman" w:cs="Times New Roman"/>
          <w:sz w:val="28"/>
          <w:szCs w:val="28"/>
        </w:rPr>
        <w:t>ами</w:t>
      </w:r>
      <w:r w:rsidRPr="00E56A2B">
        <w:rPr>
          <w:rFonts w:ascii="Times New Roman" w:hAnsi="Times New Roman" w:cs="Times New Roman"/>
          <w:sz w:val="28"/>
          <w:szCs w:val="28"/>
        </w:rPr>
        <w:t xml:space="preserve"> медицинских</w:t>
      </w:r>
      <w:r w:rsidRPr="004E0F1D"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Pr="004E0F1D">
        <w:rPr>
          <w:rFonts w:ascii="Times New Roman" w:hAnsi="Times New Roman" w:cs="Times New Roman"/>
          <w:sz w:val="28"/>
          <w:szCs w:val="28"/>
        </w:rPr>
        <w:lastRenderedPageBreak/>
        <w:t xml:space="preserve">или их объединений (ассоциаций), </w:t>
      </w:r>
      <w:r w:rsidR="00071DCB" w:rsidRPr="004E0F1D">
        <w:rPr>
          <w:rFonts w:ascii="Times New Roman" w:hAnsi="Times New Roman" w:cs="Times New Roman"/>
          <w:sz w:val="28"/>
          <w:szCs w:val="28"/>
        </w:rPr>
        <w:t xml:space="preserve">представители которых </w:t>
      </w:r>
      <w:r w:rsidRPr="004E0F1D">
        <w:rPr>
          <w:rFonts w:ascii="Times New Roman" w:hAnsi="Times New Roman" w:cs="Times New Roman"/>
          <w:sz w:val="28"/>
          <w:szCs w:val="28"/>
        </w:rPr>
        <w:t>включ</w:t>
      </w:r>
      <w:r w:rsidR="00071DCB" w:rsidRPr="004E0F1D">
        <w:rPr>
          <w:rFonts w:ascii="Times New Roman" w:hAnsi="Times New Roman" w:cs="Times New Roman"/>
          <w:sz w:val="28"/>
          <w:szCs w:val="28"/>
        </w:rPr>
        <w:t>аются</w:t>
      </w:r>
      <w:r w:rsidRPr="004E0F1D">
        <w:rPr>
          <w:rFonts w:ascii="Times New Roman" w:hAnsi="Times New Roman" w:cs="Times New Roman"/>
          <w:sz w:val="28"/>
          <w:szCs w:val="28"/>
        </w:rPr>
        <w:t xml:space="preserve"> в с</w:t>
      </w:r>
      <w:r w:rsidRPr="004E0F1D">
        <w:rPr>
          <w:rFonts w:ascii="Times New Roman" w:hAnsi="Times New Roman" w:cs="Times New Roman"/>
          <w:sz w:val="28"/>
          <w:szCs w:val="28"/>
        </w:rPr>
        <w:t>о</w:t>
      </w:r>
      <w:r w:rsidRPr="004E0F1D">
        <w:rPr>
          <w:rFonts w:ascii="Times New Roman" w:hAnsi="Times New Roman" w:cs="Times New Roman"/>
          <w:sz w:val="28"/>
          <w:szCs w:val="28"/>
        </w:rPr>
        <w:t xml:space="preserve">став комиссии по разработке Территориальной программы </w:t>
      </w:r>
      <w:r w:rsidR="007C754E" w:rsidRPr="004E0F1D">
        <w:rPr>
          <w:rFonts w:ascii="Times New Roman" w:hAnsi="Times New Roman" w:cs="Times New Roman"/>
          <w:sz w:val="28"/>
          <w:szCs w:val="28"/>
        </w:rPr>
        <w:t>обязательного м</w:t>
      </w:r>
      <w:r w:rsidR="007C754E" w:rsidRPr="004E0F1D">
        <w:rPr>
          <w:rFonts w:ascii="Times New Roman" w:hAnsi="Times New Roman" w:cs="Times New Roman"/>
          <w:sz w:val="28"/>
          <w:szCs w:val="28"/>
        </w:rPr>
        <w:t>е</w:t>
      </w:r>
      <w:r w:rsidR="007C754E" w:rsidRPr="004E0F1D">
        <w:rPr>
          <w:rFonts w:ascii="Times New Roman" w:hAnsi="Times New Roman" w:cs="Times New Roman"/>
          <w:sz w:val="28"/>
          <w:szCs w:val="28"/>
        </w:rPr>
        <w:t>дицинского страхования</w:t>
      </w:r>
      <w:r w:rsidR="00A6155A" w:rsidRPr="004E0F1D">
        <w:rPr>
          <w:rFonts w:ascii="Times New Roman" w:hAnsi="Times New Roman" w:cs="Times New Roman"/>
          <w:sz w:val="28"/>
          <w:szCs w:val="28"/>
        </w:rPr>
        <w:t xml:space="preserve"> </w:t>
      </w:r>
      <w:r w:rsidRPr="004E0F1D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F232C3" w:rsidRPr="004E0F1D">
        <w:rPr>
          <w:rFonts w:ascii="Times New Roman" w:hAnsi="Times New Roman" w:cs="Times New Roman"/>
          <w:sz w:val="28"/>
          <w:szCs w:val="28"/>
        </w:rPr>
        <w:t xml:space="preserve">, созданной в Кировской области в </w:t>
      </w:r>
      <w:r w:rsidR="00D8531D">
        <w:rPr>
          <w:rFonts w:ascii="Times New Roman" w:hAnsi="Times New Roman" w:cs="Times New Roman"/>
          <w:sz w:val="28"/>
          <w:szCs w:val="28"/>
        </w:rPr>
        <w:t xml:space="preserve">соответствии с частью 9 статьи 36 </w:t>
      </w:r>
      <w:r w:rsidR="00D8531D" w:rsidRPr="00D8531D">
        <w:rPr>
          <w:rFonts w:ascii="Times New Roman" w:hAnsi="Times New Roman" w:cs="Times New Roman"/>
          <w:sz w:val="28"/>
          <w:szCs w:val="28"/>
        </w:rPr>
        <w:t xml:space="preserve">Федерального закона от 21.11.2011 </w:t>
      </w:r>
      <w:r w:rsidR="00D8531D">
        <w:rPr>
          <w:rFonts w:ascii="Times New Roman" w:hAnsi="Times New Roman" w:cs="Times New Roman"/>
          <w:sz w:val="28"/>
          <w:szCs w:val="28"/>
        </w:rPr>
        <w:br/>
      </w:r>
      <w:r w:rsidR="00D8531D" w:rsidRPr="00D8531D">
        <w:rPr>
          <w:rFonts w:ascii="Times New Roman" w:hAnsi="Times New Roman" w:cs="Times New Roman"/>
          <w:sz w:val="28"/>
          <w:szCs w:val="28"/>
        </w:rPr>
        <w:t>№ 323-ФЗ «Об основах охраны здоровья граждан в Российской Федерации»</w:t>
      </w:r>
      <w:r w:rsidRPr="004E0F1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27D1F" w:rsidRPr="004E0F1D" w:rsidRDefault="00F27D1F" w:rsidP="00F119FE">
      <w:pPr>
        <w:pStyle w:val="ConsPlusNormal"/>
        <w:spacing w:line="30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F1D">
        <w:rPr>
          <w:rFonts w:ascii="Times New Roman" w:hAnsi="Times New Roman" w:cs="Times New Roman"/>
          <w:sz w:val="28"/>
          <w:szCs w:val="28"/>
        </w:rPr>
        <w:t>5.3. Тарифы на оплату медицинской помощи по обязательному мед</w:t>
      </w:r>
      <w:r w:rsidRPr="004E0F1D">
        <w:rPr>
          <w:rFonts w:ascii="Times New Roman" w:hAnsi="Times New Roman" w:cs="Times New Roman"/>
          <w:sz w:val="28"/>
          <w:szCs w:val="28"/>
        </w:rPr>
        <w:t>и</w:t>
      </w:r>
      <w:r w:rsidRPr="004E0F1D">
        <w:rPr>
          <w:rFonts w:ascii="Times New Roman" w:hAnsi="Times New Roman" w:cs="Times New Roman"/>
          <w:sz w:val="28"/>
          <w:szCs w:val="28"/>
        </w:rPr>
        <w:t>цинскому страхованию формируются в соответствии с принятыми способами оплаты медицинской помощи и в части расходов на заработную плату вкл</w:t>
      </w:r>
      <w:r w:rsidRPr="004E0F1D">
        <w:rPr>
          <w:rFonts w:ascii="Times New Roman" w:hAnsi="Times New Roman" w:cs="Times New Roman"/>
          <w:sz w:val="28"/>
          <w:szCs w:val="28"/>
        </w:rPr>
        <w:t>ю</w:t>
      </w:r>
      <w:r w:rsidRPr="004E0F1D">
        <w:rPr>
          <w:rFonts w:ascii="Times New Roman" w:hAnsi="Times New Roman" w:cs="Times New Roman"/>
          <w:sz w:val="28"/>
          <w:szCs w:val="28"/>
        </w:rPr>
        <w:t>чают финансовое обеспечение денежных выплат стимулирующего характера, в том числе денежные выплаты:</w:t>
      </w:r>
    </w:p>
    <w:p w:rsidR="00F27D1F" w:rsidRPr="004E0F1D" w:rsidRDefault="00F27D1F" w:rsidP="00F119FE">
      <w:pPr>
        <w:pStyle w:val="ConsPlusNormal"/>
        <w:spacing w:line="30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F1D">
        <w:rPr>
          <w:rFonts w:ascii="Times New Roman" w:hAnsi="Times New Roman" w:cs="Times New Roman"/>
          <w:sz w:val="28"/>
          <w:szCs w:val="28"/>
        </w:rPr>
        <w:t>5.3.1. Врачам-терапевтам участковым, врачам-педиатрам участковым, врачам общей практики (семейным врачам), медицинским сестрам участк</w:t>
      </w:r>
      <w:r w:rsidRPr="004E0F1D">
        <w:rPr>
          <w:rFonts w:ascii="Times New Roman" w:hAnsi="Times New Roman" w:cs="Times New Roman"/>
          <w:sz w:val="28"/>
          <w:szCs w:val="28"/>
        </w:rPr>
        <w:t>о</w:t>
      </w:r>
      <w:r w:rsidRPr="004E0F1D">
        <w:rPr>
          <w:rFonts w:ascii="Times New Roman" w:hAnsi="Times New Roman" w:cs="Times New Roman"/>
          <w:sz w:val="28"/>
          <w:szCs w:val="28"/>
        </w:rPr>
        <w:t>вым врачей-терапевтов участковых, врачей-педиатров участковых и мед</w:t>
      </w:r>
      <w:r w:rsidRPr="004E0F1D">
        <w:rPr>
          <w:rFonts w:ascii="Times New Roman" w:hAnsi="Times New Roman" w:cs="Times New Roman"/>
          <w:sz w:val="28"/>
          <w:szCs w:val="28"/>
        </w:rPr>
        <w:t>и</w:t>
      </w:r>
      <w:r w:rsidRPr="004E0F1D">
        <w:rPr>
          <w:rFonts w:ascii="Times New Roman" w:hAnsi="Times New Roman" w:cs="Times New Roman"/>
          <w:sz w:val="28"/>
          <w:szCs w:val="28"/>
        </w:rPr>
        <w:t>цинским сестрам врачей общей практики (семейных врачей) за оказанную медицинскую помощь в амбулаторных условиях.</w:t>
      </w:r>
    </w:p>
    <w:p w:rsidR="00F27D1F" w:rsidRPr="00A70515" w:rsidRDefault="00F27D1F" w:rsidP="00F119FE">
      <w:pPr>
        <w:pStyle w:val="ConsPlusNormal"/>
        <w:spacing w:line="30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F1D">
        <w:rPr>
          <w:rFonts w:ascii="Times New Roman" w:hAnsi="Times New Roman" w:cs="Times New Roman"/>
          <w:sz w:val="28"/>
          <w:szCs w:val="28"/>
        </w:rPr>
        <w:t>5.3.2. Медицинским работникам фельдшерско-акушерских пунктов (з</w:t>
      </w:r>
      <w:r w:rsidRPr="004E0F1D">
        <w:rPr>
          <w:rFonts w:ascii="Times New Roman" w:hAnsi="Times New Roman" w:cs="Times New Roman"/>
          <w:sz w:val="28"/>
          <w:szCs w:val="28"/>
        </w:rPr>
        <w:t>а</w:t>
      </w:r>
      <w:r w:rsidRPr="004E0F1D">
        <w:rPr>
          <w:rFonts w:ascii="Times New Roman" w:hAnsi="Times New Roman" w:cs="Times New Roman"/>
          <w:sz w:val="28"/>
          <w:szCs w:val="28"/>
        </w:rPr>
        <w:t xml:space="preserve">ведующим фельдшерско-акушерскими пунктами, фельдшерам, акушерам (акушеркам), медицинским сестрам, в том числе медицинским сестрам </w:t>
      </w:r>
      <w:r w:rsidRPr="00A70515">
        <w:rPr>
          <w:rFonts w:ascii="Times New Roman" w:hAnsi="Times New Roman" w:cs="Times New Roman"/>
          <w:sz w:val="28"/>
          <w:szCs w:val="28"/>
        </w:rPr>
        <w:t>п</w:t>
      </w:r>
      <w:r w:rsidRPr="00A70515">
        <w:rPr>
          <w:rFonts w:ascii="Times New Roman" w:hAnsi="Times New Roman" w:cs="Times New Roman"/>
          <w:sz w:val="28"/>
          <w:szCs w:val="28"/>
        </w:rPr>
        <w:t>а</w:t>
      </w:r>
      <w:r w:rsidRPr="00A70515">
        <w:rPr>
          <w:rFonts w:ascii="Times New Roman" w:hAnsi="Times New Roman" w:cs="Times New Roman"/>
          <w:sz w:val="28"/>
          <w:szCs w:val="28"/>
        </w:rPr>
        <w:t>тронажным) за оказанную медицинскую помощь в амбулаторных условиях.</w:t>
      </w:r>
    </w:p>
    <w:p w:rsidR="00F27D1F" w:rsidRPr="00A70515" w:rsidRDefault="00F27D1F" w:rsidP="00F119FE">
      <w:pPr>
        <w:pStyle w:val="ConsPlusNormal"/>
        <w:spacing w:line="30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515">
        <w:rPr>
          <w:rFonts w:ascii="Times New Roman" w:hAnsi="Times New Roman" w:cs="Times New Roman"/>
          <w:sz w:val="28"/>
          <w:szCs w:val="28"/>
        </w:rPr>
        <w:t>5.3.3. Врачам, фельдшерам и медицинским сестрам медицинских орг</w:t>
      </w:r>
      <w:r w:rsidRPr="00A70515">
        <w:rPr>
          <w:rFonts w:ascii="Times New Roman" w:hAnsi="Times New Roman" w:cs="Times New Roman"/>
          <w:sz w:val="28"/>
          <w:szCs w:val="28"/>
        </w:rPr>
        <w:t>а</w:t>
      </w:r>
      <w:r w:rsidRPr="00A70515">
        <w:rPr>
          <w:rFonts w:ascii="Times New Roman" w:hAnsi="Times New Roman" w:cs="Times New Roman"/>
          <w:sz w:val="28"/>
          <w:szCs w:val="28"/>
        </w:rPr>
        <w:t>низаций и подразделений скорой медицинской помощи за оказанную скорую медицинскую помощь вне медицинской организации.</w:t>
      </w:r>
    </w:p>
    <w:p w:rsidR="00F27D1F" w:rsidRDefault="00F27D1F" w:rsidP="00F119FE">
      <w:pPr>
        <w:pStyle w:val="ConsPlusNormal"/>
        <w:spacing w:line="30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515">
        <w:rPr>
          <w:rFonts w:ascii="Times New Roman" w:hAnsi="Times New Roman" w:cs="Times New Roman"/>
          <w:sz w:val="28"/>
          <w:szCs w:val="28"/>
        </w:rPr>
        <w:t>5.3.4. Врачам-специалистам за оказанную медицинскую помощь в а</w:t>
      </w:r>
      <w:r w:rsidRPr="00A70515">
        <w:rPr>
          <w:rFonts w:ascii="Times New Roman" w:hAnsi="Times New Roman" w:cs="Times New Roman"/>
          <w:sz w:val="28"/>
          <w:szCs w:val="28"/>
        </w:rPr>
        <w:t>м</w:t>
      </w:r>
      <w:r w:rsidRPr="00A70515">
        <w:rPr>
          <w:rFonts w:ascii="Times New Roman" w:hAnsi="Times New Roman" w:cs="Times New Roman"/>
          <w:sz w:val="28"/>
          <w:szCs w:val="28"/>
        </w:rPr>
        <w:t>булаторных условиях.</w:t>
      </w:r>
    </w:p>
    <w:p w:rsidR="00F27D1F" w:rsidRPr="00FB3E44" w:rsidRDefault="00F27D1F" w:rsidP="00F119FE">
      <w:pPr>
        <w:pStyle w:val="ConsPlusNormal"/>
        <w:spacing w:line="30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E44">
        <w:rPr>
          <w:rFonts w:ascii="Times New Roman" w:hAnsi="Times New Roman" w:cs="Times New Roman"/>
          <w:sz w:val="28"/>
          <w:szCs w:val="28"/>
        </w:rPr>
        <w:t>5.</w:t>
      </w:r>
      <w:r w:rsidR="004E1B38">
        <w:rPr>
          <w:rFonts w:ascii="Times New Roman" w:hAnsi="Times New Roman" w:cs="Times New Roman"/>
          <w:sz w:val="28"/>
          <w:szCs w:val="28"/>
        </w:rPr>
        <w:t>4</w:t>
      </w:r>
      <w:r w:rsidRPr="00FB3E44">
        <w:rPr>
          <w:rFonts w:ascii="Times New Roman" w:hAnsi="Times New Roman" w:cs="Times New Roman"/>
          <w:sz w:val="28"/>
          <w:szCs w:val="28"/>
        </w:rPr>
        <w:t xml:space="preserve">. При реализации Территориальной программы </w:t>
      </w:r>
      <w:r w:rsidR="0073659F">
        <w:rPr>
          <w:rFonts w:ascii="Times New Roman" w:hAnsi="Times New Roman" w:cs="Times New Roman"/>
          <w:sz w:val="28"/>
          <w:szCs w:val="28"/>
        </w:rPr>
        <w:t xml:space="preserve">ОМС </w:t>
      </w:r>
      <w:r w:rsidRPr="00FB3E44">
        <w:rPr>
          <w:rFonts w:ascii="Times New Roman" w:hAnsi="Times New Roman" w:cs="Times New Roman"/>
          <w:sz w:val="28"/>
          <w:szCs w:val="28"/>
        </w:rPr>
        <w:t>применяются следующие способы оплаты медицинской помощи:</w:t>
      </w:r>
    </w:p>
    <w:p w:rsidR="00F27D1F" w:rsidRPr="00FB3E44" w:rsidRDefault="00F27D1F" w:rsidP="00F119FE">
      <w:pPr>
        <w:pStyle w:val="ConsPlusNormal"/>
        <w:spacing w:line="30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E44">
        <w:rPr>
          <w:rFonts w:ascii="Times New Roman" w:hAnsi="Times New Roman" w:cs="Times New Roman"/>
          <w:sz w:val="28"/>
          <w:szCs w:val="28"/>
        </w:rPr>
        <w:t>5.</w:t>
      </w:r>
      <w:r w:rsidR="004E1B38">
        <w:rPr>
          <w:rFonts w:ascii="Times New Roman" w:hAnsi="Times New Roman" w:cs="Times New Roman"/>
          <w:sz w:val="28"/>
          <w:szCs w:val="28"/>
        </w:rPr>
        <w:t>4</w:t>
      </w:r>
      <w:r w:rsidRPr="00FB3E44">
        <w:rPr>
          <w:rFonts w:ascii="Times New Roman" w:hAnsi="Times New Roman" w:cs="Times New Roman"/>
          <w:sz w:val="28"/>
          <w:szCs w:val="28"/>
        </w:rPr>
        <w:t>.1. При оплате медицинской помощи, оказанной в амбулаторных условиях:</w:t>
      </w:r>
    </w:p>
    <w:p w:rsidR="00F27D1F" w:rsidRPr="00FB3E44" w:rsidRDefault="00F27D1F" w:rsidP="00F119FE">
      <w:pPr>
        <w:pStyle w:val="ConsPlusNormal"/>
        <w:spacing w:line="30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E44">
        <w:rPr>
          <w:rFonts w:ascii="Times New Roman" w:hAnsi="Times New Roman" w:cs="Times New Roman"/>
          <w:sz w:val="28"/>
          <w:szCs w:val="28"/>
        </w:rPr>
        <w:t>5.</w:t>
      </w:r>
      <w:r w:rsidR="004E1B38">
        <w:rPr>
          <w:rFonts w:ascii="Times New Roman" w:hAnsi="Times New Roman" w:cs="Times New Roman"/>
          <w:sz w:val="28"/>
          <w:szCs w:val="28"/>
        </w:rPr>
        <w:t>4</w:t>
      </w:r>
      <w:r w:rsidRPr="00FB3E44">
        <w:rPr>
          <w:rFonts w:ascii="Times New Roman" w:hAnsi="Times New Roman" w:cs="Times New Roman"/>
          <w:sz w:val="28"/>
          <w:szCs w:val="28"/>
        </w:rPr>
        <w:t xml:space="preserve">.1.1. </w:t>
      </w:r>
      <w:proofErr w:type="gramStart"/>
      <w:r w:rsidRPr="00FB3E4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FB3E44">
        <w:rPr>
          <w:rFonts w:ascii="Times New Roman" w:hAnsi="Times New Roman" w:cs="Times New Roman"/>
          <w:sz w:val="28"/>
          <w:szCs w:val="28"/>
        </w:rPr>
        <w:t>подушевому</w:t>
      </w:r>
      <w:proofErr w:type="spellEnd"/>
      <w:r w:rsidRPr="00FB3E44">
        <w:rPr>
          <w:rFonts w:ascii="Times New Roman" w:hAnsi="Times New Roman" w:cs="Times New Roman"/>
          <w:sz w:val="28"/>
          <w:szCs w:val="28"/>
        </w:rPr>
        <w:t xml:space="preserve"> нормативу финансирования на прикрепивши</w:t>
      </w:r>
      <w:r w:rsidRPr="00FB3E44">
        <w:rPr>
          <w:rFonts w:ascii="Times New Roman" w:hAnsi="Times New Roman" w:cs="Times New Roman"/>
          <w:sz w:val="28"/>
          <w:szCs w:val="28"/>
        </w:rPr>
        <w:t>х</w:t>
      </w:r>
      <w:r w:rsidRPr="00FB3E44">
        <w:rPr>
          <w:rFonts w:ascii="Times New Roman" w:hAnsi="Times New Roman" w:cs="Times New Roman"/>
          <w:sz w:val="28"/>
          <w:szCs w:val="28"/>
        </w:rPr>
        <w:t xml:space="preserve">ся лиц </w:t>
      </w:r>
      <w:r w:rsidR="00FB3E44" w:rsidRPr="00FB3E44">
        <w:rPr>
          <w:rFonts w:ascii="Times New Roman" w:hAnsi="Times New Roman" w:cs="Times New Roman"/>
          <w:sz w:val="28"/>
          <w:szCs w:val="28"/>
        </w:rPr>
        <w:t>(за исключением расходов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</w:t>
      </w:r>
      <w:r w:rsidR="00FB3E44" w:rsidRPr="00FB3E44">
        <w:rPr>
          <w:rFonts w:ascii="Times New Roman" w:hAnsi="Times New Roman" w:cs="Times New Roman"/>
          <w:sz w:val="28"/>
          <w:szCs w:val="28"/>
        </w:rPr>
        <w:t>е</w:t>
      </w:r>
      <w:r w:rsidR="00FB3E44" w:rsidRPr="00FB3E44">
        <w:rPr>
          <w:rFonts w:ascii="Times New Roman" w:hAnsi="Times New Roman" w:cs="Times New Roman"/>
          <w:sz w:val="28"/>
          <w:szCs w:val="28"/>
        </w:rPr>
        <w:t>кулярно-генетических исследований и гистологических исследований с ц</w:t>
      </w:r>
      <w:r w:rsidR="00FB3E44" w:rsidRPr="00FB3E44">
        <w:rPr>
          <w:rFonts w:ascii="Times New Roman" w:hAnsi="Times New Roman" w:cs="Times New Roman"/>
          <w:sz w:val="28"/>
          <w:szCs w:val="28"/>
        </w:rPr>
        <w:t>е</w:t>
      </w:r>
      <w:r w:rsidR="00FB3E44" w:rsidRPr="00FB3E44">
        <w:rPr>
          <w:rFonts w:ascii="Times New Roman" w:hAnsi="Times New Roman" w:cs="Times New Roman"/>
          <w:sz w:val="28"/>
          <w:szCs w:val="28"/>
        </w:rPr>
        <w:lastRenderedPageBreak/>
        <w:t>лью выявления онкологических заболеваний, а также средств на фина</w:t>
      </w:r>
      <w:r w:rsidR="0073659F">
        <w:rPr>
          <w:rFonts w:ascii="Times New Roman" w:hAnsi="Times New Roman" w:cs="Times New Roman"/>
          <w:sz w:val="28"/>
          <w:szCs w:val="28"/>
        </w:rPr>
        <w:t>нсовое обеспечение фельдшерских (</w:t>
      </w:r>
      <w:r w:rsidR="00FB3E44" w:rsidRPr="00FB3E44">
        <w:rPr>
          <w:rFonts w:ascii="Times New Roman" w:hAnsi="Times New Roman" w:cs="Times New Roman"/>
          <w:sz w:val="28"/>
          <w:szCs w:val="28"/>
        </w:rPr>
        <w:t>фельдшерско-акушерских</w:t>
      </w:r>
      <w:r w:rsidR="0073659F">
        <w:rPr>
          <w:rFonts w:ascii="Times New Roman" w:hAnsi="Times New Roman" w:cs="Times New Roman"/>
          <w:sz w:val="28"/>
          <w:szCs w:val="28"/>
        </w:rPr>
        <w:t>)</w:t>
      </w:r>
      <w:r w:rsidR="00FB3E44" w:rsidRPr="00FB3E44">
        <w:rPr>
          <w:rFonts w:ascii="Times New Roman" w:hAnsi="Times New Roman" w:cs="Times New Roman"/>
          <w:sz w:val="28"/>
          <w:szCs w:val="28"/>
        </w:rPr>
        <w:t xml:space="preserve"> пунктов)  </w:t>
      </w:r>
      <w:r w:rsidRPr="00FB3E44">
        <w:rPr>
          <w:rFonts w:ascii="Times New Roman" w:hAnsi="Times New Roman" w:cs="Times New Roman"/>
          <w:sz w:val="28"/>
          <w:szCs w:val="28"/>
        </w:rPr>
        <w:t>с учетом показателей результативности деятельности медицинской организации</w:t>
      </w:r>
      <w:r w:rsidR="00FB3E44" w:rsidRPr="00FB3E44">
        <w:rPr>
          <w:rFonts w:ascii="Times New Roman" w:hAnsi="Times New Roman" w:cs="Times New Roman"/>
          <w:sz w:val="28"/>
          <w:szCs w:val="28"/>
        </w:rPr>
        <w:t xml:space="preserve"> (включая показатели объема медицинской помощи)</w:t>
      </w:r>
      <w:r w:rsidRPr="00FB3E44">
        <w:rPr>
          <w:rFonts w:ascii="Times New Roman" w:hAnsi="Times New Roman" w:cs="Times New Roman"/>
          <w:sz w:val="28"/>
          <w:szCs w:val="28"/>
        </w:rPr>
        <w:t>, в том числе с включен</w:t>
      </w:r>
      <w:r w:rsidRPr="00FB3E44">
        <w:rPr>
          <w:rFonts w:ascii="Times New Roman" w:hAnsi="Times New Roman" w:cs="Times New Roman"/>
          <w:sz w:val="28"/>
          <w:szCs w:val="28"/>
        </w:rPr>
        <w:t>и</w:t>
      </w:r>
      <w:r w:rsidRPr="00FB3E44">
        <w:rPr>
          <w:rFonts w:ascii="Times New Roman" w:hAnsi="Times New Roman" w:cs="Times New Roman"/>
          <w:sz w:val="28"/>
          <w:szCs w:val="28"/>
        </w:rPr>
        <w:t>ем расходов</w:t>
      </w:r>
      <w:proofErr w:type="gramEnd"/>
      <w:r w:rsidRPr="00FB3E44">
        <w:rPr>
          <w:rFonts w:ascii="Times New Roman" w:hAnsi="Times New Roman" w:cs="Times New Roman"/>
          <w:sz w:val="28"/>
          <w:szCs w:val="28"/>
        </w:rPr>
        <w:t xml:space="preserve"> на медицинскую помощь, оказываемую в иных медицинских о</w:t>
      </w:r>
      <w:r w:rsidRPr="00FB3E44">
        <w:rPr>
          <w:rFonts w:ascii="Times New Roman" w:hAnsi="Times New Roman" w:cs="Times New Roman"/>
          <w:sz w:val="28"/>
          <w:szCs w:val="28"/>
        </w:rPr>
        <w:t>р</w:t>
      </w:r>
      <w:r w:rsidRPr="00FB3E44">
        <w:rPr>
          <w:rFonts w:ascii="Times New Roman" w:hAnsi="Times New Roman" w:cs="Times New Roman"/>
          <w:sz w:val="28"/>
          <w:szCs w:val="28"/>
        </w:rPr>
        <w:t>ганизациях (за единицу объема медицинской помощи), в сочетании с оплатой за единицу объема медицинской помо</w:t>
      </w:r>
      <w:r w:rsidR="00244066" w:rsidRPr="00FB3E44">
        <w:rPr>
          <w:rFonts w:ascii="Times New Roman" w:hAnsi="Times New Roman" w:cs="Times New Roman"/>
          <w:sz w:val="28"/>
          <w:szCs w:val="28"/>
        </w:rPr>
        <w:t xml:space="preserve">щи – </w:t>
      </w:r>
      <w:r w:rsidRPr="00FB3E44">
        <w:rPr>
          <w:rFonts w:ascii="Times New Roman" w:hAnsi="Times New Roman" w:cs="Times New Roman"/>
          <w:sz w:val="28"/>
          <w:szCs w:val="28"/>
        </w:rPr>
        <w:t>за медицинскую услугу, за пос</w:t>
      </w:r>
      <w:r w:rsidRPr="00FB3E44">
        <w:rPr>
          <w:rFonts w:ascii="Times New Roman" w:hAnsi="Times New Roman" w:cs="Times New Roman"/>
          <w:sz w:val="28"/>
          <w:szCs w:val="28"/>
        </w:rPr>
        <w:t>е</w:t>
      </w:r>
      <w:r w:rsidRPr="00FB3E44">
        <w:rPr>
          <w:rFonts w:ascii="Times New Roman" w:hAnsi="Times New Roman" w:cs="Times New Roman"/>
          <w:sz w:val="28"/>
          <w:szCs w:val="28"/>
        </w:rPr>
        <w:t>щение, за обращение (законченный случай).</w:t>
      </w:r>
    </w:p>
    <w:p w:rsidR="00F27D1F" w:rsidRDefault="00F27D1F" w:rsidP="0073659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E44">
        <w:rPr>
          <w:rFonts w:ascii="Times New Roman" w:hAnsi="Times New Roman" w:cs="Times New Roman"/>
          <w:sz w:val="28"/>
          <w:szCs w:val="28"/>
        </w:rPr>
        <w:t>5.</w:t>
      </w:r>
      <w:r w:rsidR="004E1B38">
        <w:rPr>
          <w:rFonts w:ascii="Times New Roman" w:hAnsi="Times New Roman" w:cs="Times New Roman"/>
          <w:sz w:val="28"/>
          <w:szCs w:val="28"/>
        </w:rPr>
        <w:t>4</w:t>
      </w:r>
      <w:r w:rsidRPr="00FB3E44">
        <w:rPr>
          <w:rFonts w:ascii="Times New Roman" w:hAnsi="Times New Roman" w:cs="Times New Roman"/>
          <w:sz w:val="28"/>
          <w:szCs w:val="28"/>
        </w:rPr>
        <w:t>.1.2. За еди</w:t>
      </w:r>
      <w:r w:rsidR="00244066" w:rsidRPr="00FB3E44">
        <w:rPr>
          <w:rFonts w:ascii="Times New Roman" w:hAnsi="Times New Roman" w:cs="Times New Roman"/>
          <w:sz w:val="28"/>
          <w:szCs w:val="28"/>
        </w:rPr>
        <w:t>ницу объема медицинской помощи –</w:t>
      </w:r>
      <w:r w:rsidRPr="00FB3E44">
        <w:rPr>
          <w:rFonts w:ascii="Times New Roman" w:hAnsi="Times New Roman" w:cs="Times New Roman"/>
          <w:sz w:val="28"/>
          <w:szCs w:val="28"/>
        </w:rPr>
        <w:t xml:space="preserve"> за медицинскую услугу, за посещение, за обращение (законченный случай) при оплате мед</w:t>
      </w:r>
      <w:r w:rsidRPr="00FB3E44">
        <w:rPr>
          <w:rFonts w:ascii="Times New Roman" w:hAnsi="Times New Roman" w:cs="Times New Roman"/>
          <w:sz w:val="28"/>
          <w:szCs w:val="28"/>
        </w:rPr>
        <w:t>и</w:t>
      </w:r>
      <w:r w:rsidRPr="00FB3E44">
        <w:rPr>
          <w:rFonts w:ascii="Times New Roman" w:hAnsi="Times New Roman" w:cs="Times New Roman"/>
          <w:sz w:val="28"/>
          <w:szCs w:val="28"/>
        </w:rPr>
        <w:t>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в отдельных медицинских организациях, не имеющих прикрепившихся лиц.</w:t>
      </w:r>
    </w:p>
    <w:p w:rsidR="00FB3E44" w:rsidRPr="00FB3E44" w:rsidRDefault="00FB3E44" w:rsidP="0073659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E1B3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.1.3.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 единицу объема медицинской помощи – за медицинскую услугу</w:t>
      </w:r>
      <w:r w:rsidR="005269CD">
        <w:rPr>
          <w:rFonts w:ascii="Times New Roman" w:hAnsi="Times New Roman" w:cs="Times New Roman"/>
          <w:sz w:val="28"/>
          <w:szCs w:val="28"/>
        </w:rPr>
        <w:t xml:space="preserve"> и не включается в оплату по </w:t>
      </w:r>
      <w:proofErr w:type="spellStart"/>
      <w:r w:rsidR="005269CD">
        <w:rPr>
          <w:rFonts w:ascii="Times New Roman" w:hAnsi="Times New Roman" w:cs="Times New Roman"/>
          <w:sz w:val="28"/>
          <w:szCs w:val="28"/>
        </w:rPr>
        <w:t>подушевому</w:t>
      </w:r>
      <w:proofErr w:type="spellEnd"/>
      <w:r w:rsidR="005269CD">
        <w:rPr>
          <w:rFonts w:ascii="Times New Roman" w:hAnsi="Times New Roman" w:cs="Times New Roman"/>
          <w:sz w:val="28"/>
          <w:szCs w:val="28"/>
        </w:rPr>
        <w:t xml:space="preserve"> нормативу финансирования на прикрепившихся к медицинской организации лиц</w:t>
      </w:r>
      <w:r>
        <w:rPr>
          <w:rFonts w:ascii="Times New Roman" w:hAnsi="Times New Roman" w:cs="Times New Roman"/>
          <w:sz w:val="28"/>
          <w:szCs w:val="28"/>
        </w:rPr>
        <w:t xml:space="preserve"> (используется при опл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те отдельных диагностических (лабораторных) </w:t>
      </w:r>
      <w:r w:rsidR="004319A7">
        <w:rPr>
          <w:rFonts w:ascii="Times New Roman" w:hAnsi="Times New Roman" w:cs="Times New Roman"/>
          <w:sz w:val="28"/>
          <w:szCs w:val="28"/>
        </w:rPr>
        <w:t xml:space="preserve">исследований: </w:t>
      </w:r>
      <w:r w:rsidR="004319A7" w:rsidRPr="004319A7">
        <w:rPr>
          <w:rFonts w:ascii="Times New Roman" w:hAnsi="Times New Roman" w:cs="Times New Roman"/>
          <w:sz w:val="28"/>
          <w:szCs w:val="28"/>
        </w:rPr>
        <w:t>проведение компьютерной томографии, магнитно-резонансной томографии, ультразв</w:t>
      </w:r>
      <w:r w:rsidR="004319A7" w:rsidRPr="004319A7">
        <w:rPr>
          <w:rFonts w:ascii="Times New Roman" w:hAnsi="Times New Roman" w:cs="Times New Roman"/>
          <w:sz w:val="28"/>
          <w:szCs w:val="28"/>
        </w:rPr>
        <w:t>у</w:t>
      </w:r>
      <w:r w:rsidR="004319A7" w:rsidRPr="004319A7">
        <w:rPr>
          <w:rFonts w:ascii="Times New Roman" w:hAnsi="Times New Roman" w:cs="Times New Roman"/>
          <w:sz w:val="28"/>
          <w:szCs w:val="28"/>
        </w:rPr>
        <w:t>кового исследования сердечно-сосудистой системы, эндоскопических ди</w:t>
      </w:r>
      <w:r w:rsidR="004319A7" w:rsidRPr="004319A7">
        <w:rPr>
          <w:rFonts w:ascii="Times New Roman" w:hAnsi="Times New Roman" w:cs="Times New Roman"/>
          <w:sz w:val="28"/>
          <w:szCs w:val="28"/>
        </w:rPr>
        <w:t>а</w:t>
      </w:r>
      <w:r w:rsidR="004319A7" w:rsidRPr="004319A7">
        <w:rPr>
          <w:rFonts w:ascii="Times New Roman" w:hAnsi="Times New Roman" w:cs="Times New Roman"/>
          <w:sz w:val="28"/>
          <w:szCs w:val="28"/>
        </w:rPr>
        <w:t>гностических исследований, молекулярно-генетических исследований и г</w:t>
      </w:r>
      <w:r w:rsidR="004319A7" w:rsidRPr="004319A7">
        <w:rPr>
          <w:rFonts w:ascii="Times New Roman" w:hAnsi="Times New Roman" w:cs="Times New Roman"/>
          <w:sz w:val="28"/>
          <w:szCs w:val="28"/>
        </w:rPr>
        <w:t>и</w:t>
      </w:r>
      <w:r w:rsidR="004319A7" w:rsidRPr="004319A7">
        <w:rPr>
          <w:rFonts w:ascii="Times New Roman" w:hAnsi="Times New Roman" w:cs="Times New Roman"/>
          <w:sz w:val="28"/>
          <w:szCs w:val="28"/>
        </w:rPr>
        <w:t>стологических исследований с целью выявления онкологических заболев</w:t>
      </w:r>
      <w:r w:rsidR="004319A7" w:rsidRPr="004319A7">
        <w:rPr>
          <w:rFonts w:ascii="Times New Roman" w:hAnsi="Times New Roman" w:cs="Times New Roman"/>
          <w:sz w:val="28"/>
          <w:szCs w:val="28"/>
        </w:rPr>
        <w:t>а</w:t>
      </w:r>
      <w:r w:rsidR="004319A7" w:rsidRPr="004319A7">
        <w:rPr>
          <w:rFonts w:ascii="Times New Roman" w:hAnsi="Times New Roman" w:cs="Times New Roman"/>
          <w:sz w:val="28"/>
          <w:szCs w:val="28"/>
        </w:rPr>
        <w:t>ни</w:t>
      </w:r>
      <w:r w:rsidR="004319A7">
        <w:rPr>
          <w:rFonts w:ascii="Times New Roman" w:hAnsi="Times New Roman" w:cs="Times New Roman"/>
          <w:sz w:val="28"/>
          <w:szCs w:val="28"/>
        </w:rPr>
        <w:t>й</w:t>
      </w:r>
      <w:r w:rsidR="003C54FB">
        <w:rPr>
          <w:rFonts w:ascii="Times New Roman" w:hAnsi="Times New Roman" w:cs="Times New Roman"/>
          <w:sz w:val="28"/>
          <w:szCs w:val="28"/>
        </w:rPr>
        <w:t xml:space="preserve"> и подбора </w:t>
      </w:r>
      <w:proofErr w:type="spellStart"/>
      <w:r w:rsidR="003C54FB">
        <w:rPr>
          <w:rFonts w:ascii="Times New Roman" w:hAnsi="Times New Roman" w:cs="Times New Roman"/>
          <w:sz w:val="28"/>
          <w:szCs w:val="28"/>
        </w:rPr>
        <w:t>таргетной</w:t>
      </w:r>
      <w:proofErr w:type="spellEnd"/>
      <w:r w:rsidR="003C54FB">
        <w:rPr>
          <w:rFonts w:ascii="Times New Roman" w:hAnsi="Times New Roman" w:cs="Times New Roman"/>
          <w:sz w:val="28"/>
          <w:szCs w:val="28"/>
        </w:rPr>
        <w:t xml:space="preserve"> терапии</w:t>
      </w:r>
      <w:r w:rsidR="004319A7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3A1943">
        <w:rPr>
          <w:rFonts w:ascii="Times New Roman" w:hAnsi="Times New Roman" w:cs="Times New Roman"/>
          <w:sz w:val="28"/>
          <w:szCs w:val="28"/>
        </w:rPr>
        <w:t xml:space="preserve"> </w:t>
      </w:r>
      <w:r w:rsidR="005269CD">
        <w:rPr>
          <w:rFonts w:ascii="Times New Roman" w:hAnsi="Times New Roman" w:cs="Times New Roman"/>
          <w:sz w:val="28"/>
          <w:szCs w:val="28"/>
        </w:rPr>
        <w:t>При этом в одной медицинской организ</w:t>
      </w:r>
      <w:r w:rsidR="005269CD">
        <w:rPr>
          <w:rFonts w:ascii="Times New Roman" w:hAnsi="Times New Roman" w:cs="Times New Roman"/>
          <w:sz w:val="28"/>
          <w:szCs w:val="28"/>
        </w:rPr>
        <w:t>а</w:t>
      </w:r>
      <w:r w:rsidR="005269CD">
        <w:rPr>
          <w:rFonts w:ascii="Times New Roman" w:hAnsi="Times New Roman" w:cs="Times New Roman"/>
          <w:sz w:val="28"/>
          <w:szCs w:val="28"/>
        </w:rPr>
        <w:t xml:space="preserve">ции возможно сочетание </w:t>
      </w:r>
      <w:r w:rsidR="00DA6774">
        <w:rPr>
          <w:rFonts w:ascii="Times New Roman" w:hAnsi="Times New Roman" w:cs="Times New Roman"/>
          <w:sz w:val="28"/>
          <w:szCs w:val="28"/>
        </w:rPr>
        <w:t>способов оплаты медицинской помощи в амбул</w:t>
      </w:r>
      <w:r w:rsidR="00DA6774">
        <w:rPr>
          <w:rFonts w:ascii="Times New Roman" w:hAnsi="Times New Roman" w:cs="Times New Roman"/>
          <w:sz w:val="28"/>
          <w:szCs w:val="28"/>
        </w:rPr>
        <w:t>а</w:t>
      </w:r>
      <w:r w:rsidR="00DA6774">
        <w:rPr>
          <w:rFonts w:ascii="Times New Roman" w:hAnsi="Times New Roman" w:cs="Times New Roman"/>
          <w:sz w:val="28"/>
          <w:szCs w:val="28"/>
        </w:rPr>
        <w:t xml:space="preserve">торных условиях – по </w:t>
      </w:r>
      <w:proofErr w:type="spellStart"/>
      <w:r w:rsidR="00DA6774">
        <w:rPr>
          <w:rFonts w:ascii="Times New Roman" w:hAnsi="Times New Roman" w:cs="Times New Roman"/>
          <w:sz w:val="28"/>
          <w:szCs w:val="28"/>
        </w:rPr>
        <w:t>подушевому</w:t>
      </w:r>
      <w:proofErr w:type="spellEnd"/>
      <w:r w:rsidR="00DA6774">
        <w:rPr>
          <w:rFonts w:ascii="Times New Roman" w:hAnsi="Times New Roman" w:cs="Times New Roman"/>
          <w:sz w:val="28"/>
          <w:szCs w:val="28"/>
        </w:rPr>
        <w:t xml:space="preserve"> нормативу на прикрепившихся лиц и за единицу объема медицинской помощи (медицинскую услугу).</w:t>
      </w:r>
    </w:p>
    <w:p w:rsidR="00520865" w:rsidRDefault="00520865" w:rsidP="007C75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9A7">
        <w:rPr>
          <w:rFonts w:ascii="Times New Roman" w:hAnsi="Times New Roman" w:cs="Times New Roman"/>
          <w:sz w:val="28"/>
          <w:szCs w:val="28"/>
        </w:rPr>
        <w:t>5.</w:t>
      </w:r>
      <w:r w:rsidR="004E1B38">
        <w:rPr>
          <w:rFonts w:ascii="Times New Roman" w:hAnsi="Times New Roman" w:cs="Times New Roman"/>
          <w:sz w:val="28"/>
          <w:szCs w:val="28"/>
        </w:rPr>
        <w:t>4</w:t>
      </w:r>
      <w:r w:rsidRPr="004319A7">
        <w:rPr>
          <w:rFonts w:ascii="Times New Roman" w:hAnsi="Times New Roman" w:cs="Times New Roman"/>
          <w:sz w:val="28"/>
          <w:szCs w:val="28"/>
        </w:rPr>
        <w:t>.1.</w:t>
      </w:r>
      <w:r w:rsidR="004319A7" w:rsidRPr="004319A7">
        <w:rPr>
          <w:rFonts w:ascii="Times New Roman" w:hAnsi="Times New Roman" w:cs="Times New Roman"/>
          <w:sz w:val="28"/>
          <w:szCs w:val="28"/>
        </w:rPr>
        <w:t>4</w:t>
      </w:r>
      <w:r w:rsidRPr="004319A7">
        <w:rPr>
          <w:rFonts w:ascii="Times New Roman" w:hAnsi="Times New Roman" w:cs="Times New Roman"/>
          <w:sz w:val="28"/>
          <w:szCs w:val="28"/>
        </w:rPr>
        <w:t xml:space="preserve">. Оплата профилактических медицинских осмотров, в том числе в рамках диспансеризации, осуществляется за единицу объема медицинской помощи (комплексное посещение) в соответствии с объемом медицинских исследований, устанавливаемым Министерством здравоохранения </w:t>
      </w:r>
      <w:proofErr w:type="gramStart"/>
      <w:r w:rsidRPr="004319A7">
        <w:rPr>
          <w:rFonts w:ascii="Times New Roman" w:hAnsi="Times New Roman" w:cs="Times New Roman"/>
          <w:sz w:val="28"/>
          <w:szCs w:val="28"/>
        </w:rPr>
        <w:t>Россий-</w:t>
      </w:r>
      <w:proofErr w:type="spellStart"/>
      <w:r w:rsidRPr="004319A7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proofErr w:type="gramEnd"/>
      <w:r w:rsidRPr="004319A7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8735F8" w:rsidRPr="004319A7" w:rsidRDefault="00F27D1F" w:rsidP="007C754E">
      <w:pPr>
        <w:spacing w:line="360" w:lineRule="auto"/>
        <w:ind w:firstLine="709"/>
        <w:jc w:val="both"/>
      </w:pPr>
      <w:r w:rsidRPr="004319A7">
        <w:lastRenderedPageBreak/>
        <w:t>5.</w:t>
      </w:r>
      <w:r w:rsidR="004E1B38">
        <w:t>4</w:t>
      </w:r>
      <w:r w:rsidRPr="004319A7">
        <w:t xml:space="preserve">.2. При оплате медицинской помощи, оказанной в стационарных условиях, </w:t>
      </w:r>
      <w:r w:rsidR="008735F8" w:rsidRPr="004319A7">
        <w:t>в том числе для медицинской реабилитации в специализированных медицинских организациях (структурных подразделениях):</w:t>
      </w:r>
    </w:p>
    <w:p w:rsidR="00F27D1F" w:rsidRPr="004319A7" w:rsidRDefault="008735F8" w:rsidP="007C75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9A7">
        <w:rPr>
          <w:rFonts w:ascii="Times New Roman" w:hAnsi="Times New Roman" w:cs="Times New Roman"/>
          <w:sz w:val="28"/>
          <w:szCs w:val="28"/>
        </w:rPr>
        <w:t>5.</w:t>
      </w:r>
      <w:r w:rsidR="004E1B38">
        <w:rPr>
          <w:rFonts w:ascii="Times New Roman" w:hAnsi="Times New Roman" w:cs="Times New Roman"/>
          <w:sz w:val="28"/>
          <w:szCs w:val="28"/>
        </w:rPr>
        <w:t>4</w:t>
      </w:r>
      <w:r w:rsidRPr="004319A7">
        <w:rPr>
          <w:rFonts w:ascii="Times New Roman" w:hAnsi="Times New Roman" w:cs="Times New Roman"/>
          <w:sz w:val="28"/>
          <w:szCs w:val="28"/>
        </w:rPr>
        <w:t>.2.1. З</w:t>
      </w:r>
      <w:r w:rsidR="00F27D1F" w:rsidRPr="004319A7">
        <w:rPr>
          <w:rFonts w:ascii="Times New Roman" w:hAnsi="Times New Roman" w:cs="Times New Roman"/>
          <w:sz w:val="28"/>
          <w:szCs w:val="28"/>
        </w:rPr>
        <w:t>а законченный случай лечения заболевания, включенного в соответствующую</w:t>
      </w:r>
      <w:r w:rsidRPr="004319A7">
        <w:rPr>
          <w:rFonts w:ascii="Times New Roman" w:hAnsi="Times New Roman" w:cs="Times New Roman"/>
          <w:sz w:val="28"/>
          <w:szCs w:val="28"/>
        </w:rPr>
        <w:t xml:space="preserve"> группу заболеваний (в том числе </w:t>
      </w:r>
      <w:r w:rsidR="00F27D1F" w:rsidRPr="004319A7">
        <w:rPr>
          <w:rFonts w:ascii="Times New Roman" w:hAnsi="Times New Roman" w:cs="Times New Roman"/>
          <w:sz w:val="28"/>
          <w:szCs w:val="28"/>
        </w:rPr>
        <w:t>клинико-статистическ</w:t>
      </w:r>
      <w:r w:rsidRPr="004319A7">
        <w:rPr>
          <w:rFonts w:ascii="Times New Roman" w:hAnsi="Times New Roman" w:cs="Times New Roman"/>
          <w:sz w:val="28"/>
          <w:szCs w:val="28"/>
        </w:rPr>
        <w:t>ие группы</w:t>
      </w:r>
      <w:r w:rsidR="00F27D1F" w:rsidRPr="004319A7">
        <w:rPr>
          <w:rFonts w:ascii="Times New Roman" w:hAnsi="Times New Roman" w:cs="Times New Roman"/>
          <w:sz w:val="28"/>
          <w:szCs w:val="28"/>
        </w:rPr>
        <w:t xml:space="preserve"> заболеваний</w:t>
      </w:r>
      <w:r w:rsidRPr="004319A7">
        <w:rPr>
          <w:rFonts w:ascii="Times New Roman" w:hAnsi="Times New Roman" w:cs="Times New Roman"/>
          <w:sz w:val="28"/>
          <w:szCs w:val="28"/>
        </w:rPr>
        <w:t>)</w:t>
      </w:r>
      <w:r w:rsidR="00244066" w:rsidRPr="004319A7">
        <w:rPr>
          <w:rFonts w:ascii="Times New Roman" w:hAnsi="Times New Roman" w:cs="Times New Roman"/>
          <w:sz w:val="28"/>
          <w:szCs w:val="28"/>
        </w:rPr>
        <w:t>.</w:t>
      </w:r>
    </w:p>
    <w:p w:rsidR="008735F8" w:rsidRPr="004319A7" w:rsidRDefault="009A0040" w:rsidP="007C754E">
      <w:pPr>
        <w:spacing w:line="360" w:lineRule="auto"/>
        <w:ind w:firstLine="709"/>
        <w:jc w:val="both"/>
      </w:pPr>
      <w:r w:rsidRPr="004319A7">
        <w:t>5.</w:t>
      </w:r>
      <w:r w:rsidR="004E1B38">
        <w:t>4</w:t>
      </w:r>
      <w:r w:rsidRPr="004319A7">
        <w:t>.2.2.  За прерванный</w:t>
      </w:r>
      <w:r w:rsidR="008735F8" w:rsidRPr="004319A7">
        <w:t xml:space="preserve"> случай оказания медицинской помощи при п</w:t>
      </w:r>
      <w:r w:rsidR="008735F8" w:rsidRPr="004319A7">
        <w:t>е</w:t>
      </w:r>
      <w:r w:rsidR="008735F8" w:rsidRPr="004319A7">
        <w:t>реводе пациента в другую медицинскую организацию, преждевременной в</w:t>
      </w:r>
      <w:r w:rsidR="008735F8" w:rsidRPr="004319A7">
        <w:t>ы</w:t>
      </w:r>
      <w:r w:rsidR="008735F8" w:rsidRPr="004319A7">
        <w:t xml:space="preserve">писке пациента из медицинской организации при его письменном отказе от дальнейшего лечения, </w:t>
      </w:r>
      <w:r w:rsidR="006B02AA" w:rsidRPr="004319A7">
        <w:t>летальном исходе, а также при проведении диагност</w:t>
      </w:r>
      <w:r w:rsidR="006B02AA" w:rsidRPr="004319A7">
        <w:t>и</w:t>
      </w:r>
      <w:r w:rsidR="006B02AA" w:rsidRPr="004319A7">
        <w:t xml:space="preserve">ческих исследований, </w:t>
      </w:r>
      <w:r w:rsidR="008735F8" w:rsidRPr="004319A7">
        <w:t>оказании услуг диализа</w:t>
      </w:r>
      <w:r w:rsidR="00244066" w:rsidRPr="004319A7">
        <w:t>.</w:t>
      </w:r>
    </w:p>
    <w:p w:rsidR="008735F8" w:rsidRPr="004319A7" w:rsidRDefault="00F27D1F" w:rsidP="002D0C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9A7">
        <w:rPr>
          <w:rFonts w:ascii="Times New Roman" w:hAnsi="Times New Roman" w:cs="Times New Roman"/>
          <w:sz w:val="28"/>
          <w:szCs w:val="28"/>
        </w:rPr>
        <w:t>5.</w:t>
      </w:r>
      <w:r w:rsidR="004E1B38">
        <w:rPr>
          <w:rFonts w:ascii="Times New Roman" w:hAnsi="Times New Roman" w:cs="Times New Roman"/>
          <w:sz w:val="28"/>
          <w:szCs w:val="28"/>
        </w:rPr>
        <w:t>4</w:t>
      </w:r>
      <w:r w:rsidRPr="004319A7">
        <w:rPr>
          <w:rFonts w:ascii="Times New Roman" w:hAnsi="Times New Roman" w:cs="Times New Roman"/>
          <w:sz w:val="28"/>
          <w:szCs w:val="28"/>
        </w:rPr>
        <w:t>.3. При оплате медицинской помощи, оказанной</w:t>
      </w:r>
      <w:r w:rsidR="008735F8" w:rsidRPr="004319A7">
        <w:rPr>
          <w:rFonts w:ascii="Times New Roman" w:hAnsi="Times New Roman" w:cs="Times New Roman"/>
          <w:sz w:val="28"/>
          <w:szCs w:val="28"/>
        </w:rPr>
        <w:t xml:space="preserve"> в условиях дневн</w:t>
      </w:r>
      <w:r w:rsidR="008735F8" w:rsidRPr="004319A7">
        <w:rPr>
          <w:rFonts w:ascii="Times New Roman" w:hAnsi="Times New Roman" w:cs="Times New Roman"/>
          <w:sz w:val="28"/>
          <w:szCs w:val="28"/>
        </w:rPr>
        <w:t>о</w:t>
      </w:r>
      <w:r w:rsidR="008735F8" w:rsidRPr="004319A7">
        <w:rPr>
          <w:rFonts w:ascii="Times New Roman" w:hAnsi="Times New Roman" w:cs="Times New Roman"/>
          <w:sz w:val="28"/>
          <w:szCs w:val="28"/>
        </w:rPr>
        <w:t>го стационара:</w:t>
      </w:r>
    </w:p>
    <w:p w:rsidR="00F27D1F" w:rsidRPr="004319A7" w:rsidRDefault="008735F8" w:rsidP="002D0C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9A7">
        <w:rPr>
          <w:rFonts w:ascii="Times New Roman" w:hAnsi="Times New Roman" w:cs="Times New Roman"/>
          <w:sz w:val="28"/>
          <w:szCs w:val="28"/>
        </w:rPr>
        <w:t>5.</w:t>
      </w:r>
      <w:r w:rsidR="00FB3E44" w:rsidRPr="004319A7">
        <w:rPr>
          <w:rFonts w:ascii="Times New Roman" w:hAnsi="Times New Roman" w:cs="Times New Roman"/>
          <w:sz w:val="28"/>
          <w:szCs w:val="28"/>
        </w:rPr>
        <w:t>5</w:t>
      </w:r>
      <w:r w:rsidRPr="004319A7">
        <w:rPr>
          <w:rFonts w:ascii="Times New Roman" w:hAnsi="Times New Roman" w:cs="Times New Roman"/>
          <w:sz w:val="28"/>
          <w:szCs w:val="28"/>
        </w:rPr>
        <w:t>.3.1. З</w:t>
      </w:r>
      <w:r w:rsidR="00F27D1F" w:rsidRPr="004319A7">
        <w:rPr>
          <w:rFonts w:ascii="Times New Roman" w:hAnsi="Times New Roman" w:cs="Times New Roman"/>
          <w:sz w:val="28"/>
          <w:szCs w:val="28"/>
        </w:rPr>
        <w:t xml:space="preserve">а законченный случай лечения заболевания, включенного в соответствующую </w:t>
      </w:r>
      <w:r w:rsidRPr="004319A7">
        <w:rPr>
          <w:rFonts w:ascii="Times New Roman" w:hAnsi="Times New Roman" w:cs="Times New Roman"/>
          <w:sz w:val="28"/>
          <w:szCs w:val="28"/>
        </w:rPr>
        <w:t xml:space="preserve">группу заболеваний (в том числе </w:t>
      </w:r>
      <w:r w:rsidR="00F27D1F" w:rsidRPr="004319A7">
        <w:rPr>
          <w:rFonts w:ascii="Times New Roman" w:hAnsi="Times New Roman" w:cs="Times New Roman"/>
          <w:sz w:val="28"/>
          <w:szCs w:val="28"/>
        </w:rPr>
        <w:t>клинико-статистическ</w:t>
      </w:r>
      <w:r w:rsidRPr="004319A7">
        <w:rPr>
          <w:rFonts w:ascii="Times New Roman" w:hAnsi="Times New Roman" w:cs="Times New Roman"/>
          <w:sz w:val="28"/>
          <w:szCs w:val="28"/>
        </w:rPr>
        <w:t>ие</w:t>
      </w:r>
      <w:r w:rsidR="00F27D1F" w:rsidRPr="004319A7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4319A7">
        <w:rPr>
          <w:rFonts w:ascii="Times New Roman" w:hAnsi="Times New Roman" w:cs="Times New Roman"/>
          <w:sz w:val="28"/>
          <w:szCs w:val="28"/>
        </w:rPr>
        <w:t>ы</w:t>
      </w:r>
      <w:r w:rsidR="00F27D1F" w:rsidRPr="004319A7">
        <w:rPr>
          <w:rFonts w:ascii="Times New Roman" w:hAnsi="Times New Roman" w:cs="Times New Roman"/>
          <w:sz w:val="28"/>
          <w:szCs w:val="28"/>
        </w:rPr>
        <w:t xml:space="preserve"> заболеваний</w:t>
      </w:r>
      <w:r w:rsidR="00244066" w:rsidRPr="004319A7">
        <w:rPr>
          <w:rFonts w:ascii="Times New Roman" w:hAnsi="Times New Roman" w:cs="Times New Roman"/>
          <w:sz w:val="28"/>
          <w:szCs w:val="28"/>
        </w:rPr>
        <w:t>).</w:t>
      </w:r>
    </w:p>
    <w:p w:rsidR="008735F8" w:rsidRPr="004319A7" w:rsidRDefault="009A0040" w:rsidP="002D0C77">
      <w:pPr>
        <w:spacing w:line="360" w:lineRule="auto"/>
        <w:ind w:firstLine="709"/>
        <w:jc w:val="both"/>
      </w:pPr>
      <w:r w:rsidRPr="004319A7">
        <w:t>5.</w:t>
      </w:r>
      <w:r w:rsidR="004E1B38">
        <w:t>4</w:t>
      </w:r>
      <w:r w:rsidRPr="004319A7">
        <w:t xml:space="preserve">.3.2. За прерванный </w:t>
      </w:r>
      <w:r w:rsidR="008735F8" w:rsidRPr="004319A7">
        <w:t>случай оказания медицинской помощи при п</w:t>
      </w:r>
      <w:r w:rsidR="008735F8" w:rsidRPr="004319A7">
        <w:t>е</w:t>
      </w:r>
      <w:r w:rsidR="008735F8" w:rsidRPr="004319A7">
        <w:t>реводе пациента в другую медицинскую организацию, преждевременной в</w:t>
      </w:r>
      <w:r w:rsidR="008735F8" w:rsidRPr="004319A7">
        <w:t>ы</w:t>
      </w:r>
      <w:r w:rsidR="008735F8" w:rsidRPr="004319A7">
        <w:t xml:space="preserve">писке пациента из медицинской организации при его письменном отказе от дальнейшего лечения, летальном исходе, </w:t>
      </w:r>
      <w:r w:rsidR="006B02AA" w:rsidRPr="004319A7">
        <w:t>а также при проведении диагност</w:t>
      </w:r>
      <w:r w:rsidR="006B02AA" w:rsidRPr="004319A7">
        <w:t>и</w:t>
      </w:r>
      <w:r w:rsidR="006B02AA" w:rsidRPr="004319A7">
        <w:t xml:space="preserve">ческих исследований, </w:t>
      </w:r>
      <w:r w:rsidR="008735F8" w:rsidRPr="004319A7">
        <w:t xml:space="preserve">оказании </w:t>
      </w:r>
      <w:r w:rsidR="00244066" w:rsidRPr="004319A7">
        <w:t>услуг диализа.</w:t>
      </w:r>
    </w:p>
    <w:p w:rsidR="00F27D1F" w:rsidRPr="004319A7" w:rsidRDefault="00F27D1F" w:rsidP="000129EC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9A7">
        <w:rPr>
          <w:rFonts w:ascii="Times New Roman" w:hAnsi="Times New Roman" w:cs="Times New Roman"/>
          <w:sz w:val="28"/>
          <w:szCs w:val="28"/>
        </w:rPr>
        <w:t>5.</w:t>
      </w:r>
      <w:r w:rsidR="004E1B38">
        <w:rPr>
          <w:rFonts w:ascii="Times New Roman" w:hAnsi="Times New Roman" w:cs="Times New Roman"/>
          <w:sz w:val="28"/>
          <w:szCs w:val="28"/>
        </w:rPr>
        <w:t>4</w:t>
      </w:r>
      <w:r w:rsidRPr="004319A7">
        <w:rPr>
          <w:rFonts w:ascii="Times New Roman" w:hAnsi="Times New Roman" w:cs="Times New Roman"/>
          <w:sz w:val="28"/>
          <w:szCs w:val="28"/>
        </w:rPr>
        <w:t>.4. При оплате скорой медицинской помощи, оказанной вне мед</w:t>
      </w:r>
      <w:r w:rsidRPr="004319A7">
        <w:rPr>
          <w:rFonts w:ascii="Times New Roman" w:hAnsi="Times New Roman" w:cs="Times New Roman"/>
          <w:sz w:val="28"/>
          <w:szCs w:val="28"/>
        </w:rPr>
        <w:t>и</w:t>
      </w:r>
      <w:r w:rsidRPr="004319A7">
        <w:rPr>
          <w:rFonts w:ascii="Times New Roman" w:hAnsi="Times New Roman" w:cs="Times New Roman"/>
          <w:sz w:val="28"/>
          <w:szCs w:val="28"/>
        </w:rPr>
        <w:t xml:space="preserve">цинской организации (по месту вызова бригады скорой, в том числе скорой специализированной медицинской помощи, а также в транспортном средстве при медицинской эвакуации), </w:t>
      </w:r>
      <w:r w:rsidR="00492402" w:rsidRPr="004319A7">
        <w:rPr>
          <w:rFonts w:ascii="Times New Roman" w:hAnsi="Times New Roman" w:cs="Times New Roman"/>
          <w:sz w:val="28"/>
          <w:szCs w:val="28"/>
        </w:rPr>
        <w:t>–</w:t>
      </w:r>
      <w:r w:rsidRPr="004319A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4319A7">
        <w:rPr>
          <w:rFonts w:ascii="Times New Roman" w:hAnsi="Times New Roman" w:cs="Times New Roman"/>
          <w:sz w:val="28"/>
          <w:szCs w:val="28"/>
        </w:rPr>
        <w:t>подушевому</w:t>
      </w:r>
      <w:proofErr w:type="spellEnd"/>
      <w:r w:rsidRPr="004319A7">
        <w:rPr>
          <w:rFonts w:ascii="Times New Roman" w:hAnsi="Times New Roman" w:cs="Times New Roman"/>
          <w:sz w:val="28"/>
          <w:szCs w:val="28"/>
        </w:rPr>
        <w:t xml:space="preserve"> нормативу финансирования в сочетании с оплатой за вызов скорой медицинской помощи.</w:t>
      </w:r>
    </w:p>
    <w:p w:rsidR="009A6CFA" w:rsidRDefault="00C31FB3" w:rsidP="000129EC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9A7">
        <w:rPr>
          <w:rFonts w:ascii="Times New Roman" w:hAnsi="Times New Roman" w:cs="Times New Roman"/>
          <w:sz w:val="28"/>
          <w:szCs w:val="28"/>
        </w:rPr>
        <w:t>5.</w:t>
      </w:r>
      <w:r w:rsidR="004E1B38">
        <w:rPr>
          <w:rFonts w:ascii="Times New Roman" w:hAnsi="Times New Roman" w:cs="Times New Roman"/>
          <w:sz w:val="28"/>
          <w:szCs w:val="28"/>
        </w:rPr>
        <w:t>4</w:t>
      </w:r>
      <w:r w:rsidRPr="004319A7">
        <w:rPr>
          <w:rFonts w:ascii="Times New Roman" w:hAnsi="Times New Roman" w:cs="Times New Roman"/>
          <w:sz w:val="28"/>
          <w:szCs w:val="28"/>
        </w:rPr>
        <w:t xml:space="preserve">.5. </w:t>
      </w:r>
      <w:proofErr w:type="gramStart"/>
      <w:r w:rsidR="004E1B38" w:rsidRPr="004E1B38">
        <w:rPr>
          <w:rFonts w:ascii="Times New Roman" w:hAnsi="Times New Roman" w:cs="Times New Roman"/>
          <w:sz w:val="28"/>
          <w:szCs w:val="28"/>
        </w:rPr>
        <w:t>При оплате медицинской помощи в медицинских организациях, имеющих в своем составе подразделения, оказывающие медицинскую п</w:t>
      </w:r>
      <w:r w:rsidR="004E1B38" w:rsidRPr="004E1B38">
        <w:rPr>
          <w:rFonts w:ascii="Times New Roman" w:hAnsi="Times New Roman" w:cs="Times New Roman"/>
          <w:sz w:val="28"/>
          <w:szCs w:val="28"/>
        </w:rPr>
        <w:t>о</w:t>
      </w:r>
      <w:r w:rsidR="004E1B38" w:rsidRPr="004E1B38">
        <w:rPr>
          <w:rFonts w:ascii="Times New Roman" w:hAnsi="Times New Roman" w:cs="Times New Roman"/>
          <w:sz w:val="28"/>
          <w:szCs w:val="28"/>
        </w:rPr>
        <w:t>мощь в амбулаторных, стационарных условиях и в условиях дневного стац</w:t>
      </w:r>
      <w:r w:rsidR="004E1B38" w:rsidRPr="004E1B38">
        <w:rPr>
          <w:rFonts w:ascii="Times New Roman" w:hAnsi="Times New Roman" w:cs="Times New Roman"/>
          <w:sz w:val="28"/>
          <w:szCs w:val="28"/>
        </w:rPr>
        <w:t>и</w:t>
      </w:r>
      <w:r w:rsidR="004E1B38" w:rsidRPr="004E1B38">
        <w:rPr>
          <w:rFonts w:ascii="Times New Roman" w:hAnsi="Times New Roman" w:cs="Times New Roman"/>
          <w:sz w:val="28"/>
          <w:szCs w:val="28"/>
        </w:rPr>
        <w:lastRenderedPageBreak/>
        <w:t xml:space="preserve">онара, а также медицинскую реабилитацию, может применяться способ оплаты по </w:t>
      </w:r>
      <w:proofErr w:type="spellStart"/>
      <w:r w:rsidR="004E1B38" w:rsidRPr="004E1B38">
        <w:rPr>
          <w:rFonts w:ascii="Times New Roman" w:hAnsi="Times New Roman" w:cs="Times New Roman"/>
          <w:sz w:val="28"/>
          <w:szCs w:val="28"/>
        </w:rPr>
        <w:t>подушевому</w:t>
      </w:r>
      <w:proofErr w:type="spellEnd"/>
      <w:r w:rsidR="004E1B38" w:rsidRPr="004E1B38">
        <w:rPr>
          <w:rFonts w:ascii="Times New Roman" w:hAnsi="Times New Roman" w:cs="Times New Roman"/>
          <w:sz w:val="28"/>
          <w:szCs w:val="28"/>
        </w:rPr>
        <w:t xml:space="preserve"> нормативу финансирования на прикрепившихся к т</w:t>
      </w:r>
      <w:r w:rsidR="004E1B38" w:rsidRPr="004E1B38">
        <w:rPr>
          <w:rFonts w:ascii="Times New Roman" w:hAnsi="Times New Roman" w:cs="Times New Roman"/>
          <w:sz w:val="28"/>
          <w:szCs w:val="28"/>
        </w:rPr>
        <w:t>а</w:t>
      </w:r>
      <w:r w:rsidR="004E1B38" w:rsidRPr="004E1B38">
        <w:rPr>
          <w:rFonts w:ascii="Times New Roman" w:hAnsi="Times New Roman" w:cs="Times New Roman"/>
          <w:sz w:val="28"/>
          <w:szCs w:val="28"/>
        </w:rPr>
        <w:t>кой медицинской организации лиц, включая оплату медицинской помощи по всем видам и условиям предоставляемой указанной медицинской организ</w:t>
      </w:r>
      <w:r w:rsidR="004E1B38" w:rsidRPr="004E1B38">
        <w:rPr>
          <w:rFonts w:ascii="Times New Roman" w:hAnsi="Times New Roman" w:cs="Times New Roman"/>
          <w:sz w:val="28"/>
          <w:szCs w:val="28"/>
        </w:rPr>
        <w:t>а</w:t>
      </w:r>
      <w:r w:rsidR="004E1B38" w:rsidRPr="004E1B38">
        <w:rPr>
          <w:rFonts w:ascii="Times New Roman" w:hAnsi="Times New Roman" w:cs="Times New Roman"/>
          <w:sz w:val="28"/>
          <w:szCs w:val="28"/>
        </w:rPr>
        <w:t>цией медицинской помощи, с учетом</w:t>
      </w:r>
      <w:proofErr w:type="gramEnd"/>
      <w:r w:rsidR="004E1B38" w:rsidRPr="004E1B38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 деятел</w:t>
      </w:r>
      <w:r w:rsidR="004E1B38" w:rsidRPr="004E1B38">
        <w:rPr>
          <w:rFonts w:ascii="Times New Roman" w:hAnsi="Times New Roman" w:cs="Times New Roman"/>
          <w:sz w:val="28"/>
          <w:szCs w:val="28"/>
        </w:rPr>
        <w:t>ь</w:t>
      </w:r>
      <w:r w:rsidR="004E1B38" w:rsidRPr="004E1B38">
        <w:rPr>
          <w:rFonts w:ascii="Times New Roman" w:hAnsi="Times New Roman" w:cs="Times New Roman"/>
          <w:sz w:val="28"/>
          <w:szCs w:val="28"/>
        </w:rPr>
        <w:t>ности медицинской организации, включая показатели объема медицинской помощи. При этом из расходов на финансовое обеспечение медицинской п</w:t>
      </w:r>
      <w:r w:rsidR="004E1B38" w:rsidRPr="004E1B38">
        <w:rPr>
          <w:rFonts w:ascii="Times New Roman" w:hAnsi="Times New Roman" w:cs="Times New Roman"/>
          <w:sz w:val="28"/>
          <w:szCs w:val="28"/>
        </w:rPr>
        <w:t>о</w:t>
      </w:r>
      <w:r w:rsidR="004E1B38" w:rsidRPr="004E1B38">
        <w:rPr>
          <w:rFonts w:ascii="Times New Roman" w:hAnsi="Times New Roman" w:cs="Times New Roman"/>
          <w:sz w:val="28"/>
          <w:szCs w:val="28"/>
        </w:rPr>
        <w:t>мощи в амбулаторных условиях исключаются расходы на проведение ко</w:t>
      </w:r>
      <w:r w:rsidR="004E1B38" w:rsidRPr="004E1B38">
        <w:rPr>
          <w:rFonts w:ascii="Times New Roman" w:hAnsi="Times New Roman" w:cs="Times New Roman"/>
          <w:sz w:val="28"/>
          <w:szCs w:val="28"/>
        </w:rPr>
        <w:t>м</w:t>
      </w:r>
      <w:r w:rsidR="004E1B38" w:rsidRPr="004E1B38">
        <w:rPr>
          <w:rFonts w:ascii="Times New Roman" w:hAnsi="Times New Roman" w:cs="Times New Roman"/>
          <w:sz w:val="28"/>
          <w:szCs w:val="28"/>
        </w:rPr>
        <w:t xml:space="preserve">пьютерной томографии, магнитно-резонансной томографии, ультразвукового исследования </w:t>
      </w:r>
      <w:proofErr w:type="gramStart"/>
      <w:r w:rsidR="004E1B38" w:rsidRPr="004E1B38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="004E1B38" w:rsidRPr="004E1B38">
        <w:rPr>
          <w:rFonts w:ascii="Times New Roman" w:hAnsi="Times New Roman" w:cs="Times New Roman"/>
          <w:sz w:val="28"/>
          <w:szCs w:val="28"/>
        </w:rPr>
        <w:t xml:space="preserve"> системы, эндоскопических диагностич</w:t>
      </w:r>
      <w:r w:rsidR="004E1B38" w:rsidRPr="004E1B38">
        <w:rPr>
          <w:rFonts w:ascii="Times New Roman" w:hAnsi="Times New Roman" w:cs="Times New Roman"/>
          <w:sz w:val="28"/>
          <w:szCs w:val="28"/>
        </w:rPr>
        <w:t>е</w:t>
      </w:r>
      <w:r w:rsidR="004E1B38" w:rsidRPr="004E1B38">
        <w:rPr>
          <w:rFonts w:ascii="Times New Roman" w:hAnsi="Times New Roman" w:cs="Times New Roman"/>
          <w:sz w:val="28"/>
          <w:szCs w:val="28"/>
        </w:rPr>
        <w:t xml:space="preserve">ских исследований, гистологических исследований и молекулярно-генетических исследований с целью выявления онкологических заболеваний и подбора </w:t>
      </w:r>
      <w:proofErr w:type="spellStart"/>
      <w:r w:rsidR="004E1B38" w:rsidRPr="004E1B38">
        <w:rPr>
          <w:rFonts w:ascii="Times New Roman" w:hAnsi="Times New Roman" w:cs="Times New Roman"/>
          <w:sz w:val="28"/>
          <w:szCs w:val="28"/>
        </w:rPr>
        <w:t>таргетной</w:t>
      </w:r>
      <w:proofErr w:type="spellEnd"/>
      <w:r w:rsidR="004E1B38" w:rsidRPr="004E1B38">
        <w:rPr>
          <w:rFonts w:ascii="Times New Roman" w:hAnsi="Times New Roman" w:cs="Times New Roman"/>
          <w:sz w:val="28"/>
          <w:szCs w:val="28"/>
        </w:rPr>
        <w:t xml:space="preserve"> терапии, а также средства на финансовое обеспечение фельдшерских, фельдшерско-акушерских пунктов.</w:t>
      </w:r>
    </w:p>
    <w:p w:rsidR="008336A1" w:rsidRPr="003A1943" w:rsidRDefault="008336A1" w:rsidP="000129EC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E1B3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Распределение объема отдельных диагностических (лабораторных) исследований (компьютерной томографии, магнитно-резонансной томогр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фии, ультразвукового исследования сердечно-сосудистой системы, эндоск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пических диагностических исследований, гистологических и молекулярно-генетических исследований с целью выявления онкологических заболеваний  и подбора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таргетной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терапии) между медицинскими организациями, оказ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вающими медицинскую помощь в амбулаторных условиях, осуществляется </w:t>
      </w:r>
      <w:r w:rsidR="006C2C69"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r w:rsidR="006C2C69" w:rsidRPr="006C2C69">
        <w:rPr>
          <w:rFonts w:ascii="Times New Roman" w:hAnsi="Times New Roman" w:cs="Times New Roman"/>
          <w:sz w:val="28"/>
          <w:szCs w:val="28"/>
        </w:rPr>
        <w:t>Мин</w:t>
      </w:r>
      <w:r w:rsidR="006C2C69">
        <w:rPr>
          <w:rFonts w:ascii="Times New Roman" w:hAnsi="Times New Roman" w:cs="Times New Roman"/>
          <w:sz w:val="28"/>
          <w:szCs w:val="28"/>
        </w:rPr>
        <w:t>истерства здравоохранения Российской Фед</w:t>
      </w:r>
      <w:r w:rsidR="006C2C69">
        <w:rPr>
          <w:rFonts w:ascii="Times New Roman" w:hAnsi="Times New Roman" w:cs="Times New Roman"/>
          <w:sz w:val="28"/>
          <w:szCs w:val="28"/>
        </w:rPr>
        <w:t>е</w:t>
      </w:r>
      <w:r w:rsidR="006C2C69">
        <w:rPr>
          <w:rFonts w:ascii="Times New Roman" w:hAnsi="Times New Roman" w:cs="Times New Roman"/>
          <w:sz w:val="28"/>
          <w:szCs w:val="28"/>
        </w:rPr>
        <w:t>рации</w:t>
      </w:r>
      <w:r w:rsidR="006C2C69" w:rsidRPr="006C2C69">
        <w:rPr>
          <w:rFonts w:ascii="Times New Roman" w:hAnsi="Times New Roman" w:cs="Times New Roman"/>
          <w:sz w:val="28"/>
          <w:szCs w:val="28"/>
        </w:rPr>
        <w:t xml:space="preserve"> от 28.02.2019 </w:t>
      </w:r>
      <w:r w:rsidR="006C2C69">
        <w:rPr>
          <w:rFonts w:ascii="Times New Roman" w:hAnsi="Times New Roman" w:cs="Times New Roman"/>
          <w:sz w:val="28"/>
          <w:szCs w:val="28"/>
        </w:rPr>
        <w:t>№</w:t>
      </w:r>
      <w:r w:rsidR="006C2C69" w:rsidRPr="006C2C69">
        <w:rPr>
          <w:rFonts w:ascii="Times New Roman" w:hAnsi="Times New Roman" w:cs="Times New Roman"/>
          <w:sz w:val="28"/>
          <w:szCs w:val="28"/>
        </w:rPr>
        <w:t xml:space="preserve"> 108н </w:t>
      </w:r>
      <w:r w:rsidR="006C2C69">
        <w:rPr>
          <w:rFonts w:ascii="Times New Roman" w:hAnsi="Times New Roman" w:cs="Times New Roman"/>
          <w:sz w:val="28"/>
          <w:szCs w:val="28"/>
        </w:rPr>
        <w:t>«</w:t>
      </w:r>
      <w:r w:rsidR="006C2C69" w:rsidRPr="006C2C69">
        <w:rPr>
          <w:rFonts w:ascii="Times New Roman" w:hAnsi="Times New Roman" w:cs="Times New Roman"/>
          <w:sz w:val="28"/>
          <w:szCs w:val="28"/>
        </w:rPr>
        <w:t>Об утверждении Правил обязательного мед</w:t>
      </w:r>
      <w:r w:rsidR="006C2C69" w:rsidRPr="006C2C69">
        <w:rPr>
          <w:rFonts w:ascii="Times New Roman" w:hAnsi="Times New Roman" w:cs="Times New Roman"/>
          <w:sz w:val="28"/>
          <w:szCs w:val="28"/>
        </w:rPr>
        <w:t>и</w:t>
      </w:r>
      <w:r w:rsidR="006C2C69" w:rsidRPr="006C2C69">
        <w:rPr>
          <w:rFonts w:ascii="Times New Roman" w:hAnsi="Times New Roman" w:cs="Times New Roman"/>
          <w:sz w:val="28"/>
          <w:szCs w:val="28"/>
        </w:rPr>
        <w:t>цин</w:t>
      </w:r>
      <w:r w:rsidR="006C2C69">
        <w:rPr>
          <w:rFonts w:ascii="Times New Roman" w:hAnsi="Times New Roman" w:cs="Times New Roman"/>
          <w:sz w:val="28"/>
          <w:szCs w:val="28"/>
        </w:rPr>
        <w:t>ского страхования».</w:t>
      </w:r>
      <w:r w:rsidR="006C2C69" w:rsidRPr="006C2C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27D1F" w:rsidRPr="003A1943" w:rsidRDefault="00F27D1F" w:rsidP="006167F0">
      <w:pPr>
        <w:pStyle w:val="ConsPlusNormal"/>
        <w:spacing w:before="240"/>
        <w:ind w:left="709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P236"/>
      <w:bookmarkEnd w:id="5"/>
      <w:r w:rsidRPr="003A1943">
        <w:rPr>
          <w:rFonts w:ascii="Times New Roman" w:hAnsi="Times New Roman" w:cs="Times New Roman"/>
          <w:b/>
          <w:sz w:val="28"/>
          <w:szCs w:val="28"/>
        </w:rPr>
        <w:t>6. Финансовое обеспечение Территориальной программы</w:t>
      </w:r>
    </w:p>
    <w:p w:rsidR="00F27D1F" w:rsidRPr="003A1943" w:rsidRDefault="00F27D1F" w:rsidP="00A615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5F1F" w:rsidRPr="003A1943" w:rsidRDefault="00785F1F" w:rsidP="000129EC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943">
        <w:rPr>
          <w:rFonts w:ascii="Times New Roman" w:hAnsi="Times New Roman" w:cs="Times New Roman"/>
          <w:sz w:val="28"/>
          <w:szCs w:val="28"/>
        </w:rPr>
        <w:t>6.1. Источниками финансового обеспечения Территориальной пр</w:t>
      </w:r>
      <w:r w:rsidRPr="003A1943">
        <w:rPr>
          <w:rFonts w:ascii="Times New Roman" w:hAnsi="Times New Roman" w:cs="Times New Roman"/>
          <w:sz w:val="28"/>
          <w:szCs w:val="28"/>
        </w:rPr>
        <w:t>о</w:t>
      </w:r>
      <w:r w:rsidRPr="003A1943">
        <w:rPr>
          <w:rFonts w:ascii="Times New Roman" w:hAnsi="Times New Roman" w:cs="Times New Roman"/>
          <w:sz w:val="28"/>
          <w:szCs w:val="28"/>
        </w:rPr>
        <w:t xml:space="preserve">граммы на территории Кировской области являются средства федерального </w:t>
      </w:r>
      <w:r w:rsidRPr="003A1943">
        <w:rPr>
          <w:rFonts w:ascii="Times New Roman" w:hAnsi="Times New Roman" w:cs="Times New Roman"/>
          <w:sz w:val="28"/>
          <w:szCs w:val="28"/>
        </w:rPr>
        <w:lastRenderedPageBreak/>
        <w:t>бюджета, бюджетные ассигнования бюджета Федерального фонда обязател</w:t>
      </w:r>
      <w:r w:rsidRPr="003A1943">
        <w:rPr>
          <w:rFonts w:ascii="Times New Roman" w:hAnsi="Times New Roman" w:cs="Times New Roman"/>
          <w:sz w:val="28"/>
          <w:szCs w:val="28"/>
        </w:rPr>
        <w:t>ь</w:t>
      </w:r>
      <w:r w:rsidRPr="003A1943">
        <w:rPr>
          <w:rFonts w:ascii="Times New Roman" w:hAnsi="Times New Roman" w:cs="Times New Roman"/>
          <w:sz w:val="28"/>
          <w:szCs w:val="28"/>
        </w:rPr>
        <w:t xml:space="preserve">ного медицинского страхования, областного бюджета, бюджета </w:t>
      </w:r>
      <w:r w:rsidR="00532A5F">
        <w:rPr>
          <w:rFonts w:ascii="Times New Roman" w:hAnsi="Times New Roman" w:cs="Times New Roman"/>
          <w:sz w:val="28"/>
          <w:szCs w:val="28"/>
        </w:rPr>
        <w:t>ТФОМС К</w:t>
      </w:r>
      <w:r w:rsidR="00532A5F">
        <w:rPr>
          <w:rFonts w:ascii="Times New Roman" w:hAnsi="Times New Roman" w:cs="Times New Roman"/>
          <w:sz w:val="28"/>
          <w:szCs w:val="28"/>
        </w:rPr>
        <w:t>и</w:t>
      </w:r>
      <w:r w:rsidR="00532A5F">
        <w:rPr>
          <w:rFonts w:ascii="Times New Roman" w:hAnsi="Times New Roman" w:cs="Times New Roman"/>
          <w:sz w:val="28"/>
          <w:szCs w:val="28"/>
        </w:rPr>
        <w:t>ровской области.</w:t>
      </w:r>
    </w:p>
    <w:p w:rsidR="00785F1F" w:rsidRPr="003A1943" w:rsidRDefault="00785F1F" w:rsidP="000129EC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943">
        <w:rPr>
          <w:rFonts w:ascii="Times New Roman" w:hAnsi="Times New Roman" w:cs="Times New Roman"/>
          <w:sz w:val="28"/>
          <w:szCs w:val="28"/>
        </w:rPr>
        <w:t>6.2. За счет средств бюджета ТФОМС</w:t>
      </w:r>
      <w:r w:rsidR="00532A5F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3A1943">
        <w:rPr>
          <w:rFonts w:ascii="Times New Roman" w:hAnsi="Times New Roman" w:cs="Times New Roman"/>
          <w:sz w:val="28"/>
          <w:szCs w:val="28"/>
        </w:rPr>
        <w:t xml:space="preserve"> в рамках б</w:t>
      </w:r>
      <w:r w:rsidRPr="003A1943">
        <w:rPr>
          <w:rFonts w:ascii="Times New Roman" w:hAnsi="Times New Roman" w:cs="Times New Roman"/>
          <w:sz w:val="28"/>
          <w:szCs w:val="28"/>
        </w:rPr>
        <w:t>а</w:t>
      </w:r>
      <w:r w:rsidRPr="003A1943">
        <w:rPr>
          <w:rFonts w:ascii="Times New Roman" w:hAnsi="Times New Roman" w:cs="Times New Roman"/>
          <w:sz w:val="28"/>
          <w:szCs w:val="28"/>
        </w:rPr>
        <w:t>зовой программы обязательного медицинского страхования (далее – базовая программа ОМС):</w:t>
      </w:r>
    </w:p>
    <w:p w:rsidR="00785F1F" w:rsidRPr="003A1943" w:rsidRDefault="00785F1F" w:rsidP="009B2948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943">
        <w:rPr>
          <w:rFonts w:ascii="Times New Roman" w:hAnsi="Times New Roman" w:cs="Times New Roman"/>
          <w:sz w:val="28"/>
          <w:szCs w:val="28"/>
        </w:rPr>
        <w:t xml:space="preserve">6.2.1. </w:t>
      </w:r>
      <w:proofErr w:type="gramStart"/>
      <w:r w:rsidRPr="003A1943">
        <w:rPr>
          <w:rFonts w:ascii="Times New Roman" w:hAnsi="Times New Roman" w:cs="Times New Roman"/>
          <w:sz w:val="28"/>
          <w:szCs w:val="28"/>
        </w:rPr>
        <w:t>Застрахованным лицам</w:t>
      </w:r>
      <w:r w:rsidR="003A1943" w:rsidRPr="003A1943">
        <w:rPr>
          <w:rFonts w:ascii="Times New Roman" w:hAnsi="Times New Roman" w:cs="Times New Roman"/>
          <w:sz w:val="28"/>
          <w:szCs w:val="28"/>
        </w:rPr>
        <w:t>, в том числе находящимся в стациона</w:t>
      </w:r>
      <w:r w:rsidR="003A1943" w:rsidRPr="003A1943">
        <w:rPr>
          <w:rFonts w:ascii="Times New Roman" w:hAnsi="Times New Roman" w:cs="Times New Roman"/>
          <w:sz w:val="28"/>
          <w:szCs w:val="28"/>
        </w:rPr>
        <w:t>р</w:t>
      </w:r>
      <w:r w:rsidR="003A1943" w:rsidRPr="003A1943">
        <w:rPr>
          <w:rFonts w:ascii="Times New Roman" w:hAnsi="Times New Roman" w:cs="Times New Roman"/>
          <w:sz w:val="28"/>
          <w:szCs w:val="28"/>
        </w:rPr>
        <w:t>ных организациях социального обслуживания,</w:t>
      </w:r>
      <w:r w:rsidRPr="003A1943">
        <w:rPr>
          <w:rFonts w:ascii="Times New Roman" w:hAnsi="Times New Roman" w:cs="Times New Roman"/>
          <w:sz w:val="28"/>
          <w:szCs w:val="28"/>
        </w:rPr>
        <w:t xml:space="preserve"> оказываются</w:t>
      </w:r>
      <w:r w:rsidR="002D0C77" w:rsidRPr="003A1943">
        <w:rPr>
          <w:rFonts w:ascii="Times New Roman" w:hAnsi="Times New Roman" w:cs="Times New Roman"/>
          <w:sz w:val="28"/>
          <w:szCs w:val="28"/>
        </w:rPr>
        <w:t xml:space="preserve"> следующие виды медицинской помощи:</w:t>
      </w:r>
      <w:r w:rsidRPr="003A1943">
        <w:rPr>
          <w:rFonts w:ascii="Times New Roman" w:hAnsi="Times New Roman" w:cs="Times New Roman"/>
          <w:sz w:val="28"/>
          <w:szCs w:val="28"/>
        </w:rPr>
        <w:t xml:space="preserve"> первичная медико-санитарная помощь, включая пр</w:t>
      </w:r>
      <w:r w:rsidRPr="003A1943">
        <w:rPr>
          <w:rFonts w:ascii="Times New Roman" w:hAnsi="Times New Roman" w:cs="Times New Roman"/>
          <w:sz w:val="28"/>
          <w:szCs w:val="28"/>
        </w:rPr>
        <w:t>о</w:t>
      </w:r>
      <w:r w:rsidRPr="003A1943">
        <w:rPr>
          <w:rFonts w:ascii="Times New Roman" w:hAnsi="Times New Roman" w:cs="Times New Roman"/>
          <w:sz w:val="28"/>
          <w:szCs w:val="28"/>
        </w:rPr>
        <w:t>филактическую помощь, скорая медицинская помощь (за исключением сан</w:t>
      </w:r>
      <w:r w:rsidRPr="003A1943">
        <w:rPr>
          <w:rFonts w:ascii="Times New Roman" w:hAnsi="Times New Roman" w:cs="Times New Roman"/>
          <w:sz w:val="28"/>
          <w:szCs w:val="28"/>
        </w:rPr>
        <w:t>и</w:t>
      </w:r>
      <w:r w:rsidRPr="003A1943">
        <w:rPr>
          <w:rFonts w:ascii="Times New Roman" w:hAnsi="Times New Roman" w:cs="Times New Roman"/>
          <w:sz w:val="28"/>
          <w:szCs w:val="28"/>
        </w:rPr>
        <w:t xml:space="preserve">тарно-авиационной эвакуации), специализированная медицинская помощь, в том числе высокотехнологичная медицинская помощь, включенная </w:t>
      </w:r>
      <w:r w:rsidR="00117000">
        <w:rPr>
          <w:rFonts w:ascii="Times New Roman" w:hAnsi="Times New Roman" w:cs="Times New Roman"/>
          <w:sz w:val="28"/>
          <w:szCs w:val="28"/>
        </w:rPr>
        <w:br/>
      </w:r>
      <w:r w:rsidRPr="003A1943">
        <w:rPr>
          <w:rFonts w:ascii="Times New Roman" w:hAnsi="Times New Roman" w:cs="Times New Roman"/>
          <w:sz w:val="28"/>
          <w:szCs w:val="28"/>
        </w:rPr>
        <w:t>в</w:t>
      </w:r>
      <w:r w:rsidR="005530C1" w:rsidRPr="003A1943">
        <w:rPr>
          <w:rFonts w:ascii="Times New Roman" w:hAnsi="Times New Roman" w:cs="Times New Roman"/>
          <w:sz w:val="28"/>
          <w:szCs w:val="28"/>
        </w:rPr>
        <w:t xml:space="preserve"> </w:t>
      </w:r>
      <w:r w:rsidR="00117000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1170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17000">
        <w:rPr>
          <w:rFonts w:ascii="Times New Roman" w:hAnsi="Times New Roman" w:cs="Times New Roman"/>
          <w:sz w:val="28"/>
          <w:szCs w:val="28"/>
        </w:rPr>
        <w:t xml:space="preserve"> перечня видов высокот</w:t>
      </w:r>
      <w:r w:rsidR="0073659F">
        <w:rPr>
          <w:rFonts w:ascii="Times New Roman" w:hAnsi="Times New Roman" w:cs="Times New Roman"/>
          <w:sz w:val="28"/>
          <w:szCs w:val="28"/>
        </w:rPr>
        <w:t>ехнологичной медицинской помощи</w:t>
      </w:r>
      <w:r w:rsidRPr="003A1943">
        <w:rPr>
          <w:rFonts w:ascii="Times New Roman" w:hAnsi="Times New Roman" w:cs="Times New Roman"/>
          <w:sz w:val="28"/>
          <w:szCs w:val="28"/>
        </w:rPr>
        <w:t xml:space="preserve">, при заболеваниях и состояниях, указанных в </w:t>
      </w:r>
      <w:hyperlink w:anchor="P176" w:history="1">
        <w:r w:rsidRPr="003A1943">
          <w:rPr>
            <w:rFonts w:ascii="Times New Roman" w:hAnsi="Times New Roman" w:cs="Times New Roman"/>
            <w:sz w:val="28"/>
            <w:szCs w:val="28"/>
          </w:rPr>
          <w:t>разделе 4</w:t>
        </w:r>
      </w:hyperlink>
      <w:r w:rsidRPr="003A1943">
        <w:rPr>
          <w:rFonts w:ascii="Times New Roman" w:hAnsi="Times New Roman" w:cs="Times New Roman"/>
          <w:sz w:val="28"/>
          <w:szCs w:val="28"/>
        </w:rPr>
        <w:t xml:space="preserve"> Территориальной пр</w:t>
      </w:r>
      <w:r w:rsidRPr="003A1943">
        <w:rPr>
          <w:rFonts w:ascii="Times New Roman" w:hAnsi="Times New Roman" w:cs="Times New Roman"/>
          <w:sz w:val="28"/>
          <w:szCs w:val="28"/>
        </w:rPr>
        <w:t>о</w:t>
      </w:r>
      <w:r w:rsidRPr="003A1943">
        <w:rPr>
          <w:rFonts w:ascii="Times New Roman" w:hAnsi="Times New Roman" w:cs="Times New Roman"/>
          <w:sz w:val="28"/>
          <w:szCs w:val="28"/>
        </w:rPr>
        <w:t>граммы, за исключением заболеваний</w:t>
      </w:r>
      <w:proofErr w:type="gramEnd"/>
      <w:r w:rsidRPr="003A1943">
        <w:rPr>
          <w:rFonts w:ascii="Times New Roman" w:hAnsi="Times New Roman" w:cs="Times New Roman"/>
          <w:sz w:val="28"/>
          <w:szCs w:val="28"/>
        </w:rPr>
        <w:t>, переда</w:t>
      </w:r>
      <w:r w:rsidR="00A6155A" w:rsidRPr="003A1943">
        <w:rPr>
          <w:rFonts w:ascii="Times New Roman" w:hAnsi="Times New Roman" w:cs="Times New Roman"/>
          <w:sz w:val="28"/>
          <w:szCs w:val="28"/>
        </w:rPr>
        <w:t>ваемых</w:t>
      </w:r>
      <w:r w:rsidRPr="003A1943">
        <w:rPr>
          <w:rFonts w:ascii="Times New Roman" w:hAnsi="Times New Roman" w:cs="Times New Roman"/>
          <w:sz w:val="28"/>
          <w:szCs w:val="28"/>
        </w:rPr>
        <w:t xml:space="preserve"> половым путем, в</w:t>
      </w:r>
      <w:r w:rsidRPr="003A1943">
        <w:rPr>
          <w:rFonts w:ascii="Times New Roman" w:hAnsi="Times New Roman" w:cs="Times New Roman"/>
          <w:sz w:val="28"/>
          <w:szCs w:val="28"/>
        </w:rPr>
        <w:t>ы</w:t>
      </w:r>
      <w:r w:rsidRPr="003A1943">
        <w:rPr>
          <w:rFonts w:ascii="Times New Roman" w:hAnsi="Times New Roman" w:cs="Times New Roman"/>
          <w:sz w:val="28"/>
          <w:szCs w:val="28"/>
        </w:rPr>
        <w:t>званных вирусом иммунодефицита челове</w:t>
      </w:r>
      <w:r w:rsidR="00A6155A" w:rsidRPr="003A1943">
        <w:rPr>
          <w:rFonts w:ascii="Times New Roman" w:hAnsi="Times New Roman" w:cs="Times New Roman"/>
          <w:sz w:val="28"/>
          <w:szCs w:val="28"/>
        </w:rPr>
        <w:t>ка,</w:t>
      </w:r>
      <w:r w:rsidRPr="003A1943">
        <w:rPr>
          <w:rFonts w:ascii="Times New Roman" w:hAnsi="Times New Roman" w:cs="Times New Roman"/>
          <w:sz w:val="28"/>
          <w:szCs w:val="28"/>
        </w:rPr>
        <w:t xml:space="preserve"> синдрома приобретенного и</w:t>
      </w:r>
      <w:r w:rsidRPr="003A1943">
        <w:rPr>
          <w:rFonts w:ascii="Times New Roman" w:hAnsi="Times New Roman" w:cs="Times New Roman"/>
          <w:sz w:val="28"/>
          <w:szCs w:val="28"/>
        </w:rPr>
        <w:t>м</w:t>
      </w:r>
      <w:r w:rsidRPr="003A1943">
        <w:rPr>
          <w:rFonts w:ascii="Times New Roman" w:hAnsi="Times New Roman" w:cs="Times New Roman"/>
          <w:sz w:val="28"/>
          <w:szCs w:val="28"/>
        </w:rPr>
        <w:t>мунодефицита, туберкулеза, психических расстройств и расстройств повед</w:t>
      </w:r>
      <w:r w:rsidRPr="003A1943">
        <w:rPr>
          <w:rFonts w:ascii="Times New Roman" w:hAnsi="Times New Roman" w:cs="Times New Roman"/>
          <w:sz w:val="28"/>
          <w:szCs w:val="28"/>
        </w:rPr>
        <w:t>е</w:t>
      </w:r>
      <w:r w:rsidRPr="003A1943">
        <w:rPr>
          <w:rFonts w:ascii="Times New Roman" w:hAnsi="Times New Roman" w:cs="Times New Roman"/>
          <w:sz w:val="28"/>
          <w:szCs w:val="28"/>
        </w:rPr>
        <w:t>ния.</w:t>
      </w:r>
    </w:p>
    <w:p w:rsidR="00F27D1F" w:rsidRPr="00686237" w:rsidRDefault="00785F1F" w:rsidP="00AF4BE5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943">
        <w:rPr>
          <w:rFonts w:ascii="Times New Roman" w:hAnsi="Times New Roman" w:cs="Times New Roman"/>
          <w:sz w:val="28"/>
          <w:szCs w:val="28"/>
        </w:rPr>
        <w:t xml:space="preserve">6.2.2. </w:t>
      </w:r>
      <w:proofErr w:type="gramStart"/>
      <w:r w:rsidR="00A2753A" w:rsidRPr="003A1943">
        <w:rPr>
          <w:rFonts w:ascii="Times New Roman" w:hAnsi="Times New Roman" w:cs="Times New Roman"/>
          <w:sz w:val="28"/>
          <w:szCs w:val="28"/>
        </w:rPr>
        <w:t>Осуществляется финансовое обеспечение профилактических м</w:t>
      </w:r>
      <w:r w:rsidR="00A2753A" w:rsidRPr="003A1943">
        <w:rPr>
          <w:rFonts w:ascii="Times New Roman" w:hAnsi="Times New Roman" w:cs="Times New Roman"/>
          <w:sz w:val="28"/>
          <w:szCs w:val="28"/>
        </w:rPr>
        <w:t>е</w:t>
      </w:r>
      <w:r w:rsidR="00A2753A" w:rsidRPr="003A1943">
        <w:rPr>
          <w:rFonts w:ascii="Times New Roman" w:hAnsi="Times New Roman" w:cs="Times New Roman"/>
          <w:sz w:val="28"/>
          <w:szCs w:val="28"/>
        </w:rPr>
        <w:t xml:space="preserve">роприятий, включая профилактические медицинские осмотры граждан и их отдельных категорий, указанных в разделе 4 Территориальной программы, в </w:t>
      </w:r>
      <w:r w:rsidR="00A2753A" w:rsidRPr="00686237">
        <w:rPr>
          <w:rFonts w:ascii="Times New Roman" w:hAnsi="Times New Roman" w:cs="Times New Roman"/>
          <w:sz w:val="28"/>
          <w:szCs w:val="28"/>
        </w:rPr>
        <w:t>том числе в рамках диспансеризации,  диспансеризацию, диспансерное наблюдение (при заболеваниях и состояниях,  указанных в разделе 4 Терр</w:t>
      </w:r>
      <w:r w:rsidR="00A2753A" w:rsidRPr="00686237">
        <w:rPr>
          <w:rFonts w:ascii="Times New Roman" w:hAnsi="Times New Roman" w:cs="Times New Roman"/>
          <w:sz w:val="28"/>
          <w:szCs w:val="28"/>
        </w:rPr>
        <w:t>и</w:t>
      </w:r>
      <w:r w:rsidR="00A2753A" w:rsidRPr="00686237">
        <w:rPr>
          <w:rFonts w:ascii="Times New Roman" w:hAnsi="Times New Roman" w:cs="Times New Roman"/>
          <w:sz w:val="28"/>
          <w:szCs w:val="28"/>
        </w:rPr>
        <w:t>ториальной программы, за исключением заболеваний, передаваемых пол</w:t>
      </w:r>
      <w:r w:rsidR="00A2753A" w:rsidRPr="00686237">
        <w:rPr>
          <w:rFonts w:ascii="Times New Roman" w:hAnsi="Times New Roman" w:cs="Times New Roman"/>
          <w:sz w:val="28"/>
          <w:szCs w:val="28"/>
        </w:rPr>
        <w:t>о</w:t>
      </w:r>
      <w:r w:rsidR="00A2753A" w:rsidRPr="00686237">
        <w:rPr>
          <w:rFonts w:ascii="Times New Roman" w:hAnsi="Times New Roman" w:cs="Times New Roman"/>
          <w:sz w:val="28"/>
          <w:szCs w:val="28"/>
        </w:rPr>
        <w:t>вым путем, вызванных вирусом иммунодефицита человека, синдрома прио</w:t>
      </w:r>
      <w:r w:rsidR="00A2753A" w:rsidRPr="00686237">
        <w:rPr>
          <w:rFonts w:ascii="Times New Roman" w:hAnsi="Times New Roman" w:cs="Times New Roman"/>
          <w:sz w:val="28"/>
          <w:szCs w:val="28"/>
        </w:rPr>
        <w:t>б</w:t>
      </w:r>
      <w:r w:rsidR="00A2753A" w:rsidRPr="00686237">
        <w:rPr>
          <w:rFonts w:ascii="Times New Roman" w:hAnsi="Times New Roman" w:cs="Times New Roman"/>
          <w:sz w:val="28"/>
          <w:szCs w:val="28"/>
        </w:rPr>
        <w:t>ретенного иммунодефицита, туберкулеза, психических расстройств и ра</w:t>
      </w:r>
      <w:r w:rsidR="00A2753A" w:rsidRPr="00686237">
        <w:rPr>
          <w:rFonts w:ascii="Times New Roman" w:hAnsi="Times New Roman" w:cs="Times New Roman"/>
          <w:sz w:val="28"/>
          <w:szCs w:val="28"/>
        </w:rPr>
        <w:t>с</w:t>
      </w:r>
      <w:r w:rsidR="00A2753A" w:rsidRPr="00686237">
        <w:rPr>
          <w:rFonts w:ascii="Times New Roman" w:hAnsi="Times New Roman" w:cs="Times New Roman"/>
          <w:sz w:val="28"/>
          <w:szCs w:val="28"/>
        </w:rPr>
        <w:t>стройств поведения), а также</w:t>
      </w:r>
      <w:proofErr w:type="gramEnd"/>
      <w:r w:rsidR="00A2753A" w:rsidRPr="006862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753A" w:rsidRPr="00686237">
        <w:rPr>
          <w:rFonts w:ascii="Times New Roman" w:hAnsi="Times New Roman" w:cs="Times New Roman"/>
          <w:sz w:val="28"/>
          <w:szCs w:val="28"/>
        </w:rPr>
        <w:t>мероприятий по медицинской реабилитации, осуществляемой в медицинских организациях амбулаторно, стационарн</w:t>
      </w:r>
      <w:r w:rsidR="003A1943" w:rsidRPr="00686237">
        <w:rPr>
          <w:rFonts w:ascii="Times New Roman" w:hAnsi="Times New Roman" w:cs="Times New Roman"/>
          <w:sz w:val="28"/>
          <w:szCs w:val="28"/>
        </w:rPr>
        <w:t xml:space="preserve">о и в </w:t>
      </w:r>
      <w:r w:rsidR="003A1943" w:rsidRPr="00686237">
        <w:rPr>
          <w:rFonts w:ascii="Times New Roman" w:hAnsi="Times New Roman" w:cs="Times New Roman"/>
          <w:sz w:val="28"/>
          <w:szCs w:val="28"/>
        </w:rPr>
        <w:lastRenderedPageBreak/>
        <w:t>условиях дневного ста</w:t>
      </w:r>
      <w:r w:rsidR="00A2753A" w:rsidRPr="00686237">
        <w:rPr>
          <w:rFonts w:ascii="Times New Roman" w:hAnsi="Times New Roman" w:cs="Times New Roman"/>
          <w:sz w:val="28"/>
          <w:szCs w:val="28"/>
        </w:rPr>
        <w:t xml:space="preserve">ционара, </w:t>
      </w:r>
      <w:proofErr w:type="spellStart"/>
      <w:r w:rsidR="00A2753A" w:rsidRPr="00686237">
        <w:rPr>
          <w:rFonts w:ascii="Times New Roman" w:hAnsi="Times New Roman" w:cs="Times New Roman"/>
          <w:sz w:val="28"/>
          <w:szCs w:val="28"/>
        </w:rPr>
        <w:t>аудиологическому</w:t>
      </w:r>
      <w:proofErr w:type="spellEnd"/>
      <w:r w:rsidR="00A2753A" w:rsidRPr="00686237">
        <w:rPr>
          <w:rFonts w:ascii="Times New Roman" w:hAnsi="Times New Roman" w:cs="Times New Roman"/>
          <w:sz w:val="28"/>
          <w:szCs w:val="28"/>
        </w:rPr>
        <w:t xml:space="preserve"> скринингу, определению сывороточных маркеров (связанного с беременностью плазменного протеина A (PAPP-A) и свободной бета-субъединицы хорионического гонадотропина), а также по применению вспомогательных репродуктивных технологий (экс-</w:t>
      </w:r>
      <w:proofErr w:type="spellStart"/>
      <w:r w:rsidR="00A2753A" w:rsidRPr="00686237">
        <w:rPr>
          <w:rFonts w:ascii="Times New Roman" w:hAnsi="Times New Roman" w:cs="Times New Roman"/>
          <w:sz w:val="28"/>
          <w:szCs w:val="28"/>
        </w:rPr>
        <w:t>тракорпорального</w:t>
      </w:r>
      <w:proofErr w:type="spellEnd"/>
      <w:r w:rsidR="00A2753A" w:rsidRPr="00686237">
        <w:rPr>
          <w:rFonts w:ascii="Times New Roman" w:hAnsi="Times New Roman" w:cs="Times New Roman"/>
          <w:sz w:val="28"/>
          <w:szCs w:val="28"/>
        </w:rPr>
        <w:t xml:space="preserve"> оплодотворения), включая обеспечение лекарственными препаратами в соответствии с законодательством Российской Федерации</w:t>
      </w:r>
      <w:r w:rsidR="00F27D1F" w:rsidRPr="00686237">
        <w:rPr>
          <w:rFonts w:ascii="Times New Roman" w:hAnsi="Times New Roman" w:cs="Times New Roman"/>
          <w:sz w:val="28"/>
          <w:szCs w:val="28"/>
        </w:rPr>
        <w:t>.</w:t>
      </w:r>
      <w:r w:rsidRPr="006862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27D1F" w:rsidRPr="00686237" w:rsidRDefault="00F27D1F" w:rsidP="00AF4BE5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237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686237">
        <w:rPr>
          <w:rFonts w:ascii="Times New Roman" w:hAnsi="Times New Roman" w:cs="Times New Roman"/>
          <w:sz w:val="28"/>
          <w:szCs w:val="28"/>
        </w:rPr>
        <w:t xml:space="preserve">Перечень страховых случаев в дополнение к случаям, </w:t>
      </w:r>
      <w:r w:rsidRPr="001B2D2F">
        <w:rPr>
          <w:rFonts w:ascii="Times New Roman" w:hAnsi="Times New Roman" w:cs="Times New Roman"/>
          <w:spacing w:val="-2"/>
          <w:sz w:val="28"/>
          <w:szCs w:val="28"/>
        </w:rPr>
        <w:t>установле</w:t>
      </w:r>
      <w:r w:rsidRPr="001B2D2F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1B2D2F">
        <w:rPr>
          <w:rFonts w:ascii="Times New Roman" w:hAnsi="Times New Roman" w:cs="Times New Roman"/>
          <w:spacing w:val="-2"/>
          <w:sz w:val="28"/>
          <w:szCs w:val="28"/>
        </w:rPr>
        <w:t>ным базовой программой ОМС</w:t>
      </w:r>
      <w:r w:rsidR="00A6155A" w:rsidRPr="001B2D2F">
        <w:rPr>
          <w:rFonts w:ascii="Times New Roman" w:hAnsi="Times New Roman" w:cs="Times New Roman"/>
          <w:spacing w:val="-2"/>
          <w:sz w:val="28"/>
          <w:szCs w:val="28"/>
        </w:rPr>
        <w:t>, которые финансируются</w:t>
      </w:r>
      <w:r w:rsidRPr="001B2D2F">
        <w:rPr>
          <w:rFonts w:ascii="Times New Roman" w:hAnsi="Times New Roman" w:cs="Times New Roman"/>
          <w:spacing w:val="-2"/>
          <w:sz w:val="28"/>
          <w:szCs w:val="28"/>
        </w:rPr>
        <w:t xml:space="preserve"> за счет средств бю</w:t>
      </w:r>
      <w:r w:rsidRPr="001B2D2F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1B2D2F">
        <w:rPr>
          <w:rFonts w:ascii="Times New Roman" w:hAnsi="Times New Roman" w:cs="Times New Roman"/>
          <w:spacing w:val="-2"/>
          <w:sz w:val="28"/>
          <w:szCs w:val="28"/>
        </w:rPr>
        <w:t>жета ТФОМС</w:t>
      </w:r>
      <w:r w:rsidR="001B2D2F" w:rsidRPr="001B2D2F">
        <w:rPr>
          <w:rFonts w:ascii="Times New Roman" w:hAnsi="Times New Roman" w:cs="Times New Roman"/>
          <w:spacing w:val="-2"/>
          <w:sz w:val="28"/>
          <w:szCs w:val="28"/>
        </w:rPr>
        <w:t xml:space="preserve"> Кировской области</w:t>
      </w:r>
      <w:r w:rsidRPr="001B2D2F">
        <w:rPr>
          <w:rFonts w:ascii="Times New Roman" w:hAnsi="Times New Roman" w:cs="Times New Roman"/>
          <w:spacing w:val="-2"/>
          <w:sz w:val="28"/>
          <w:szCs w:val="28"/>
        </w:rPr>
        <w:t>, полученных в виде межбюджетных тран</w:t>
      </w:r>
      <w:r w:rsidRPr="001B2D2F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1B2D2F">
        <w:rPr>
          <w:rFonts w:ascii="Times New Roman" w:hAnsi="Times New Roman" w:cs="Times New Roman"/>
          <w:spacing w:val="-2"/>
          <w:sz w:val="28"/>
          <w:szCs w:val="28"/>
        </w:rPr>
        <w:t>фертов из областного бюджета:</w:t>
      </w:r>
      <w:r w:rsidR="002D0C77" w:rsidRPr="001B2D2F">
        <w:rPr>
          <w:rFonts w:ascii="Times New Roman" w:hAnsi="Times New Roman" w:cs="Times New Roman"/>
          <w:spacing w:val="-2"/>
          <w:sz w:val="28"/>
          <w:szCs w:val="28"/>
        </w:rPr>
        <w:t xml:space="preserve"> п</w:t>
      </w:r>
      <w:r w:rsidRPr="001B2D2F">
        <w:rPr>
          <w:rFonts w:ascii="Times New Roman" w:hAnsi="Times New Roman" w:cs="Times New Roman"/>
          <w:spacing w:val="-2"/>
          <w:sz w:val="28"/>
          <w:szCs w:val="28"/>
        </w:rPr>
        <w:t>ервичная</w:t>
      </w:r>
      <w:r w:rsidRPr="00686237">
        <w:rPr>
          <w:rFonts w:ascii="Times New Roman" w:hAnsi="Times New Roman" w:cs="Times New Roman"/>
          <w:sz w:val="28"/>
          <w:szCs w:val="28"/>
        </w:rPr>
        <w:t xml:space="preserve"> медико-санитарная помощь, вкл</w:t>
      </w:r>
      <w:r w:rsidRPr="00686237">
        <w:rPr>
          <w:rFonts w:ascii="Times New Roman" w:hAnsi="Times New Roman" w:cs="Times New Roman"/>
          <w:sz w:val="28"/>
          <w:szCs w:val="28"/>
        </w:rPr>
        <w:t>ю</w:t>
      </w:r>
      <w:r w:rsidRPr="00686237">
        <w:rPr>
          <w:rFonts w:ascii="Times New Roman" w:hAnsi="Times New Roman" w:cs="Times New Roman"/>
          <w:sz w:val="28"/>
          <w:szCs w:val="28"/>
        </w:rPr>
        <w:t xml:space="preserve">чая профилактическую помощь, скорая и специализированная </w:t>
      </w:r>
      <w:r w:rsidRPr="001B2D2F">
        <w:rPr>
          <w:rFonts w:ascii="Times New Roman" w:hAnsi="Times New Roman" w:cs="Times New Roman"/>
          <w:spacing w:val="-2"/>
          <w:sz w:val="28"/>
          <w:szCs w:val="28"/>
        </w:rPr>
        <w:t>медицинская помощь</w:t>
      </w:r>
      <w:r w:rsidR="002D0C77" w:rsidRPr="001B2D2F">
        <w:rPr>
          <w:rFonts w:ascii="Times New Roman" w:hAnsi="Times New Roman" w:cs="Times New Roman"/>
          <w:spacing w:val="-2"/>
          <w:sz w:val="28"/>
          <w:szCs w:val="28"/>
        </w:rPr>
        <w:t>, специализированная медицинская помощь</w:t>
      </w:r>
      <w:r w:rsidRPr="001B2D2F">
        <w:rPr>
          <w:rFonts w:ascii="Times New Roman" w:hAnsi="Times New Roman" w:cs="Times New Roman"/>
          <w:spacing w:val="-2"/>
          <w:sz w:val="28"/>
          <w:szCs w:val="28"/>
        </w:rPr>
        <w:t xml:space="preserve"> в следующих случаях</w:t>
      </w:r>
      <w:r w:rsidRPr="0068623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27D1F" w:rsidRPr="00686237" w:rsidRDefault="002D0C77" w:rsidP="000129EC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237">
        <w:rPr>
          <w:rFonts w:ascii="Times New Roman" w:hAnsi="Times New Roman" w:cs="Times New Roman"/>
          <w:sz w:val="28"/>
          <w:szCs w:val="28"/>
        </w:rPr>
        <w:t>6.3.</w:t>
      </w:r>
      <w:r w:rsidR="00F27D1F" w:rsidRPr="00686237">
        <w:rPr>
          <w:rFonts w:ascii="Times New Roman" w:hAnsi="Times New Roman" w:cs="Times New Roman"/>
          <w:sz w:val="28"/>
          <w:szCs w:val="28"/>
        </w:rPr>
        <w:t>1. Инфекционны</w:t>
      </w:r>
      <w:r w:rsidR="00C12C28" w:rsidRPr="00686237">
        <w:rPr>
          <w:rFonts w:ascii="Times New Roman" w:hAnsi="Times New Roman" w:cs="Times New Roman"/>
          <w:sz w:val="28"/>
          <w:szCs w:val="28"/>
        </w:rPr>
        <w:t>е</w:t>
      </w:r>
      <w:r w:rsidR="00F27D1F" w:rsidRPr="00686237">
        <w:rPr>
          <w:rFonts w:ascii="Times New Roman" w:hAnsi="Times New Roman" w:cs="Times New Roman"/>
          <w:sz w:val="28"/>
          <w:szCs w:val="28"/>
        </w:rPr>
        <w:t xml:space="preserve"> болезн</w:t>
      </w:r>
      <w:r w:rsidR="00C12C28" w:rsidRPr="00686237">
        <w:rPr>
          <w:rFonts w:ascii="Times New Roman" w:hAnsi="Times New Roman" w:cs="Times New Roman"/>
          <w:sz w:val="28"/>
          <w:szCs w:val="28"/>
        </w:rPr>
        <w:t>и</w:t>
      </w:r>
      <w:r w:rsidR="00F27D1F" w:rsidRPr="00686237">
        <w:rPr>
          <w:rFonts w:ascii="Times New Roman" w:hAnsi="Times New Roman" w:cs="Times New Roman"/>
          <w:sz w:val="28"/>
          <w:szCs w:val="28"/>
        </w:rPr>
        <w:t>, передаваемы</w:t>
      </w:r>
      <w:r w:rsidR="00C12C28" w:rsidRPr="00686237">
        <w:rPr>
          <w:rFonts w:ascii="Times New Roman" w:hAnsi="Times New Roman" w:cs="Times New Roman"/>
          <w:sz w:val="28"/>
          <w:szCs w:val="28"/>
        </w:rPr>
        <w:t>е</w:t>
      </w:r>
      <w:r w:rsidR="00F27D1F" w:rsidRPr="00686237">
        <w:rPr>
          <w:rFonts w:ascii="Times New Roman" w:hAnsi="Times New Roman" w:cs="Times New Roman"/>
          <w:sz w:val="28"/>
          <w:szCs w:val="28"/>
        </w:rPr>
        <w:t xml:space="preserve"> половым путем.</w:t>
      </w:r>
    </w:p>
    <w:p w:rsidR="00F27D1F" w:rsidRPr="00686237" w:rsidRDefault="002D0C77" w:rsidP="000129EC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237">
        <w:rPr>
          <w:rFonts w:ascii="Times New Roman" w:hAnsi="Times New Roman" w:cs="Times New Roman"/>
          <w:sz w:val="28"/>
          <w:szCs w:val="28"/>
        </w:rPr>
        <w:t>6.3.</w:t>
      </w:r>
      <w:r w:rsidR="00F27D1F" w:rsidRPr="00686237">
        <w:rPr>
          <w:rFonts w:ascii="Times New Roman" w:hAnsi="Times New Roman" w:cs="Times New Roman"/>
          <w:sz w:val="28"/>
          <w:szCs w:val="28"/>
        </w:rPr>
        <w:t>2. ВИЧ-инфекци</w:t>
      </w:r>
      <w:r w:rsidR="00C12C28" w:rsidRPr="00686237">
        <w:rPr>
          <w:rFonts w:ascii="Times New Roman" w:hAnsi="Times New Roman" w:cs="Times New Roman"/>
          <w:sz w:val="28"/>
          <w:szCs w:val="28"/>
        </w:rPr>
        <w:t>я и синдром</w:t>
      </w:r>
      <w:r w:rsidR="00F27D1F" w:rsidRPr="00686237">
        <w:rPr>
          <w:rFonts w:ascii="Times New Roman" w:hAnsi="Times New Roman" w:cs="Times New Roman"/>
          <w:sz w:val="28"/>
          <w:szCs w:val="28"/>
        </w:rPr>
        <w:t xml:space="preserve"> приобретенного иммунодефицита, а также туберкулез, за исключением медицинской помощи, оказываемой в профильных специализированных медицинских организациях.</w:t>
      </w:r>
    </w:p>
    <w:p w:rsidR="00F27D1F" w:rsidRPr="00686237" w:rsidRDefault="002D0C77" w:rsidP="002F4D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237">
        <w:rPr>
          <w:rFonts w:ascii="Times New Roman" w:hAnsi="Times New Roman" w:cs="Times New Roman"/>
          <w:sz w:val="28"/>
          <w:szCs w:val="28"/>
        </w:rPr>
        <w:t>6.3.</w:t>
      </w:r>
      <w:r w:rsidR="00F27D1F" w:rsidRPr="00686237">
        <w:rPr>
          <w:rFonts w:ascii="Times New Roman" w:hAnsi="Times New Roman" w:cs="Times New Roman"/>
          <w:sz w:val="28"/>
          <w:szCs w:val="28"/>
        </w:rPr>
        <w:t>3. Психически</w:t>
      </w:r>
      <w:r w:rsidR="00C12C28" w:rsidRPr="00686237">
        <w:rPr>
          <w:rFonts w:ascii="Times New Roman" w:hAnsi="Times New Roman" w:cs="Times New Roman"/>
          <w:sz w:val="28"/>
          <w:szCs w:val="28"/>
        </w:rPr>
        <w:t>е</w:t>
      </w:r>
      <w:r w:rsidR="00F27D1F" w:rsidRPr="00686237">
        <w:rPr>
          <w:rFonts w:ascii="Times New Roman" w:hAnsi="Times New Roman" w:cs="Times New Roman"/>
          <w:sz w:val="28"/>
          <w:szCs w:val="28"/>
        </w:rPr>
        <w:t xml:space="preserve"> расстройств</w:t>
      </w:r>
      <w:r w:rsidR="00C12C28" w:rsidRPr="00686237">
        <w:rPr>
          <w:rFonts w:ascii="Times New Roman" w:hAnsi="Times New Roman" w:cs="Times New Roman"/>
          <w:sz w:val="28"/>
          <w:szCs w:val="28"/>
        </w:rPr>
        <w:t>а</w:t>
      </w:r>
      <w:r w:rsidR="00F27D1F" w:rsidRPr="00686237">
        <w:rPr>
          <w:rFonts w:ascii="Times New Roman" w:hAnsi="Times New Roman" w:cs="Times New Roman"/>
          <w:sz w:val="28"/>
          <w:szCs w:val="28"/>
        </w:rPr>
        <w:t xml:space="preserve"> и расстройств</w:t>
      </w:r>
      <w:r w:rsidR="00C12C28" w:rsidRPr="00686237">
        <w:rPr>
          <w:rFonts w:ascii="Times New Roman" w:hAnsi="Times New Roman" w:cs="Times New Roman"/>
          <w:sz w:val="28"/>
          <w:szCs w:val="28"/>
        </w:rPr>
        <w:t>а</w:t>
      </w:r>
      <w:r w:rsidR="00F27D1F" w:rsidRPr="00686237">
        <w:rPr>
          <w:rFonts w:ascii="Times New Roman" w:hAnsi="Times New Roman" w:cs="Times New Roman"/>
          <w:sz w:val="28"/>
          <w:szCs w:val="28"/>
        </w:rPr>
        <w:t xml:space="preserve"> поведения, в том числе связанны</w:t>
      </w:r>
      <w:r w:rsidR="00C12C28" w:rsidRPr="00686237">
        <w:rPr>
          <w:rFonts w:ascii="Times New Roman" w:hAnsi="Times New Roman" w:cs="Times New Roman"/>
          <w:sz w:val="28"/>
          <w:szCs w:val="28"/>
        </w:rPr>
        <w:t>е</w:t>
      </w:r>
      <w:r w:rsidR="00F27D1F" w:rsidRPr="00686237">
        <w:rPr>
          <w:rFonts w:ascii="Times New Roman" w:hAnsi="Times New Roman" w:cs="Times New Roman"/>
          <w:sz w:val="28"/>
          <w:szCs w:val="28"/>
        </w:rPr>
        <w:t xml:space="preserve"> с употреблением </w:t>
      </w:r>
      <w:proofErr w:type="spellStart"/>
      <w:r w:rsidR="00F27D1F" w:rsidRPr="00686237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F27D1F" w:rsidRPr="00686237">
        <w:rPr>
          <w:rFonts w:ascii="Times New Roman" w:hAnsi="Times New Roman" w:cs="Times New Roman"/>
          <w:sz w:val="28"/>
          <w:szCs w:val="28"/>
        </w:rPr>
        <w:t xml:space="preserve"> веществ, за исключением мед</w:t>
      </w:r>
      <w:r w:rsidR="00F27D1F" w:rsidRPr="00686237">
        <w:rPr>
          <w:rFonts w:ascii="Times New Roman" w:hAnsi="Times New Roman" w:cs="Times New Roman"/>
          <w:sz w:val="28"/>
          <w:szCs w:val="28"/>
        </w:rPr>
        <w:t>и</w:t>
      </w:r>
      <w:r w:rsidR="00F27D1F" w:rsidRPr="00686237">
        <w:rPr>
          <w:rFonts w:ascii="Times New Roman" w:hAnsi="Times New Roman" w:cs="Times New Roman"/>
          <w:sz w:val="28"/>
          <w:szCs w:val="28"/>
        </w:rPr>
        <w:t>цинской помощи, оказываемой в профильных специализированных медици</w:t>
      </w:r>
      <w:r w:rsidR="00F27D1F" w:rsidRPr="00686237">
        <w:rPr>
          <w:rFonts w:ascii="Times New Roman" w:hAnsi="Times New Roman" w:cs="Times New Roman"/>
          <w:sz w:val="28"/>
          <w:szCs w:val="28"/>
        </w:rPr>
        <w:t>н</w:t>
      </w:r>
      <w:r w:rsidR="00F27D1F" w:rsidRPr="00686237">
        <w:rPr>
          <w:rFonts w:ascii="Times New Roman" w:hAnsi="Times New Roman" w:cs="Times New Roman"/>
          <w:sz w:val="28"/>
          <w:szCs w:val="28"/>
        </w:rPr>
        <w:t>ских организациях.</w:t>
      </w:r>
    </w:p>
    <w:p w:rsidR="00420E9E" w:rsidRPr="00F70587" w:rsidRDefault="002D0C77" w:rsidP="002F4D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86237">
        <w:rPr>
          <w:rFonts w:ascii="Times New Roman" w:hAnsi="Times New Roman" w:cs="Times New Roman"/>
          <w:sz w:val="28"/>
          <w:szCs w:val="28"/>
        </w:rPr>
        <w:t>6.3.</w:t>
      </w:r>
      <w:r w:rsidR="00420E9E" w:rsidRPr="00686237">
        <w:rPr>
          <w:rFonts w:ascii="Times New Roman" w:hAnsi="Times New Roman" w:cs="Times New Roman"/>
          <w:sz w:val="28"/>
          <w:szCs w:val="28"/>
        </w:rPr>
        <w:t>4. Паллиативн</w:t>
      </w:r>
      <w:r w:rsidR="00C12C28" w:rsidRPr="00686237">
        <w:rPr>
          <w:rFonts w:ascii="Times New Roman" w:hAnsi="Times New Roman" w:cs="Times New Roman"/>
          <w:sz w:val="28"/>
          <w:szCs w:val="28"/>
        </w:rPr>
        <w:t>ая</w:t>
      </w:r>
      <w:r w:rsidR="00420E9E" w:rsidRPr="00686237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C12C28" w:rsidRPr="00686237">
        <w:rPr>
          <w:rFonts w:ascii="Times New Roman" w:hAnsi="Times New Roman" w:cs="Times New Roman"/>
          <w:sz w:val="28"/>
          <w:szCs w:val="28"/>
        </w:rPr>
        <w:t xml:space="preserve">ая </w:t>
      </w:r>
      <w:r w:rsidR="00420E9E" w:rsidRPr="00686237">
        <w:rPr>
          <w:rFonts w:ascii="Times New Roman" w:hAnsi="Times New Roman" w:cs="Times New Roman"/>
          <w:sz w:val="28"/>
          <w:szCs w:val="28"/>
        </w:rPr>
        <w:t>помощ</w:t>
      </w:r>
      <w:r w:rsidR="00C12C28" w:rsidRPr="00686237">
        <w:rPr>
          <w:rFonts w:ascii="Times New Roman" w:hAnsi="Times New Roman" w:cs="Times New Roman"/>
          <w:sz w:val="28"/>
          <w:szCs w:val="28"/>
        </w:rPr>
        <w:t>ь</w:t>
      </w:r>
      <w:r w:rsidR="00420E9E" w:rsidRPr="00686237">
        <w:rPr>
          <w:rFonts w:ascii="Times New Roman" w:hAnsi="Times New Roman" w:cs="Times New Roman"/>
          <w:sz w:val="28"/>
          <w:szCs w:val="28"/>
        </w:rPr>
        <w:t>, оказываем</w:t>
      </w:r>
      <w:r w:rsidR="00C12C28" w:rsidRPr="00686237">
        <w:rPr>
          <w:rFonts w:ascii="Times New Roman" w:hAnsi="Times New Roman" w:cs="Times New Roman"/>
          <w:sz w:val="28"/>
          <w:szCs w:val="28"/>
        </w:rPr>
        <w:t>ая</w:t>
      </w:r>
      <w:r w:rsidR="00420E9E" w:rsidRPr="00686237">
        <w:rPr>
          <w:rFonts w:ascii="Times New Roman" w:hAnsi="Times New Roman" w:cs="Times New Roman"/>
          <w:sz w:val="28"/>
          <w:szCs w:val="28"/>
        </w:rPr>
        <w:t xml:space="preserve"> </w:t>
      </w:r>
      <w:r w:rsidR="00F56028" w:rsidRPr="00686237">
        <w:rPr>
          <w:rFonts w:ascii="Times New Roman" w:hAnsi="Times New Roman" w:cs="Times New Roman"/>
          <w:sz w:val="28"/>
          <w:szCs w:val="28"/>
        </w:rPr>
        <w:t>в стациона</w:t>
      </w:r>
      <w:r w:rsidR="00F56028" w:rsidRPr="00686237">
        <w:rPr>
          <w:rFonts w:ascii="Times New Roman" w:hAnsi="Times New Roman" w:cs="Times New Roman"/>
          <w:sz w:val="28"/>
          <w:szCs w:val="28"/>
        </w:rPr>
        <w:t>р</w:t>
      </w:r>
      <w:r w:rsidR="00F56028" w:rsidRPr="00686237">
        <w:rPr>
          <w:rFonts w:ascii="Times New Roman" w:hAnsi="Times New Roman" w:cs="Times New Roman"/>
          <w:sz w:val="28"/>
          <w:szCs w:val="28"/>
        </w:rPr>
        <w:t xml:space="preserve">ных условиях, </w:t>
      </w:r>
      <w:r w:rsidR="00686237" w:rsidRPr="00686237">
        <w:rPr>
          <w:rFonts w:ascii="Times New Roman" w:hAnsi="Times New Roman" w:cs="Times New Roman"/>
          <w:sz w:val="28"/>
          <w:szCs w:val="28"/>
        </w:rPr>
        <w:t xml:space="preserve"> условиях дневного стационара, </w:t>
      </w:r>
      <w:r w:rsidR="00420E9E" w:rsidRPr="00686237">
        <w:rPr>
          <w:rFonts w:ascii="Times New Roman" w:hAnsi="Times New Roman" w:cs="Times New Roman"/>
          <w:sz w:val="28"/>
          <w:szCs w:val="28"/>
        </w:rPr>
        <w:t>амбулаторно, в том числе в</w:t>
      </w:r>
      <w:r w:rsidR="00420E9E" w:rsidRPr="00686237">
        <w:rPr>
          <w:rFonts w:ascii="Times New Roman" w:hAnsi="Times New Roman" w:cs="Times New Roman"/>
          <w:sz w:val="28"/>
          <w:szCs w:val="28"/>
        </w:rPr>
        <w:t>ы</w:t>
      </w:r>
      <w:r w:rsidR="00420E9E" w:rsidRPr="00686237">
        <w:rPr>
          <w:rFonts w:ascii="Times New Roman" w:hAnsi="Times New Roman" w:cs="Times New Roman"/>
          <w:sz w:val="28"/>
          <w:szCs w:val="28"/>
        </w:rPr>
        <w:t>ездными патронажными службами</w:t>
      </w:r>
      <w:r w:rsidR="007A4F0D" w:rsidRPr="00686237">
        <w:rPr>
          <w:rFonts w:ascii="Times New Roman" w:hAnsi="Times New Roman" w:cs="Times New Roman"/>
          <w:sz w:val="28"/>
          <w:szCs w:val="28"/>
        </w:rPr>
        <w:t>, за исключением медицинской помощи, оказываемой в профильных специализированных медицинских организац</w:t>
      </w:r>
      <w:r w:rsidR="007A4F0D" w:rsidRPr="00686237">
        <w:rPr>
          <w:rFonts w:ascii="Times New Roman" w:hAnsi="Times New Roman" w:cs="Times New Roman"/>
          <w:sz w:val="28"/>
          <w:szCs w:val="28"/>
        </w:rPr>
        <w:t>и</w:t>
      </w:r>
      <w:r w:rsidR="007A4F0D" w:rsidRPr="00686237">
        <w:rPr>
          <w:rFonts w:ascii="Times New Roman" w:hAnsi="Times New Roman" w:cs="Times New Roman"/>
          <w:sz w:val="28"/>
          <w:szCs w:val="28"/>
        </w:rPr>
        <w:t>ях</w:t>
      </w:r>
      <w:r w:rsidR="00C12C28" w:rsidRPr="00785A9F">
        <w:rPr>
          <w:rFonts w:ascii="Times New Roman" w:hAnsi="Times New Roman" w:cs="Times New Roman"/>
          <w:sz w:val="28"/>
          <w:szCs w:val="28"/>
        </w:rPr>
        <w:t>.</w:t>
      </w:r>
    </w:p>
    <w:p w:rsidR="00F27D1F" w:rsidRPr="00513DD7" w:rsidRDefault="00F27D1F" w:rsidP="00150EB3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13DD7">
        <w:rPr>
          <w:rFonts w:ascii="Times New Roman" w:hAnsi="Times New Roman" w:cs="Times New Roman"/>
          <w:sz w:val="28"/>
          <w:szCs w:val="28"/>
        </w:rPr>
        <w:t xml:space="preserve">6.4. </w:t>
      </w:r>
      <w:r w:rsidRPr="00513DD7">
        <w:rPr>
          <w:rFonts w:ascii="Times New Roman" w:hAnsi="Times New Roman" w:cs="Times New Roman"/>
          <w:spacing w:val="-2"/>
          <w:sz w:val="28"/>
          <w:szCs w:val="28"/>
        </w:rPr>
        <w:t>За счет субвенций из бюджета Федерального фонда обязательного медицинского страхования осуществляется финансовое обеспечение высок</w:t>
      </w:r>
      <w:r w:rsidRPr="00513DD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513DD7">
        <w:rPr>
          <w:rFonts w:ascii="Times New Roman" w:hAnsi="Times New Roman" w:cs="Times New Roman"/>
          <w:spacing w:val="-2"/>
          <w:sz w:val="28"/>
          <w:szCs w:val="28"/>
        </w:rPr>
        <w:t>технологичной медицинской помощи в медицинских организациях, участв</w:t>
      </w:r>
      <w:r w:rsidRPr="00513DD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13DD7">
        <w:rPr>
          <w:rFonts w:ascii="Times New Roman" w:hAnsi="Times New Roman" w:cs="Times New Roman"/>
          <w:spacing w:val="-2"/>
          <w:sz w:val="28"/>
          <w:szCs w:val="28"/>
        </w:rPr>
        <w:t xml:space="preserve">ющих в реализации территориальных программ обязательного медицинского </w:t>
      </w:r>
      <w:r w:rsidRPr="00513DD7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страхования, </w:t>
      </w:r>
      <w:r w:rsidR="009A0040" w:rsidRPr="00513DD7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</w:t>
      </w:r>
      <w:r w:rsidR="0073659F" w:rsidRPr="0073659F">
        <w:rPr>
          <w:rFonts w:ascii="Times New Roman" w:hAnsi="Times New Roman" w:cs="Times New Roman"/>
          <w:spacing w:val="-2"/>
          <w:sz w:val="28"/>
          <w:szCs w:val="28"/>
        </w:rPr>
        <w:t>раздел</w:t>
      </w:r>
      <w:r w:rsidR="0073659F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="0073659F" w:rsidRPr="0073659F">
        <w:rPr>
          <w:rFonts w:ascii="Times New Roman" w:hAnsi="Times New Roman" w:cs="Times New Roman"/>
          <w:spacing w:val="-2"/>
          <w:sz w:val="28"/>
          <w:szCs w:val="28"/>
        </w:rPr>
        <w:t xml:space="preserve"> I перечня видов высокотехнологичной медицинской помощи</w:t>
      </w:r>
      <w:r w:rsidR="0073659F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F27D1F" w:rsidRPr="003D699C" w:rsidRDefault="004466F3" w:rsidP="00150EB3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9C">
        <w:rPr>
          <w:rFonts w:ascii="Times New Roman" w:hAnsi="Times New Roman" w:cs="Times New Roman"/>
          <w:sz w:val="28"/>
          <w:szCs w:val="28"/>
        </w:rPr>
        <w:t>6.</w:t>
      </w:r>
      <w:r w:rsidR="00CD7973">
        <w:rPr>
          <w:rFonts w:ascii="Times New Roman" w:hAnsi="Times New Roman" w:cs="Times New Roman"/>
          <w:sz w:val="28"/>
          <w:szCs w:val="28"/>
        </w:rPr>
        <w:t>5</w:t>
      </w:r>
      <w:r w:rsidR="00F27D1F" w:rsidRPr="003D699C">
        <w:rPr>
          <w:rFonts w:ascii="Times New Roman" w:hAnsi="Times New Roman" w:cs="Times New Roman"/>
          <w:sz w:val="28"/>
          <w:szCs w:val="28"/>
        </w:rPr>
        <w:t>. За счет бюджетных ассигнований федерального бюджета ос</w:t>
      </w:r>
      <w:r w:rsidR="00F27D1F" w:rsidRPr="003D699C">
        <w:rPr>
          <w:rFonts w:ascii="Times New Roman" w:hAnsi="Times New Roman" w:cs="Times New Roman"/>
          <w:sz w:val="28"/>
          <w:szCs w:val="28"/>
        </w:rPr>
        <w:t>у</w:t>
      </w:r>
      <w:r w:rsidR="00F27D1F" w:rsidRPr="003D699C">
        <w:rPr>
          <w:rFonts w:ascii="Times New Roman" w:hAnsi="Times New Roman" w:cs="Times New Roman"/>
          <w:sz w:val="28"/>
          <w:szCs w:val="28"/>
        </w:rPr>
        <w:t>ществляется финансовое обеспечение:</w:t>
      </w:r>
    </w:p>
    <w:p w:rsidR="00EB4DF3" w:rsidRPr="003D699C" w:rsidRDefault="00EB4DF3" w:rsidP="00F119FE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9C">
        <w:rPr>
          <w:rFonts w:ascii="Times New Roman" w:hAnsi="Times New Roman" w:cs="Times New Roman"/>
          <w:sz w:val="28"/>
          <w:szCs w:val="28"/>
        </w:rPr>
        <w:t>6.</w:t>
      </w:r>
      <w:r w:rsidR="00CD7973">
        <w:rPr>
          <w:rFonts w:ascii="Times New Roman" w:hAnsi="Times New Roman" w:cs="Times New Roman"/>
          <w:sz w:val="28"/>
          <w:szCs w:val="28"/>
        </w:rPr>
        <w:t>5</w:t>
      </w:r>
      <w:r w:rsidRPr="003D699C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3D699C">
        <w:rPr>
          <w:rFonts w:ascii="Times New Roman" w:hAnsi="Times New Roman" w:cs="Times New Roman"/>
          <w:sz w:val="28"/>
          <w:szCs w:val="28"/>
        </w:rPr>
        <w:t>Высокотехнологичной медицинской помощи, не включенной в базовую программу обязательного медицинского страхования, в соотве</w:t>
      </w:r>
      <w:r w:rsidRPr="003D699C">
        <w:rPr>
          <w:rFonts w:ascii="Times New Roman" w:hAnsi="Times New Roman" w:cs="Times New Roman"/>
          <w:sz w:val="28"/>
          <w:szCs w:val="28"/>
        </w:rPr>
        <w:t>т</w:t>
      </w:r>
      <w:r w:rsidRPr="003D699C">
        <w:rPr>
          <w:rFonts w:ascii="Times New Roman" w:hAnsi="Times New Roman" w:cs="Times New Roman"/>
          <w:sz w:val="28"/>
          <w:szCs w:val="28"/>
        </w:rPr>
        <w:t xml:space="preserve">ствии с разделом </w:t>
      </w:r>
      <w:r w:rsidRPr="003D699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D699C">
        <w:rPr>
          <w:rFonts w:ascii="Times New Roman" w:hAnsi="Times New Roman" w:cs="Times New Roman"/>
          <w:sz w:val="28"/>
          <w:szCs w:val="28"/>
        </w:rPr>
        <w:t xml:space="preserve"> </w:t>
      </w:r>
      <w:r w:rsidR="003A1C70">
        <w:rPr>
          <w:rFonts w:ascii="Times New Roman" w:hAnsi="Times New Roman" w:cs="Times New Roman"/>
          <w:sz w:val="28"/>
          <w:szCs w:val="28"/>
        </w:rPr>
        <w:t>«П</w:t>
      </w:r>
      <w:r w:rsidR="009B2948" w:rsidRPr="009B2948">
        <w:rPr>
          <w:rFonts w:ascii="Times New Roman" w:hAnsi="Times New Roman" w:cs="Times New Roman"/>
          <w:sz w:val="28"/>
          <w:szCs w:val="28"/>
        </w:rPr>
        <w:t>ер</w:t>
      </w:r>
      <w:r w:rsidR="009B2948">
        <w:rPr>
          <w:rFonts w:ascii="Times New Roman" w:hAnsi="Times New Roman" w:cs="Times New Roman"/>
          <w:sz w:val="28"/>
          <w:szCs w:val="28"/>
        </w:rPr>
        <w:t>ечень видов высокотехнологичной</w:t>
      </w:r>
      <w:r w:rsidR="009B2948" w:rsidRPr="009B2948">
        <w:rPr>
          <w:rFonts w:ascii="Times New Roman" w:hAnsi="Times New Roman" w:cs="Times New Roman"/>
          <w:sz w:val="28"/>
          <w:szCs w:val="28"/>
        </w:rPr>
        <w:t xml:space="preserve"> медицинской п</w:t>
      </w:r>
      <w:r w:rsidR="009B2948" w:rsidRPr="009B2948">
        <w:rPr>
          <w:rFonts w:ascii="Times New Roman" w:hAnsi="Times New Roman" w:cs="Times New Roman"/>
          <w:sz w:val="28"/>
          <w:szCs w:val="28"/>
        </w:rPr>
        <w:t>о</w:t>
      </w:r>
      <w:r w:rsidR="009B2948" w:rsidRPr="009B2948">
        <w:rPr>
          <w:rFonts w:ascii="Times New Roman" w:hAnsi="Times New Roman" w:cs="Times New Roman"/>
          <w:sz w:val="28"/>
          <w:szCs w:val="28"/>
        </w:rPr>
        <w:t>мощи, не включе</w:t>
      </w:r>
      <w:r w:rsidR="009B2948">
        <w:rPr>
          <w:rFonts w:ascii="Times New Roman" w:hAnsi="Times New Roman" w:cs="Times New Roman"/>
          <w:sz w:val="28"/>
          <w:szCs w:val="28"/>
        </w:rPr>
        <w:t>нных в базовую программу</w:t>
      </w:r>
      <w:r w:rsidR="009B2948" w:rsidRPr="009B2948">
        <w:rPr>
          <w:rFonts w:ascii="Times New Roman" w:hAnsi="Times New Roman" w:cs="Times New Roman"/>
          <w:sz w:val="28"/>
          <w:szCs w:val="28"/>
        </w:rPr>
        <w:t xml:space="preserve"> обязательного медиц</w:t>
      </w:r>
      <w:r w:rsidR="009B2948">
        <w:rPr>
          <w:rFonts w:ascii="Times New Roman" w:hAnsi="Times New Roman" w:cs="Times New Roman"/>
          <w:sz w:val="28"/>
          <w:szCs w:val="28"/>
        </w:rPr>
        <w:t>инского страхования, финансовое</w:t>
      </w:r>
      <w:r w:rsidR="009B2948" w:rsidRPr="009B2948">
        <w:rPr>
          <w:rFonts w:ascii="Times New Roman" w:hAnsi="Times New Roman" w:cs="Times New Roman"/>
          <w:sz w:val="28"/>
          <w:szCs w:val="28"/>
        </w:rPr>
        <w:t xml:space="preserve"> обеспечение которых осуществляется за счет су</w:t>
      </w:r>
      <w:r w:rsidR="009B2948" w:rsidRPr="009B2948">
        <w:rPr>
          <w:rFonts w:ascii="Times New Roman" w:hAnsi="Times New Roman" w:cs="Times New Roman"/>
          <w:sz w:val="28"/>
          <w:szCs w:val="28"/>
        </w:rPr>
        <w:t>б</w:t>
      </w:r>
      <w:r w:rsidR="009B2948" w:rsidRPr="009B2948">
        <w:rPr>
          <w:rFonts w:ascii="Times New Roman" w:hAnsi="Times New Roman" w:cs="Times New Roman"/>
          <w:sz w:val="28"/>
          <w:szCs w:val="28"/>
        </w:rPr>
        <w:t>си</w:t>
      </w:r>
      <w:r w:rsidR="009B2948">
        <w:rPr>
          <w:rFonts w:ascii="Times New Roman" w:hAnsi="Times New Roman" w:cs="Times New Roman"/>
          <w:sz w:val="28"/>
          <w:szCs w:val="28"/>
        </w:rPr>
        <w:t>дий</w:t>
      </w:r>
      <w:r w:rsidR="009B2948" w:rsidRPr="009B2948">
        <w:rPr>
          <w:rFonts w:ascii="Times New Roman" w:hAnsi="Times New Roman" w:cs="Times New Roman"/>
          <w:sz w:val="28"/>
          <w:szCs w:val="28"/>
        </w:rPr>
        <w:t xml:space="preserve"> из бюджета Федерального ф</w:t>
      </w:r>
      <w:r w:rsidR="009B2948">
        <w:rPr>
          <w:rFonts w:ascii="Times New Roman" w:hAnsi="Times New Roman" w:cs="Times New Roman"/>
          <w:sz w:val="28"/>
          <w:szCs w:val="28"/>
        </w:rPr>
        <w:t>онда обязательного медицинского</w:t>
      </w:r>
      <w:r w:rsidR="009B2948" w:rsidRPr="009B2948">
        <w:rPr>
          <w:rFonts w:ascii="Times New Roman" w:hAnsi="Times New Roman" w:cs="Times New Roman"/>
          <w:sz w:val="28"/>
          <w:szCs w:val="28"/>
        </w:rPr>
        <w:t xml:space="preserve"> страх</w:t>
      </w:r>
      <w:r w:rsidR="009B2948" w:rsidRPr="009B2948">
        <w:rPr>
          <w:rFonts w:ascii="Times New Roman" w:hAnsi="Times New Roman" w:cs="Times New Roman"/>
          <w:sz w:val="28"/>
          <w:szCs w:val="28"/>
        </w:rPr>
        <w:t>о</w:t>
      </w:r>
      <w:r w:rsidR="009B2948" w:rsidRPr="009B2948">
        <w:rPr>
          <w:rFonts w:ascii="Times New Roman" w:hAnsi="Times New Roman" w:cs="Times New Roman"/>
          <w:sz w:val="28"/>
          <w:szCs w:val="28"/>
        </w:rPr>
        <w:t>вания федеральн</w:t>
      </w:r>
      <w:r w:rsidR="009B2948">
        <w:rPr>
          <w:rFonts w:ascii="Times New Roman" w:hAnsi="Times New Roman" w:cs="Times New Roman"/>
          <w:sz w:val="28"/>
          <w:szCs w:val="28"/>
        </w:rPr>
        <w:t>ым государственным учреждениям,</w:t>
      </w:r>
      <w:r w:rsidR="009B2948" w:rsidRPr="009B2948">
        <w:rPr>
          <w:rFonts w:ascii="Times New Roman" w:hAnsi="Times New Roman" w:cs="Times New Roman"/>
          <w:sz w:val="28"/>
          <w:szCs w:val="28"/>
        </w:rPr>
        <w:t xml:space="preserve"> дотаций федеральному </w:t>
      </w:r>
      <w:r w:rsidR="009B2948">
        <w:rPr>
          <w:rFonts w:ascii="Times New Roman" w:hAnsi="Times New Roman" w:cs="Times New Roman"/>
          <w:sz w:val="28"/>
          <w:szCs w:val="28"/>
        </w:rPr>
        <w:t>бюджету из бюджета Федерального</w:t>
      </w:r>
      <w:r w:rsidR="009B2948" w:rsidRPr="009B2948">
        <w:rPr>
          <w:rFonts w:ascii="Times New Roman" w:hAnsi="Times New Roman" w:cs="Times New Roman"/>
          <w:sz w:val="28"/>
          <w:szCs w:val="28"/>
        </w:rPr>
        <w:t xml:space="preserve"> фонда обязательного медицинского стра</w:t>
      </w:r>
      <w:r w:rsidR="009B2948">
        <w:rPr>
          <w:rFonts w:ascii="Times New Roman" w:hAnsi="Times New Roman" w:cs="Times New Roman"/>
          <w:sz w:val="28"/>
          <w:szCs w:val="28"/>
        </w:rPr>
        <w:t>хования в целях</w:t>
      </w:r>
      <w:r w:rsidR="009B2948" w:rsidRPr="009B2948">
        <w:rPr>
          <w:rFonts w:ascii="Times New Roman" w:hAnsi="Times New Roman" w:cs="Times New Roman"/>
          <w:sz w:val="28"/>
          <w:szCs w:val="28"/>
        </w:rPr>
        <w:t xml:space="preserve"> </w:t>
      </w:r>
      <w:r w:rsidR="009B2948">
        <w:rPr>
          <w:rFonts w:ascii="Times New Roman" w:hAnsi="Times New Roman" w:cs="Times New Roman"/>
          <w:sz w:val="28"/>
          <w:szCs w:val="28"/>
        </w:rPr>
        <w:t>п</w:t>
      </w:r>
      <w:r w:rsidR="009B2948" w:rsidRPr="009B2948">
        <w:rPr>
          <w:rFonts w:ascii="Times New Roman" w:hAnsi="Times New Roman" w:cs="Times New Roman"/>
          <w:sz w:val="28"/>
          <w:szCs w:val="28"/>
        </w:rPr>
        <w:t>редоставления субсидий</w:t>
      </w:r>
      <w:proofErr w:type="gramEnd"/>
      <w:r w:rsidR="009B2948" w:rsidRPr="009B2948">
        <w:rPr>
          <w:rFonts w:ascii="Times New Roman" w:hAnsi="Times New Roman" w:cs="Times New Roman"/>
          <w:sz w:val="28"/>
          <w:szCs w:val="28"/>
        </w:rPr>
        <w:t xml:space="preserve"> бюджетам субъектов Росси</w:t>
      </w:r>
      <w:r w:rsidR="009B2948" w:rsidRPr="009B2948">
        <w:rPr>
          <w:rFonts w:ascii="Times New Roman" w:hAnsi="Times New Roman" w:cs="Times New Roman"/>
          <w:sz w:val="28"/>
          <w:szCs w:val="28"/>
        </w:rPr>
        <w:t>й</w:t>
      </w:r>
      <w:r w:rsidR="009B2948">
        <w:rPr>
          <w:rFonts w:ascii="Times New Roman" w:hAnsi="Times New Roman" w:cs="Times New Roman"/>
          <w:sz w:val="28"/>
          <w:szCs w:val="28"/>
        </w:rPr>
        <w:t xml:space="preserve">ской </w:t>
      </w:r>
      <w:r w:rsidR="009B2948" w:rsidRPr="009B2948">
        <w:rPr>
          <w:rFonts w:ascii="Times New Roman" w:hAnsi="Times New Roman" w:cs="Times New Roman"/>
          <w:sz w:val="28"/>
          <w:szCs w:val="28"/>
        </w:rPr>
        <w:t xml:space="preserve">Федерации и </w:t>
      </w:r>
      <w:r w:rsidR="009B2948">
        <w:rPr>
          <w:rFonts w:ascii="Times New Roman" w:hAnsi="Times New Roman" w:cs="Times New Roman"/>
          <w:sz w:val="28"/>
          <w:szCs w:val="28"/>
        </w:rPr>
        <w:t xml:space="preserve">бюджетных ассигнований бюджетов </w:t>
      </w:r>
      <w:r w:rsidR="009B2948" w:rsidRPr="009B2948">
        <w:rPr>
          <w:rFonts w:ascii="Times New Roman" w:hAnsi="Times New Roman" w:cs="Times New Roman"/>
          <w:sz w:val="28"/>
          <w:szCs w:val="28"/>
        </w:rPr>
        <w:t>субъектов Росси</w:t>
      </w:r>
      <w:r w:rsidR="009B2948" w:rsidRPr="009B2948">
        <w:rPr>
          <w:rFonts w:ascii="Times New Roman" w:hAnsi="Times New Roman" w:cs="Times New Roman"/>
          <w:sz w:val="28"/>
          <w:szCs w:val="28"/>
        </w:rPr>
        <w:t>й</w:t>
      </w:r>
      <w:r w:rsidR="009B2948" w:rsidRPr="009B2948">
        <w:rPr>
          <w:rFonts w:ascii="Times New Roman" w:hAnsi="Times New Roman" w:cs="Times New Roman"/>
          <w:sz w:val="28"/>
          <w:szCs w:val="28"/>
        </w:rPr>
        <w:t>ской Федерации</w:t>
      </w:r>
      <w:r w:rsidR="003A1C70">
        <w:rPr>
          <w:rFonts w:ascii="Times New Roman" w:hAnsi="Times New Roman" w:cs="Times New Roman"/>
          <w:sz w:val="28"/>
          <w:szCs w:val="28"/>
        </w:rPr>
        <w:t>»</w:t>
      </w:r>
      <w:r w:rsidR="009B2948" w:rsidRPr="009B2948">
        <w:rPr>
          <w:rFonts w:ascii="Times New Roman" w:hAnsi="Times New Roman" w:cs="Times New Roman"/>
          <w:sz w:val="28"/>
          <w:szCs w:val="28"/>
        </w:rPr>
        <w:t xml:space="preserve"> </w:t>
      </w:r>
      <w:r w:rsidR="003A1C70">
        <w:rPr>
          <w:rFonts w:ascii="Times New Roman" w:hAnsi="Times New Roman" w:cs="Times New Roman"/>
          <w:sz w:val="28"/>
          <w:szCs w:val="28"/>
        </w:rPr>
        <w:t>П</w:t>
      </w:r>
      <w:r w:rsidR="009B2948" w:rsidRPr="009B2948">
        <w:rPr>
          <w:rFonts w:ascii="Times New Roman" w:hAnsi="Times New Roman" w:cs="Times New Roman"/>
          <w:sz w:val="28"/>
          <w:szCs w:val="28"/>
        </w:rPr>
        <w:t>еречня видов высокотехнологичной медицинской пом</w:t>
      </w:r>
      <w:r w:rsidR="009B2948" w:rsidRPr="009B2948">
        <w:rPr>
          <w:rFonts w:ascii="Times New Roman" w:hAnsi="Times New Roman" w:cs="Times New Roman"/>
          <w:sz w:val="28"/>
          <w:szCs w:val="28"/>
        </w:rPr>
        <w:t>о</w:t>
      </w:r>
      <w:r w:rsidR="009B2948" w:rsidRPr="009B2948">
        <w:rPr>
          <w:rFonts w:ascii="Times New Roman" w:hAnsi="Times New Roman" w:cs="Times New Roman"/>
          <w:sz w:val="28"/>
          <w:szCs w:val="28"/>
        </w:rPr>
        <w:t xml:space="preserve">щи, </w:t>
      </w:r>
      <w:proofErr w:type="gramStart"/>
      <w:r w:rsidR="009B2948" w:rsidRPr="009B2948">
        <w:rPr>
          <w:rFonts w:ascii="Times New Roman" w:hAnsi="Times New Roman" w:cs="Times New Roman"/>
          <w:sz w:val="28"/>
          <w:szCs w:val="28"/>
        </w:rPr>
        <w:t>содержащи</w:t>
      </w:r>
      <w:r w:rsidR="0095252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9B2948" w:rsidRPr="009B2948">
        <w:rPr>
          <w:rFonts w:ascii="Times New Roman" w:hAnsi="Times New Roman" w:cs="Times New Roman"/>
          <w:sz w:val="28"/>
          <w:szCs w:val="28"/>
        </w:rPr>
        <w:t xml:space="preserve"> в том числе методы лечения и источники финансового обеспечения высокотехнологичной медицинской помощи</w:t>
      </w:r>
      <w:r w:rsidR="00952527">
        <w:rPr>
          <w:rFonts w:ascii="Times New Roman" w:hAnsi="Times New Roman" w:cs="Times New Roman"/>
          <w:sz w:val="28"/>
          <w:szCs w:val="28"/>
        </w:rPr>
        <w:t>,</w:t>
      </w:r>
      <w:r w:rsidR="009B2948" w:rsidRPr="009B2948">
        <w:rPr>
          <w:rFonts w:ascii="Times New Roman" w:hAnsi="Times New Roman" w:cs="Times New Roman"/>
          <w:sz w:val="28"/>
          <w:szCs w:val="28"/>
        </w:rPr>
        <w:t xml:space="preserve"> </w:t>
      </w:r>
      <w:r w:rsidR="003A1C70">
        <w:rPr>
          <w:rFonts w:ascii="Times New Roman" w:hAnsi="Times New Roman" w:cs="Times New Roman"/>
          <w:sz w:val="28"/>
          <w:szCs w:val="28"/>
        </w:rPr>
        <w:t>являющегося</w:t>
      </w:r>
      <w:r w:rsidR="009B2948" w:rsidRPr="009B2948">
        <w:rPr>
          <w:rFonts w:ascii="Times New Roman" w:hAnsi="Times New Roman" w:cs="Times New Roman"/>
          <w:sz w:val="28"/>
          <w:szCs w:val="28"/>
        </w:rPr>
        <w:t xml:space="preserve"> пр</w:t>
      </w:r>
      <w:r w:rsidR="009B2948" w:rsidRPr="009B2948">
        <w:rPr>
          <w:rFonts w:ascii="Times New Roman" w:hAnsi="Times New Roman" w:cs="Times New Roman"/>
          <w:sz w:val="28"/>
          <w:szCs w:val="28"/>
        </w:rPr>
        <w:t>и</w:t>
      </w:r>
      <w:r w:rsidR="009B2948" w:rsidRPr="009B2948">
        <w:rPr>
          <w:rFonts w:ascii="Times New Roman" w:hAnsi="Times New Roman" w:cs="Times New Roman"/>
          <w:sz w:val="28"/>
          <w:szCs w:val="28"/>
        </w:rPr>
        <w:t>ложение</w:t>
      </w:r>
      <w:r w:rsidR="003A1C70">
        <w:rPr>
          <w:rFonts w:ascii="Times New Roman" w:hAnsi="Times New Roman" w:cs="Times New Roman"/>
          <w:sz w:val="28"/>
          <w:szCs w:val="28"/>
        </w:rPr>
        <w:t>м</w:t>
      </w:r>
      <w:r w:rsidR="009B2948" w:rsidRPr="009B2948">
        <w:rPr>
          <w:rFonts w:ascii="Times New Roman" w:hAnsi="Times New Roman" w:cs="Times New Roman"/>
          <w:sz w:val="28"/>
          <w:szCs w:val="28"/>
        </w:rPr>
        <w:t xml:space="preserve"> к Программе государственных гарантий (далее – раздел I</w:t>
      </w:r>
      <w:r w:rsidR="009B294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B2948" w:rsidRPr="009B2948">
        <w:rPr>
          <w:rFonts w:ascii="Times New Roman" w:hAnsi="Times New Roman" w:cs="Times New Roman"/>
          <w:sz w:val="28"/>
          <w:szCs w:val="28"/>
        </w:rPr>
        <w:t xml:space="preserve"> перечня видов высокотехнологичной медицинской помощи)</w:t>
      </w:r>
      <w:r w:rsidR="00904FF3">
        <w:rPr>
          <w:rFonts w:ascii="Times New Roman" w:hAnsi="Times New Roman" w:cs="Times New Roman"/>
          <w:sz w:val="28"/>
          <w:szCs w:val="28"/>
        </w:rPr>
        <w:t>,</w:t>
      </w:r>
      <w:r w:rsidR="009B2948">
        <w:rPr>
          <w:rFonts w:ascii="Times New Roman" w:hAnsi="Times New Roman" w:cs="Times New Roman"/>
          <w:sz w:val="28"/>
          <w:szCs w:val="28"/>
        </w:rPr>
        <w:t xml:space="preserve"> в </w:t>
      </w:r>
      <w:r w:rsidRPr="003D699C">
        <w:rPr>
          <w:rFonts w:ascii="Times New Roman" w:hAnsi="Times New Roman" w:cs="Times New Roman"/>
          <w:sz w:val="28"/>
          <w:szCs w:val="28"/>
        </w:rPr>
        <w:t>установленном Прав</w:t>
      </w:r>
      <w:r w:rsidRPr="003D699C">
        <w:rPr>
          <w:rFonts w:ascii="Times New Roman" w:hAnsi="Times New Roman" w:cs="Times New Roman"/>
          <w:sz w:val="28"/>
          <w:szCs w:val="28"/>
        </w:rPr>
        <w:t>и</w:t>
      </w:r>
      <w:r w:rsidRPr="003D699C">
        <w:rPr>
          <w:rFonts w:ascii="Times New Roman" w:hAnsi="Times New Roman" w:cs="Times New Roman"/>
          <w:sz w:val="28"/>
          <w:szCs w:val="28"/>
        </w:rPr>
        <w:t>тельством Российской Федерации</w:t>
      </w:r>
      <w:r w:rsidR="00952527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Pr="003D699C">
        <w:rPr>
          <w:rFonts w:ascii="Times New Roman" w:hAnsi="Times New Roman" w:cs="Times New Roman"/>
          <w:sz w:val="28"/>
          <w:szCs w:val="28"/>
        </w:rPr>
        <w:t xml:space="preserve">, </w:t>
      </w:r>
      <w:r w:rsidR="00952527">
        <w:rPr>
          <w:rFonts w:ascii="Times New Roman" w:hAnsi="Times New Roman" w:cs="Times New Roman"/>
          <w:sz w:val="28"/>
          <w:szCs w:val="28"/>
        </w:rPr>
        <w:t xml:space="preserve">за счет </w:t>
      </w:r>
      <w:r w:rsidRPr="003D699C">
        <w:rPr>
          <w:rFonts w:ascii="Times New Roman" w:hAnsi="Times New Roman" w:cs="Times New Roman"/>
          <w:sz w:val="28"/>
          <w:szCs w:val="28"/>
        </w:rPr>
        <w:t>субсидий бюджетам суб</w:t>
      </w:r>
      <w:r w:rsidRPr="003D699C">
        <w:rPr>
          <w:rFonts w:ascii="Times New Roman" w:hAnsi="Times New Roman" w:cs="Times New Roman"/>
          <w:sz w:val="28"/>
          <w:szCs w:val="28"/>
        </w:rPr>
        <w:t>ъ</w:t>
      </w:r>
      <w:r w:rsidRPr="003D699C">
        <w:rPr>
          <w:rFonts w:ascii="Times New Roman" w:hAnsi="Times New Roman" w:cs="Times New Roman"/>
          <w:sz w:val="28"/>
          <w:szCs w:val="28"/>
        </w:rPr>
        <w:t xml:space="preserve">ектов Российской Федерации на </w:t>
      </w:r>
      <w:proofErr w:type="spellStart"/>
      <w:r w:rsidRPr="003D699C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3D699C">
        <w:rPr>
          <w:rFonts w:ascii="Times New Roman" w:hAnsi="Times New Roman" w:cs="Times New Roman"/>
          <w:sz w:val="28"/>
          <w:szCs w:val="28"/>
        </w:rPr>
        <w:t xml:space="preserve"> расходов субъектов Ро</w:t>
      </w:r>
      <w:r w:rsidRPr="003D699C">
        <w:rPr>
          <w:rFonts w:ascii="Times New Roman" w:hAnsi="Times New Roman" w:cs="Times New Roman"/>
          <w:sz w:val="28"/>
          <w:szCs w:val="28"/>
        </w:rPr>
        <w:t>с</w:t>
      </w:r>
      <w:r w:rsidRPr="003D699C">
        <w:rPr>
          <w:rFonts w:ascii="Times New Roman" w:hAnsi="Times New Roman" w:cs="Times New Roman"/>
          <w:sz w:val="28"/>
          <w:szCs w:val="28"/>
        </w:rPr>
        <w:t>сийской Федерации, возникающих при оказании высокотехнологичной м</w:t>
      </w:r>
      <w:r w:rsidRPr="003D699C">
        <w:rPr>
          <w:rFonts w:ascii="Times New Roman" w:hAnsi="Times New Roman" w:cs="Times New Roman"/>
          <w:sz w:val="28"/>
          <w:szCs w:val="28"/>
        </w:rPr>
        <w:t>е</w:t>
      </w:r>
      <w:r w:rsidRPr="003D699C">
        <w:rPr>
          <w:rFonts w:ascii="Times New Roman" w:hAnsi="Times New Roman" w:cs="Times New Roman"/>
          <w:sz w:val="28"/>
          <w:szCs w:val="28"/>
        </w:rPr>
        <w:t xml:space="preserve">дицинской помощи медицинскими организациями, подведомственными </w:t>
      </w:r>
      <w:r w:rsidR="00971A5A" w:rsidRPr="003D699C">
        <w:rPr>
          <w:rFonts w:ascii="Times New Roman" w:hAnsi="Times New Roman" w:cs="Times New Roman"/>
          <w:sz w:val="28"/>
          <w:szCs w:val="28"/>
        </w:rPr>
        <w:t>и</w:t>
      </w:r>
      <w:r w:rsidR="00971A5A" w:rsidRPr="003D699C">
        <w:rPr>
          <w:rFonts w:ascii="Times New Roman" w:hAnsi="Times New Roman" w:cs="Times New Roman"/>
          <w:sz w:val="28"/>
          <w:szCs w:val="28"/>
        </w:rPr>
        <w:t>с</w:t>
      </w:r>
      <w:r w:rsidR="00971A5A" w:rsidRPr="003D699C">
        <w:rPr>
          <w:rFonts w:ascii="Times New Roman" w:hAnsi="Times New Roman" w:cs="Times New Roman"/>
          <w:sz w:val="28"/>
          <w:szCs w:val="28"/>
        </w:rPr>
        <w:t xml:space="preserve">полнительным </w:t>
      </w:r>
      <w:r w:rsidRPr="003D699C">
        <w:rPr>
          <w:rFonts w:ascii="Times New Roman" w:hAnsi="Times New Roman" w:cs="Times New Roman"/>
          <w:sz w:val="28"/>
          <w:szCs w:val="28"/>
        </w:rPr>
        <w:t>органам государственной власти субъектов Российской Фед</w:t>
      </w:r>
      <w:r w:rsidRPr="003D699C">
        <w:rPr>
          <w:rFonts w:ascii="Times New Roman" w:hAnsi="Times New Roman" w:cs="Times New Roman"/>
          <w:sz w:val="28"/>
          <w:szCs w:val="28"/>
        </w:rPr>
        <w:t>е</w:t>
      </w:r>
      <w:r w:rsidRPr="003D699C">
        <w:rPr>
          <w:rFonts w:ascii="Times New Roman" w:hAnsi="Times New Roman" w:cs="Times New Roman"/>
          <w:sz w:val="28"/>
          <w:szCs w:val="28"/>
        </w:rPr>
        <w:t>рации.</w:t>
      </w:r>
    </w:p>
    <w:p w:rsidR="00F27D1F" w:rsidRPr="003D699C" w:rsidRDefault="00F27D1F" w:rsidP="00F119FE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9C">
        <w:rPr>
          <w:rFonts w:ascii="Times New Roman" w:hAnsi="Times New Roman" w:cs="Times New Roman"/>
          <w:sz w:val="28"/>
          <w:szCs w:val="28"/>
        </w:rPr>
        <w:t>6.</w:t>
      </w:r>
      <w:r w:rsidR="00CD7973">
        <w:rPr>
          <w:rFonts w:ascii="Times New Roman" w:hAnsi="Times New Roman" w:cs="Times New Roman"/>
          <w:sz w:val="28"/>
          <w:szCs w:val="28"/>
        </w:rPr>
        <w:t>5</w:t>
      </w:r>
      <w:r w:rsidR="00EB4DF3" w:rsidRPr="003D699C">
        <w:rPr>
          <w:rFonts w:ascii="Times New Roman" w:hAnsi="Times New Roman" w:cs="Times New Roman"/>
          <w:sz w:val="28"/>
          <w:szCs w:val="28"/>
        </w:rPr>
        <w:t>.2</w:t>
      </w:r>
      <w:r w:rsidRPr="003D699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D699C">
        <w:rPr>
          <w:rFonts w:ascii="Times New Roman" w:hAnsi="Times New Roman" w:cs="Times New Roman"/>
          <w:sz w:val="28"/>
          <w:szCs w:val="28"/>
        </w:rPr>
        <w:t>Скорой, в том числе скорой специализированной, медицинской помощи, первичной медико-санитарной и специализированной медицинской помощи, оказываемой медицинскими организациями, подведомственными федеральным органам исполнительной власти (в части медицинской помощи, не включенной в базовую программу ОМС,</w:t>
      </w:r>
      <w:r w:rsidR="000552AD" w:rsidRPr="003D699C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Pr="003D699C">
        <w:rPr>
          <w:rFonts w:ascii="Times New Roman" w:hAnsi="Times New Roman" w:cs="Times New Roman"/>
          <w:sz w:val="28"/>
          <w:szCs w:val="28"/>
        </w:rPr>
        <w:t xml:space="preserve"> при заболеваниях, </w:t>
      </w:r>
      <w:r w:rsidRPr="003D699C">
        <w:rPr>
          <w:rFonts w:ascii="Times New Roman" w:hAnsi="Times New Roman" w:cs="Times New Roman"/>
          <w:sz w:val="28"/>
          <w:szCs w:val="28"/>
        </w:rPr>
        <w:lastRenderedPageBreak/>
        <w:t xml:space="preserve">передаваемых половым путем, </w:t>
      </w:r>
      <w:r w:rsidR="00CD14BE" w:rsidRPr="003D699C">
        <w:rPr>
          <w:rFonts w:ascii="Times New Roman" w:hAnsi="Times New Roman" w:cs="Times New Roman"/>
          <w:sz w:val="28"/>
          <w:szCs w:val="28"/>
        </w:rPr>
        <w:t>вызванных вирусом иммунодефицита челов</w:t>
      </w:r>
      <w:r w:rsidR="00CD14BE" w:rsidRPr="003D699C">
        <w:rPr>
          <w:rFonts w:ascii="Times New Roman" w:hAnsi="Times New Roman" w:cs="Times New Roman"/>
          <w:sz w:val="28"/>
          <w:szCs w:val="28"/>
        </w:rPr>
        <w:t>е</w:t>
      </w:r>
      <w:r w:rsidR="00CD14BE" w:rsidRPr="003D699C">
        <w:rPr>
          <w:rFonts w:ascii="Times New Roman" w:hAnsi="Times New Roman" w:cs="Times New Roman"/>
          <w:sz w:val="28"/>
          <w:szCs w:val="28"/>
        </w:rPr>
        <w:t>ка</w:t>
      </w:r>
      <w:r w:rsidR="00A6155A" w:rsidRPr="003D699C">
        <w:rPr>
          <w:rFonts w:ascii="Times New Roman" w:hAnsi="Times New Roman" w:cs="Times New Roman"/>
          <w:sz w:val="28"/>
          <w:szCs w:val="28"/>
        </w:rPr>
        <w:t xml:space="preserve">, </w:t>
      </w:r>
      <w:r w:rsidR="00497E08" w:rsidRPr="003D699C">
        <w:rPr>
          <w:rFonts w:ascii="Times New Roman" w:hAnsi="Times New Roman" w:cs="Times New Roman"/>
          <w:sz w:val="28"/>
          <w:szCs w:val="28"/>
        </w:rPr>
        <w:t>синдром</w:t>
      </w:r>
      <w:r w:rsidR="00A6155A" w:rsidRPr="003D699C">
        <w:rPr>
          <w:rFonts w:ascii="Times New Roman" w:hAnsi="Times New Roman" w:cs="Times New Roman"/>
          <w:sz w:val="28"/>
          <w:szCs w:val="28"/>
        </w:rPr>
        <w:t>е</w:t>
      </w:r>
      <w:r w:rsidR="00497E08" w:rsidRPr="003D699C">
        <w:rPr>
          <w:rFonts w:ascii="Times New Roman" w:hAnsi="Times New Roman" w:cs="Times New Roman"/>
          <w:sz w:val="28"/>
          <w:szCs w:val="28"/>
        </w:rPr>
        <w:t xml:space="preserve"> </w:t>
      </w:r>
      <w:r w:rsidRPr="003D699C">
        <w:rPr>
          <w:rFonts w:ascii="Times New Roman" w:hAnsi="Times New Roman" w:cs="Times New Roman"/>
          <w:sz w:val="28"/>
          <w:szCs w:val="28"/>
        </w:rPr>
        <w:t xml:space="preserve">приобретенного иммунодефицита, </w:t>
      </w:r>
      <w:r w:rsidR="00497E08" w:rsidRPr="003D699C">
        <w:rPr>
          <w:rFonts w:ascii="Times New Roman" w:hAnsi="Times New Roman" w:cs="Times New Roman"/>
          <w:sz w:val="28"/>
          <w:szCs w:val="28"/>
        </w:rPr>
        <w:t>туберкулез</w:t>
      </w:r>
      <w:r w:rsidR="00A6155A" w:rsidRPr="003D699C">
        <w:rPr>
          <w:rFonts w:ascii="Times New Roman" w:hAnsi="Times New Roman" w:cs="Times New Roman"/>
          <w:sz w:val="28"/>
          <w:szCs w:val="28"/>
        </w:rPr>
        <w:t>е</w:t>
      </w:r>
      <w:r w:rsidR="00497E08" w:rsidRPr="003D699C">
        <w:rPr>
          <w:rFonts w:ascii="Times New Roman" w:hAnsi="Times New Roman" w:cs="Times New Roman"/>
          <w:sz w:val="28"/>
          <w:szCs w:val="28"/>
        </w:rPr>
        <w:t xml:space="preserve">, </w:t>
      </w:r>
      <w:r w:rsidRPr="003D699C">
        <w:rPr>
          <w:rFonts w:ascii="Times New Roman" w:hAnsi="Times New Roman" w:cs="Times New Roman"/>
          <w:sz w:val="28"/>
          <w:szCs w:val="28"/>
        </w:rPr>
        <w:t>психических расстройств</w:t>
      </w:r>
      <w:r w:rsidR="00A6155A" w:rsidRPr="003D699C">
        <w:rPr>
          <w:rFonts w:ascii="Times New Roman" w:hAnsi="Times New Roman" w:cs="Times New Roman"/>
          <w:sz w:val="28"/>
          <w:szCs w:val="28"/>
        </w:rPr>
        <w:t>ах</w:t>
      </w:r>
      <w:r w:rsidRPr="003D699C">
        <w:rPr>
          <w:rFonts w:ascii="Times New Roman" w:hAnsi="Times New Roman" w:cs="Times New Roman"/>
          <w:sz w:val="28"/>
          <w:szCs w:val="28"/>
        </w:rPr>
        <w:t xml:space="preserve"> и расстройств</w:t>
      </w:r>
      <w:r w:rsidR="00A6155A" w:rsidRPr="003D699C">
        <w:rPr>
          <w:rFonts w:ascii="Times New Roman" w:hAnsi="Times New Roman" w:cs="Times New Roman"/>
          <w:sz w:val="28"/>
          <w:szCs w:val="28"/>
        </w:rPr>
        <w:t>ах</w:t>
      </w:r>
      <w:r w:rsidRPr="003D699C">
        <w:rPr>
          <w:rFonts w:ascii="Times New Roman" w:hAnsi="Times New Roman" w:cs="Times New Roman"/>
          <w:sz w:val="28"/>
          <w:szCs w:val="28"/>
        </w:rPr>
        <w:t xml:space="preserve"> поведения, а также расходов, не включенных в структуру</w:t>
      </w:r>
      <w:proofErr w:type="gramEnd"/>
      <w:r w:rsidRPr="003D699C">
        <w:rPr>
          <w:rFonts w:ascii="Times New Roman" w:hAnsi="Times New Roman" w:cs="Times New Roman"/>
          <w:sz w:val="28"/>
          <w:szCs w:val="28"/>
        </w:rPr>
        <w:t xml:space="preserve"> тарифов на оплату медицинской помощи, предусмотренную б</w:t>
      </w:r>
      <w:r w:rsidRPr="003D699C">
        <w:rPr>
          <w:rFonts w:ascii="Times New Roman" w:hAnsi="Times New Roman" w:cs="Times New Roman"/>
          <w:sz w:val="28"/>
          <w:szCs w:val="28"/>
        </w:rPr>
        <w:t>а</w:t>
      </w:r>
      <w:r w:rsidRPr="003D699C">
        <w:rPr>
          <w:rFonts w:ascii="Times New Roman" w:hAnsi="Times New Roman" w:cs="Times New Roman"/>
          <w:sz w:val="28"/>
          <w:szCs w:val="28"/>
        </w:rPr>
        <w:t>зовой программой ОМС).</w:t>
      </w:r>
    </w:p>
    <w:p w:rsidR="00F27D1F" w:rsidRPr="003D699C" w:rsidRDefault="00F27D1F" w:rsidP="002F4D2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9C">
        <w:rPr>
          <w:rFonts w:ascii="Times New Roman" w:hAnsi="Times New Roman" w:cs="Times New Roman"/>
          <w:sz w:val="28"/>
          <w:szCs w:val="28"/>
        </w:rPr>
        <w:t>6.</w:t>
      </w:r>
      <w:r w:rsidR="00CD7973">
        <w:rPr>
          <w:rFonts w:ascii="Times New Roman" w:hAnsi="Times New Roman" w:cs="Times New Roman"/>
          <w:sz w:val="28"/>
          <w:szCs w:val="28"/>
        </w:rPr>
        <w:t>5</w:t>
      </w:r>
      <w:r w:rsidR="00EB4DF3" w:rsidRPr="003D699C">
        <w:rPr>
          <w:rFonts w:ascii="Times New Roman" w:hAnsi="Times New Roman" w:cs="Times New Roman"/>
          <w:sz w:val="28"/>
          <w:szCs w:val="28"/>
        </w:rPr>
        <w:t>.3</w:t>
      </w:r>
      <w:r w:rsidRPr="003D699C">
        <w:rPr>
          <w:rFonts w:ascii="Times New Roman" w:hAnsi="Times New Roman" w:cs="Times New Roman"/>
          <w:sz w:val="28"/>
          <w:szCs w:val="28"/>
        </w:rPr>
        <w:t>. Медицинской эвакуации, осуществляемой медицинскими орган</w:t>
      </w:r>
      <w:r w:rsidRPr="003D699C">
        <w:rPr>
          <w:rFonts w:ascii="Times New Roman" w:hAnsi="Times New Roman" w:cs="Times New Roman"/>
          <w:sz w:val="28"/>
          <w:szCs w:val="28"/>
        </w:rPr>
        <w:t>и</w:t>
      </w:r>
      <w:r w:rsidRPr="003D699C">
        <w:rPr>
          <w:rFonts w:ascii="Times New Roman" w:hAnsi="Times New Roman" w:cs="Times New Roman"/>
          <w:sz w:val="28"/>
          <w:szCs w:val="28"/>
        </w:rPr>
        <w:t>зациями, подведомственными федеральным органам исполнительной власти по перечню, утверждаемому Министерством здравоохранения Российской Федерации.</w:t>
      </w:r>
    </w:p>
    <w:p w:rsidR="00F27D1F" w:rsidRPr="003D699C" w:rsidRDefault="00F27D1F" w:rsidP="002F4D2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9C">
        <w:rPr>
          <w:rFonts w:ascii="Times New Roman" w:hAnsi="Times New Roman" w:cs="Times New Roman"/>
          <w:sz w:val="28"/>
          <w:szCs w:val="28"/>
        </w:rPr>
        <w:t>6.</w:t>
      </w:r>
      <w:r w:rsidR="00CD7973">
        <w:rPr>
          <w:rFonts w:ascii="Times New Roman" w:hAnsi="Times New Roman" w:cs="Times New Roman"/>
          <w:sz w:val="28"/>
          <w:szCs w:val="28"/>
        </w:rPr>
        <w:t>5</w:t>
      </w:r>
      <w:r w:rsidR="00EB4DF3" w:rsidRPr="003D699C">
        <w:rPr>
          <w:rFonts w:ascii="Times New Roman" w:hAnsi="Times New Roman" w:cs="Times New Roman"/>
          <w:sz w:val="28"/>
          <w:szCs w:val="28"/>
        </w:rPr>
        <w:t>.4</w:t>
      </w:r>
      <w:r w:rsidRPr="003D699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D699C">
        <w:rPr>
          <w:rFonts w:ascii="Times New Roman" w:hAnsi="Times New Roman" w:cs="Times New Roman"/>
          <w:sz w:val="28"/>
          <w:szCs w:val="28"/>
        </w:rPr>
        <w:t xml:space="preserve">Скорой, в том числе скорой специализированной, медицинской помощи, первичной медико-санитарной и специализированной медицинской помощи, оказываемой медицинскими организациями, подведомственными Федеральному медико-биологическому агентству, </w:t>
      </w:r>
      <w:r w:rsidR="0045349F" w:rsidRPr="003D699C">
        <w:rPr>
          <w:rFonts w:ascii="Times New Roman" w:hAnsi="Times New Roman" w:cs="Times New Roman"/>
          <w:sz w:val="28"/>
          <w:szCs w:val="28"/>
        </w:rPr>
        <w:t>включая</w:t>
      </w:r>
      <w:r w:rsidRPr="003D699C">
        <w:rPr>
          <w:rFonts w:ascii="Times New Roman" w:hAnsi="Times New Roman" w:cs="Times New Roman"/>
          <w:sz w:val="28"/>
          <w:szCs w:val="28"/>
        </w:rPr>
        <w:t xml:space="preserve"> предоставление дополнительных видов и объемов медицинской помощи, предусмотренных законодательством Российской Федерации, населению закрытых админ</w:t>
      </w:r>
      <w:r w:rsidRPr="003D699C">
        <w:rPr>
          <w:rFonts w:ascii="Times New Roman" w:hAnsi="Times New Roman" w:cs="Times New Roman"/>
          <w:sz w:val="28"/>
          <w:szCs w:val="28"/>
        </w:rPr>
        <w:t>и</w:t>
      </w:r>
      <w:r w:rsidRPr="003D699C">
        <w:rPr>
          <w:rFonts w:ascii="Times New Roman" w:hAnsi="Times New Roman" w:cs="Times New Roman"/>
          <w:sz w:val="28"/>
          <w:szCs w:val="28"/>
        </w:rPr>
        <w:t>стративно-территориальных образований, территорий с опасными для здор</w:t>
      </w:r>
      <w:r w:rsidRPr="003D699C">
        <w:rPr>
          <w:rFonts w:ascii="Times New Roman" w:hAnsi="Times New Roman" w:cs="Times New Roman"/>
          <w:sz w:val="28"/>
          <w:szCs w:val="28"/>
        </w:rPr>
        <w:t>о</w:t>
      </w:r>
      <w:r w:rsidRPr="003D699C">
        <w:rPr>
          <w:rFonts w:ascii="Times New Roman" w:hAnsi="Times New Roman" w:cs="Times New Roman"/>
          <w:sz w:val="28"/>
          <w:szCs w:val="28"/>
        </w:rPr>
        <w:t>вья человека физическими, химическими и биологическими факторами, включенных в соответствующий перечень, работникам организаций, вкл</w:t>
      </w:r>
      <w:r w:rsidRPr="003D699C">
        <w:rPr>
          <w:rFonts w:ascii="Times New Roman" w:hAnsi="Times New Roman" w:cs="Times New Roman"/>
          <w:sz w:val="28"/>
          <w:szCs w:val="28"/>
        </w:rPr>
        <w:t>ю</w:t>
      </w:r>
      <w:r w:rsidRPr="003D699C">
        <w:rPr>
          <w:rFonts w:ascii="Times New Roman" w:hAnsi="Times New Roman" w:cs="Times New Roman"/>
          <w:sz w:val="28"/>
          <w:szCs w:val="28"/>
        </w:rPr>
        <w:t>ченных в перечень организаций отдельных отраслей</w:t>
      </w:r>
      <w:proofErr w:type="gramEnd"/>
      <w:r w:rsidRPr="003D699C">
        <w:rPr>
          <w:rFonts w:ascii="Times New Roman" w:hAnsi="Times New Roman" w:cs="Times New Roman"/>
          <w:sz w:val="28"/>
          <w:szCs w:val="28"/>
        </w:rPr>
        <w:t xml:space="preserve"> промышленности с ос</w:t>
      </w:r>
      <w:r w:rsidRPr="003D699C">
        <w:rPr>
          <w:rFonts w:ascii="Times New Roman" w:hAnsi="Times New Roman" w:cs="Times New Roman"/>
          <w:sz w:val="28"/>
          <w:szCs w:val="28"/>
        </w:rPr>
        <w:t>о</w:t>
      </w:r>
      <w:r w:rsidRPr="003D699C">
        <w:rPr>
          <w:rFonts w:ascii="Times New Roman" w:hAnsi="Times New Roman" w:cs="Times New Roman"/>
          <w:sz w:val="28"/>
          <w:szCs w:val="28"/>
        </w:rPr>
        <w:t>бо опасными условиями труда (в части медицинской помощи, не включенной в базовую программу ОМС, а также расходов, не включенных в структуру тарифов на оплату медицинской помощи, предусмотренную базовой пр</w:t>
      </w:r>
      <w:r w:rsidRPr="003D699C">
        <w:rPr>
          <w:rFonts w:ascii="Times New Roman" w:hAnsi="Times New Roman" w:cs="Times New Roman"/>
          <w:sz w:val="28"/>
          <w:szCs w:val="28"/>
        </w:rPr>
        <w:t>о</w:t>
      </w:r>
      <w:r w:rsidRPr="003D699C">
        <w:rPr>
          <w:rFonts w:ascii="Times New Roman" w:hAnsi="Times New Roman" w:cs="Times New Roman"/>
          <w:sz w:val="28"/>
          <w:szCs w:val="28"/>
        </w:rPr>
        <w:t>граммой ОМС).</w:t>
      </w:r>
    </w:p>
    <w:p w:rsidR="00F27D1F" w:rsidRPr="003D699C" w:rsidRDefault="00F27D1F" w:rsidP="002F4D2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9C">
        <w:rPr>
          <w:rFonts w:ascii="Times New Roman" w:hAnsi="Times New Roman" w:cs="Times New Roman"/>
          <w:sz w:val="28"/>
          <w:szCs w:val="28"/>
        </w:rPr>
        <w:t>6.</w:t>
      </w:r>
      <w:r w:rsidR="00CD7973">
        <w:rPr>
          <w:rFonts w:ascii="Times New Roman" w:hAnsi="Times New Roman" w:cs="Times New Roman"/>
          <w:sz w:val="28"/>
          <w:szCs w:val="28"/>
        </w:rPr>
        <w:t>5</w:t>
      </w:r>
      <w:r w:rsidR="002B2C2C" w:rsidRPr="003D699C">
        <w:rPr>
          <w:rFonts w:ascii="Times New Roman" w:hAnsi="Times New Roman" w:cs="Times New Roman"/>
          <w:sz w:val="28"/>
          <w:szCs w:val="28"/>
        </w:rPr>
        <w:t>.5</w:t>
      </w:r>
      <w:r w:rsidRPr="003D699C">
        <w:rPr>
          <w:rFonts w:ascii="Times New Roman" w:hAnsi="Times New Roman" w:cs="Times New Roman"/>
          <w:sz w:val="28"/>
          <w:szCs w:val="28"/>
        </w:rPr>
        <w:t>. Медицинской помощи, предусмотренной федеральными закон</w:t>
      </w:r>
      <w:r w:rsidRPr="003D699C">
        <w:rPr>
          <w:rFonts w:ascii="Times New Roman" w:hAnsi="Times New Roman" w:cs="Times New Roman"/>
          <w:sz w:val="28"/>
          <w:szCs w:val="28"/>
        </w:rPr>
        <w:t>а</w:t>
      </w:r>
      <w:r w:rsidRPr="003D699C">
        <w:rPr>
          <w:rFonts w:ascii="Times New Roman" w:hAnsi="Times New Roman" w:cs="Times New Roman"/>
          <w:sz w:val="28"/>
          <w:szCs w:val="28"/>
        </w:rPr>
        <w:t>ми для определенных категорий граждан, оказываемой в медицинских орг</w:t>
      </w:r>
      <w:r w:rsidRPr="003D699C">
        <w:rPr>
          <w:rFonts w:ascii="Times New Roman" w:hAnsi="Times New Roman" w:cs="Times New Roman"/>
          <w:sz w:val="28"/>
          <w:szCs w:val="28"/>
        </w:rPr>
        <w:t>а</w:t>
      </w:r>
      <w:r w:rsidRPr="003D699C">
        <w:rPr>
          <w:rFonts w:ascii="Times New Roman" w:hAnsi="Times New Roman" w:cs="Times New Roman"/>
          <w:sz w:val="28"/>
          <w:szCs w:val="28"/>
        </w:rPr>
        <w:t>низациях, подведомственных федеральным органам исполнительной власти.</w:t>
      </w:r>
    </w:p>
    <w:p w:rsidR="00F27D1F" w:rsidRPr="003D699C" w:rsidRDefault="00F27D1F" w:rsidP="002F4D2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9C">
        <w:rPr>
          <w:rFonts w:ascii="Times New Roman" w:hAnsi="Times New Roman" w:cs="Times New Roman"/>
          <w:sz w:val="28"/>
          <w:szCs w:val="28"/>
        </w:rPr>
        <w:t>6.</w:t>
      </w:r>
      <w:r w:rsidR="00CD7973">
        <w:rPr>
          <w:rFonts w:ascii="Times New Roman" w:hAnsi="Times New Roman" w:cs="Times New Roman"/>
          <w:sz w:val="28"/>
          <w:szCs w:val="28"/>
        </w:rPr>
        <w:t>5</w:t>
      </w:r>
      <w:r w:rsidR="002B2C2C" w:rsidRPr="003D699C">
        <w:rPr>
          <w:rFonts w:ascii="Times New Roman" w:hAnsi="Times New Roman" w:cs="Times New Roman"/>
          <w:sz w:val="28"/>
          <w:szCs w:val="28"/>
        </w:rPr>
        <w:t>.6</w:t>
      </w:r>
      <w:r w:rsidRPr="003D699C">
        <w:rPr>
          <w:rFonts w:ascii="Times New Roman" w:hAnsi="Times New Roman" w:cs="Times New Roman"/>
          <w:sz w:val="28"/>
          <w:szCs w:val="28"/>
        </w:rPr>
        <w:t>. Лечения граждан Российской Федерации за пределами террит</w:t>
      </w:r>
      <w:r w:rsidRPr="003D699C">
        <w:rPr>
          <w:rFonts w:ascii="Times New Roman" w:hAnsi="Times New Roman" w:cs="Times New Roman"/>
          <w:sz w:val="28"/>
          <w:szCs w:val="28"/>
        </w:rPr>
        <w:t>о</w:t>
      </w:r>
      <w:r w:rsidRPr="003D699C">
        <w:rPr>
          <w:rFonts w:ascii="Times New Roman" w:hAnsi="Times New Roman" w:cs="Times New Roman"/>
          <w:sz w:val="28"/>
          <w:szCs w:val="28"/>
        </w:rPr>
        <w:t xml:space="preserve">рии Российской Федерации, направленных </w:t>
      </w:r>
      <w:r w:rsidR="009E6CF4" w:rsidRPr="003D699C">
        <w:rPr>
          <w:rFonts w:ascii="Times New Roman" w:hAnsi="Times New Roman" w:cs="Times New Roman"/>
          <w:sz w:val="28"/>
          <w:szCs w:val="28"/>
        </w:rPr>
        <w:t xml:space="preserve">туда </w:t>
      </w:r>
      <w:r w:rsidRPr="003D699C">
        <w:rPr>
          <w:rFonts w:ascii="Times New Roman" w:hAnsi="Times New Roman" w:cs="Times New Roman"/>
          <w:sz w:val="28"/>
          <w:szCs w:val="28"/>
        </w:rPr>
        <w:t>в порядке, установленном Министерством здравоохранения Российской Федерации.</w:t>
      </w:r>
    </w:p>
    <w:p w:rsidR="00F27D1F" w:rsidRPr="003D699C" w:rsidRDefault="00F27D1F" w:rsidP="002F4D2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9C">
        <w:rPr>
          <w:rFonts w:ascii="Times New Roman" w:hAnsi="Times New Roman" w:cs="Times New Roman"/>
          <w:sz w:val="28"/>
          <w:szCs w:val="28"/>
        </w:rPr>
        <w:t>6.</w:t>
      </w:r>
      <w:r w:rsidR="00CD7973">
        <w:rPr>
          <w:rFonts w:ascii="Times New Roman" w:hAnsi="Times New Roman" w:cs="Times New Roman"/>
          <w:sz w:val="28"/>
          <w:szCs w:val="28"/>
        </w:rPr>
        <w:t>5</w:t>
      </w:r>
      <w:r w:rsidR="002B2C2C" w:rsidRPr="003D699C">
        <w:rPr>
          <w:rFonts w:ascii="Times New Roman" w:hAnsi="Times New Roman" w:cs="Times New Roman"/>
          <w:sz w:val="28"/>
          <w:szCs w:val="28"/>
        </w:rPr>
        <w:t>.7</w:t>
      </w:r>
      <w:r w:rsidRPr="003D699C">
        <w:rPr>
          <w:rFonts w:ascii="Times New Roman" w:hAnsi="Times New Roman" w:cs="Times New Roman"/>
          <w:sz w:val="28"/>
          <w:szCs w:val="28"/>
        </w:rPr>
        <w:t xml:space="preserve">. Санаторно-курортного лечения отдельных категорий граждан в </w:t>
      </w:r>
      <w:r w:rsidRPr="003D699C">
        <w:rPr>
          <w:rFonts w:ascii="Times New Roman" w:hAnsi="Times New Roman" w:cs="Times New Roman"/>
          <w:sz w:val="28"/>
          <w:szCs w:val="28"/>
        </w:rPr>
        <w:lastRenderedPageBreak/>
        <w:t>соответствии с законодательством Российской Федерации.</w:t>
      </w:r>
    </w:p>
    <w:p w:rsidR="00F27D1F" w:rsidRPr="003D699C" w:rsidRDefault="00F27D1F" w:rsidP="002F4D2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9C">
        <w:rPr>
          <w:rFonts w:ascii="Times New Roman" w:hAnsi="Times New Roman" w:cs="Times New Roman"/>
          <w:sz w:val="28"/>
          <w:szCs w:val="28"/>
        </w:rPr>
        <w:t>6.</w:t>
      </w:r>
      <w:r w:rsidR="00CD7973">
        <w:rPr>
          <w:rFonts w:ascii="Times New Roman" w:hAnsi="Times New Roman" w:cs="Times New Roman"/>
          <w:sz w:val="28"/>
          <w:szCs w:val="28"/>
        </w:rPr>
        <w:t>5</w:t>
      </w:r>
      <w:r w:rsidR="004466F3" w:rsidRPr="003D699C">
        <w:rPr>
          <w:rFonts w:ascii="Times New Roman" w:hAnsi="Times New Roman" w:cs="Times New Roman"/>
          <w:sz w:val="28"/>
          <w:szCs w:val="28"/>
        </w:rPr>
        <w:t>.</w:t>
      </w:r>
      <w:r w:rsidR="002B2C2C" w:rsidRPr="003D699C">
        <w:rPr>
          <w:rFonts w:ascii="Times New Roman" w:hAnsi="Times New Roman" w:cs="Times New Roman"/>
          <w:sz w:val="28"/>
          <w:szCs w:val="28"/>
        </w:rPr>
        <w:t>8</w:t>
      </w:r>
      <w:r w:rsidRPr="003D699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D699C">
        <w:rPr>
          <w:rFonts w:ascii="Times New Roman" w:hAnsi="Times New Roman" w:cs="Times New Roman"/>
          <w:sz w:val="28"/>
          <w:szCs w:val="28"/>
        </w:rPr>
        <w:t>Закуп</w:t>
      </w:r>
      <w:r w:rsidR="00696582" w:rsidRPr="003D699C">
        <w:rPr>
          <w:rFonts w:ascii="Times New Roman" w:hAnsi="Times New Roman" w:cs="Times New Roman"/>
          <w:sz w:val="28"/>
          <w:szCs w:val="28"/>
        </w:rPr>
        <w:t>ок</w:t>
      </w:r>
      <w:r w:rsidRPr="003D699C">
        <w:rPr>
          <w:rFonts w:ascii="Times New Roman" w:hAnsi="Times New Roman" w:cs="Times New Roman"/>
          <w:sz w:val="28"/>
          <w:szCs w:val="28"/>
        </w:rPr>
        <w:t xml:space="preserve"> лекарственных препаратов, предназначенных для леч</w:t>
      </w:r>
      <w:r w:rsidRPr="003D699C">
        <w:rPr>
          <w:rFonts w:ascii="Times New Roman" w:hAnsi="Times New Roman" w:cs="Times New Roman"/>
          <w:sz w:val="28"/>
          <w:szCs w:val="28"/>
        </w:rPr>
        <w:t>е</w:t>
      </w:r>
      <w:r w:rsidRPr="003D699C">
        <w:rPr>
          <w:rFonts w:ascii="Times New Roman" w:hAnsi="Times New Roman" w:cs="Times New Roman"/>
          <w:sz w:val="28"/>
          <w:szCs w:val="28"/>
        </w:rPr>
        <w:t xml:space="preserve">ния </w:t>
      </w:r>
      <w:r w:rsidR="00971A5A" w:rsidRPr="003D699C">
        <w:rPr>
          <w:rFonts w:ascii="Times New Roman" w:hAnsi="Times New Roman" w:cs="Times New Roman"/>
          <w:sz w:val="28"/>
          <w:szCs w:val="28"/>
        </w:rPr>
        <w:t xml:space="preserve">лиц, больных гемофилией, </w:t>
      </w:r>
      <w:proofErr w:type="spellStart"/>
      <w:r w:rsidR="00971A5A" w:rsidRPr="003D699C">
        <w:rPr>
          <w:rFonts w:ascii="Times New Roman" w:hAnsi="Times New Roman" w:cs="Times New Roman"/>
          <w:sz w:val="28"/>
          <w:szCs w:val="28"/>
        </w:rPr>
        <w:t>муковисцидозом</w:t>
      </w:r>
      <w:proofErr w:type="spellEnd"/>
      <w:r w:rsidR="00971A5A" w:rsidRPr="003D699C">
        <w:rPr>
          <w:rFonts w:ascii="Times New Roman" w:hAnsi="Times New Roman" w:cs="Times New Roman"/>
          <w:sz w:val="28"/>
          <w:szCs w:val="28"/>
        </w:rPr>
        <w:t>, гипофизарным нанизмом, болезнью Гоше, злокачественными новообразованиями лимфоидной, кров</w:t>
      </w:r>
      <w:r w:rsidR="00971A5A" w:rsidRPr="003D699C">
        <w:rPr>
          <w:rFonts w:ascii="Times New Roman" w:hAnsi="Times New Roman" w:cs="Times New Roman"/>
          <w:sz w:val="28"/>
          <w:szCs w:val="28"/>
        </w:rPr>
        <w:t>е</w:t>
      </w:r>
      <w:r w:rsidR="00971A5A" w:rsidRPr="003D699C">
        <w:rPr>
          <w:rFonts w:ascii="Times New Roman" w:hAnsi="Times New Roman" w:cs="Times New Roman"/>
          <w:sz w:val="28"/>
          <w:szCs w:val="28"/>
        </w:rPr>
        <w:t xml:space="preserve">творной и родственных им тканей, рассеянным склерозом, </w:t>
      </w:r>
      <w:proofErr w:type="spellStart"/>
      <w:r w:rsidR="00971A5A" w:rsidRPr="003D699C">
        <w:rPr>
          <w:rFonts w:ascii="Times New Roman" w:hAnsi="Times New Roman" w:cs="Times New Roman"/>
          <w:sz w:val="28"/>
          <w:szCs w:val="28"/>
        </w:rPr>
        <w:t>гемолитико</w:t>
      </w:r>
      <w:proofErr w:type="spellEnd"/>
      <w:r w:rsidR="00971A5A" w:rsidRPr="003D699C">
        <w:rPr>
          <w:rFonts w:ascii="Times New Roman" w:hAnsi="Times New Roman" w:cs="Times New Roman"/>
          <w:sz w:val="28"/>
          <w:szCs w:val="28"/>
        </w:rPr>
        <w:t xml:space="preserve">-уремическим синдромом, юношеским артритом с системным началом, </w:t>
      </w:r>
      <w:proofErr w:type="spellStart"/>
      <w:r w:rsidR="00971A5A" w:rsidRPr="003D699C">
        <w:rPr>
          <w:rFonts w:ascii="Times New Roman" w:hAnsi="Times New Roman" w:cs="Times New Roman"/>
          <w:sz w:val="28"/>
          <w:szCs w:val="28"/>
        </w:rPr>
        <w:t>мук</w:t>
      </w:r>
      <w:r w:rsidR="00971A5A" w:rsidRPr="003D699C">
        <w:rPr>
          <w:rFonts w:ascii="Times New Roman" w:hAnsi="Times New Roman" w:cs="Times New Roman"/>
          <w:sz w:val="28"/>
          <w:szCs w:val="28"/>
        </w:rPr>
        <w:t>о</w:t>
      </w:r>
      <w:r w:rsidR="00971A5A" w:rsidRPr="003D699C">
        <w:rPr>
          <w:rFonts w:ascii="Times New Roman" w:hAnsi="Times New Roman" w:cs="Times New Roman"/>
          <w:sz w:val="28"/>
          <w:szCs w:val="28"/>
        </w:rPr>
        <w:t>полисахаридозом</w:t>
      </w:r>
      <w:proofErr w:type="spellEnd"/>
      <w:r w:rsidR="00971A5A" w:rsidRPr="003D699C">
        <w:rPr>
          <w:rFonts w:ascii="Times New Roman" w:hAnsi="Times New Roman" w:cs="Times New Roman"/>
          <w:sz w:val="28"/>
          <w:szCs w:val="28"/>
        </w:rPr>
        <w:t xml:space="preserve"> </w:t>
      </w:r>
      <w:r w:rsidR="00971A5A" w:rsidRPr="003D699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71A5A" w:rsidRPr="003D699C">
        <w:rPr>
          <w:rFonts w:ascii="Times New Roman" w:hAnsi="Times New Roman" w:cs="Times New Roman"/>
          <w:sz w:val="28"/>
          <w:szCs w:val="28"/>
        </w:rPr>
        <w:t xml:space="preserve">, </w:t>
      </w:r>
      <w:r w:rsidR="00971A5A" w:rsidRPr="003D699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71A5A" w:rsidRPr="003D699C">
        <w:rPr>
          <w:rFonts w:ascii="Times New Roman" w:hAnsi="Times New Roman" w:cs="Times New Roman"/>
          <w:sz w:val="28"/>
          <w:szCs w:val="28"/>
        </w:rPr>
        <w:t xml:space="preserve"> и </w:t>
      </w:r>
      <w:r w:rsidR="00971A5A" w:rsidRPr="003D699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971A5A" w:rsidRPr="003D699C">
        <w:rPr>
          <w:rFonts w:ascii="Times New Roman" w:hAnsi="Times New Roman" w:cs="Times New Roman"/>
          <w:sz w:val="28"/>
          <w:szCs w:val="28"/>
        </w:rPr>
        <w:t xml:space="preserve"> типов, лиц после трансплантации органов и (или) тканей по перечню лекарственных препаратов, сформированному в устано</w:t>
      </w:r>
      <w:r w:rsidR="00971A5A" w:rsidRPr="003D699C">
        <w:rPr>
          <w:rFonts w:ascii="Times New Roman" w:hAnsi="Times New Roman" w:cs="Times New Roman"/>
          <w:sz w:val="28"/>
          <w:szCs w:val="28"/>
        </w:rPr>
        <w:t>в</w:t>
      </w:r>
      <w:r w:rsidR="00971A5A" w:rsidRPr="003D699C">
        <w:rPr>
          <w:rFonts w:ascii="Times New Roman" w:hAnsi="Times New Roman" w:cs="Times New Roman"/>
          <w:sz w:val="28"/>
          <w:szCs w:val="28"/>
        </w:rPr>
        <w:t>ленном порядке</w:t>
      </w:r>
      <w:r w:rsidR="00497E08" w:rsidRPr="003D699C">
        <w:rPr>
          <w:rFonts w:ascii="Times New Roman" w:hAnsi="Times New Roman" w:cs="Times New Roman"/>
          <w:sz w:val="28"/>
          <w:szCs w:val="28"/>
        </w:rPr>
        <w:t xml:space="preserve"> и утверждаемому </w:t>
      </w:r>
      <w:r w:rsidRPr="003D699C">
        <w:rPr>
          <w:rFonts w:ascii="Times New Roman" w:hAnsi="Times New Roman" w:cs="Times New Roman"/>
          <w:sz w:val="28"/>
          <w:szCs w:val="28"/>
        </w:rPr>
        <w:t>Правительством Российской Федерации.</w:t>
      </w:r>
      <w:proofErr w:type="gramEnd"/>
    </w:p>
    <w:p w:rsidR="004466F3" w:rsidRPr="003D699C" w:rsidRDefault="002B2C2C" w:rsidP="002F4D21">
      <w:pPr>
        <w:spacing w:line="348" w:lineRule="auto"/>
        <w:ind w:firstLine="709"/>
        <w:jc w:val="both"/>
      </w:pPr>
      <w:r w:rsidRPr="003D699C">
        <w:t>6.</w:t>
      </w:r>
      <w:r w:rsidR="00CD7973">
        <w:t>5</w:t>
      </w:r>
      <w:r w:rsidRPr="003D699C">
        <w:t>.9</w:t>
      </w:r>
      <w:r w:rsidR="004466F3" w:rsidRPr="003D699C">
        <w:t>. Закуп</w:t>
      </w:r>
      <w:r w:rsidR="007B7F53" w:rsidRPr="003D699C">
        <w:t>ок</w:t>
      </w:r>
      <w:r w:rsidR="004466F3" w:rsidRPr="003D699C">
        <w:t xml:space="preserve"> антивирусных лекарственных препаратов для медици</w:t>
      </w:r>
      <w:r w:rsidR="004466F3" w:rsidRPr="003D699C">
        <w:t>н</w:t>
      </w:r>
      <w:r w:rsidR="004466F3" w:rsidRPr="003D699C">
        <w:t>ского применения, включенных в перечень жизненно необходимых и ва</w:t>
      </w:r>
      <w:r w:rsidR="004466F3" w:rsidRPr="003D699C">
        <w:t>ж</w:t>
      </w:r>
      <w:r w:rsidR="004466F3" w:rsidRPr="003D699C">
        <w:t>нейших лекарственных препаратов, для лечения лиц, инфицированных вир</w:t>
      </w:r>
      <w:r w:rsidR="004466F3" w:rsidRPr="003D699C">
        <w:t>у</w:t>
      </w:r>
      <w:r w:rsidR="004466F3" w:rsidRPr="003D699C">
        <w:t>сом иммунодефицита человека, в том числе в сочетании</w:t>
      </w:r>
      <w:r w:rsidR="00963D36" w:rsidRPr="003D699C">
        <w:t xml:space="preserve"> с вирусами гепат</w:t>
      </w:r>
      <w:r w:rsidR="00963D36" w:rsidRPr="003D699C">
        <w:t>и</w:t>
      </w:r>
      <w:r w:rsidR="00963D36" w:rsidRPr="003D699C">
        <w:t>тов B и C.</w:t>
      </w:r>
    </w:p>
    <w:p w:rsidR="00497E08" w:rsidRPr="003D699C" w:rsidRDefault="002B2C2C" w:rsidP="00A417D6">
      <w:pPr>
        <w:spacing w:line="348" w:lineRule="auto"/>
        <w:ind w:firstLine="709"/>
        <w:jc w:val="both"/>
      </w:pPr>
      <w:r w:rsidRPr="003D699C">
        <w:t>6.</w:t>
      </w:r>
      <w:r w:rsidR="00CD7973">
        <w:t>5</w:t>
      </w:r>
      <w:r w:rsidRPr="003D699C">
        <w:t>.10</w:t>
      </w:r>
      <w:r w:rsidR="004466F3" w:rsidRPr="003D699C">
        <w:t>. Закуп</w:t>
      </w:r>
      <w:r w:rsidR="007B7F53" w:rsidRPr="003D699C">
        <w:t>ок</w:t>
      </w:r>
      <w:r w:rsidR="004466F3" w:rsidRPr="003D699C">
        <w:t xml:space="preserve"> антибактериальных и противотуберкулезных лека</w:t>
      </w:r>
      <w:r w:rsidR="004466F3" w:rsidRPr="003D699C">
        <w:t>р</w:t>
      </w:r>
      <w:r w:rsidR="004466F3" w:rsidRPr="003D699C">
        <w:t>ственных препаратов для медицинского применения, включенных в перечень жизненно необходимых и важнейших лекарственных препаратов, для леч</w:t>
      </w:r>
      <w:r w:rsidR="004466F3" w:rsidRPr="003D699C">
        <w:t>е</w:t>
      </w:r>
      <w:r w:rsidR="004466F3" w:rsidRPr="003D699C">
        <w:t>ния лиц, больных туберкулезом с множественной лекарств</w:t>
      </w:r>
      <w:r w:rsidR="00963D36" w:rsidRPr="003D699C">
        <w:t>енной устойчив</w:t>
      </w:r>
      <w:r w:rsidR="00963D36" w:rsidRPr="003D699C">
        <w:t>о</w:t>
      </w:r>
      <w:r w:rsidR="00963D36" w:rsidRPr="003D699C">
        <w:t>стью возбудителя.</w:t>
      </w:r>
    </w:p>
    <w:p w:rsidR="00F27D1F" w:rsidRPr="003D699C" w:rsidRDefault="00F27D1F" w:rsidP="00A417D6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9C">
        <w:rPr>
          <w:rFonts w:ascii="Times New Roman" w:hAnsi="Times New Roman" w:cs="Times New Roman"/>
          <w:sz w:val="28"/>
          <w:szCs w:val="28"/>
        </w:rPr>
        <w:t>6.</w:t>
      </w:r>
      <w:r w:rsidR="00CD7973">
        <w:rPr>
          <w:rFonts w:ascii="Times New Roman" w:hAnsi="Times New Roman" w:cs="Times New Roman"/>
          <w:sz w:val="28"/>
          <w:szCs w:val="28"/>
        </w:rPr>
        <w:t>5</w:t>
      </w:r>
      <w:r w:rsidR="002B2C2C" w:rsidRPr="003D699C">
        <w:rPr>
          <w:rFonts w:ascii="Times New Roman" w:hAnsi="Times New Roman" w:cs="Times New Roman"/>
          <w:sz w:val="28"/>
          <w:szCs w:val="28"/>
        </w:rPr>
        <w:t>.11</w:t>
      </w:r>
      <w:r w:rsidRPr="003D699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D699C">
        <w:rPr>
          <w:rFonts w:ascii="Times New Roman" w:hAnsi="Times New Roman" w:cs="Times New Roman"/>
          <w:sz w:val="28"/>
          <w:szCs w:val="28"/>
        </w:rPr>
        <w:t>Предоставления в установленном порядке областному бюджету субвенций на оказание государственной социальной помощи отдельным к</w:t>
      </w:r>
      <w:r w:rsidRPr="003D699C">
        <w:rPr>
          <w:rFonts w:ascii="Times New Roman" w:hAnsi="Times New Roman" w:cs="Times New Roman"/>
          <w:sz w:val="28"/>
          <w:szCs w:val="28"/>
        </w:rPr>
        <w:t>а</w:t>
      </w:r>
      <w:r w:rsidRPr="003D699C">
        <w:rPr>
          <w:rFonts w:ascii="Times New Roman" w:hAnsi="Times New Roman" w:cs="Times New Roman"/>
          <w:sz w:val="28"/>
          <w:szCs w:val="28"/>
        </w:rPr>
        <w:t>тегориям граждан в виде набора социальных услуг в части обеспечения н</w:t>
      </w:r>
      <w:r w:rsidRPr="003D699C">
        <w:rPr>
          <w:rFonts w:ascii="Times New Roman" w:hAnsi="Times New Roman" w:cs="Times New Roman"/>
          <w:sz w:val="28"/>
          <w:szCs w:val="28"/>
        </w:rPr>
        <w:t>е</w:t>
      </w:r>
      <w:r w:rsidRPr="003D699C">
        <w:rPr>
          <w:rFonts w:ascii="Times New Roman" w:hAnsi="Times New Roman" w:cs="Times New Roman"/>
          <w:sz w:val="28"/>
          <w:szCs w:val="28"/>
        </w:rPr>
        <w:t xml:space="preserve">обходимыми лекарственными препаратами, медицинскими изделиями, а также специализированными продуктами лечебного питания для детей-инвалидов в соответствии с </w:t>
      </w:r>
      <w:hyperlink r:id="rId10" w:history="1">
        <w:r w:rsidR="00497E08" w:rsidRPr="003D699C">
          <w:rPr>
            <w:rFonts w:ascii="Times New Roman" w:hAnsi="Times New Roman" w:cs="Times New Roman"/>
            <w:sz w:val="28"/>
            <w:szCs w:val="28"/>
          </w:rPr>
          <w:t>пунктом 1 части 1 статьи 6</w:t>
        </w:r>
        <w:r w:rsidR="000552AD" w:rsidRPr="003D699C">
          <w:rPr>
            <w:rFonts w:ascii="Times New Roman" w:hAnsi="Times New Roman" w:cs="Times New Roman"/>
            <w:sz w:val="28"/>
            <w:szCs w:val="28"/>
          </w:rPr>
          <w:t>.</w:t>
        </w:r>
        <w:r w:rsidRPr="003D699C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3D699C">
        <w:rPr>
          <w:rFonts w:ascii="Times New Roman" w:hAnsi="Times New Roman" w:cs="Times New Roman"/>
          <w:sz w:val="28"/>
          <w:szCs w:val="28"/>
        </w:rPr>
        <w:t xml:space="preserve"> Федерального за</w:t>
      </w:r>
      <w:r w:rsidR="00497E08" w:rsidRPr="003D699C">
        <w:rPr>
          <w:rFonts w:ascii="Times New Roman" w:hAnsi="Times New Roman" w:cs="Times New Roman"/>
          <w:sz w:val="28"/>
          <w:szCs w:val="28"/>
        </w:rPr>
        <w:t>к</w:t>
      </w:r>
      <w:r w:rsidR="00497E08" w:rsidRPr="003D699C">
        <w:rPr>
          <w:rFonts w:ascii="Times New Roman" w:hAnsi="Times New Roman" w:cs="Times New Roman"/>
          <w:sz w:val="28"/>
          <w:szCs w:val="28"/>
        </w:rPr>
        <w:t>о</w:t>
      </w:r>
      <w:r w:rsidR="00497E08" w:rsidRPr="003D699C">
        <w:rPr>
          <w:rFonts w:ascii="Times New Roman" w:hAnsi="Times New Roman" w:cs="Times New Roman"/>
          <w:sz w:val="28"/>
          <w:szCs w:val="28"/>
        </w:rPr>
        <w:t>на от 17.07.1999  № 178-ФЗ «</w:t>
      </w:r>
      <w:r w:rsidRPr="003D699C">
        <w:rPr>
          <w:rFonts w:ascii="Times New Roman" w:hAnsi="Times New Roman" w:cs="Times New Roman"/>
          <w:sz w:val="28"/>
          <w:szCs w:val="28"/>
        </w:rPr>
        <w:t>О го</w:t>
      </w:r>
      <w:r w:rsidR="00497E08" w:rsidRPr="003D699C">
        <w:rPr>
          <w:rFonts w:ascii="Times New Roman" w:hAnsi="Times New Roman" w:cs="Times New Roman"/>
          <w:sz w:val="28"/>
          <w:szCs w:val="28"/>
        </w:rPr>
        <w:t>сударственной социальной помощи»</w:t>
      </w:r>
      <w:r w:rsidRPr="003D69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27D1F" w:rsidRPr="003D699C" w:rsidRDefault="00963D36" w:rsidP="00FD059D">
      <w:pPr>
        <w:pStyle w:val="ConsPlusNormal"/>
        <w:spacing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9C">
        <w:rPr>
          <w:rFonts w:ascii="Times New Roman" w:hAnsi="Times New Roman" w:cs="Times New Roman"/>
          <w:sz w:val="28"/>
          <w:szCs w:val="28"/>
        </w:rPr>
        <w:t>6.</w:t>
      </w:r>
      <w:r w:rsidR="00CD7973">
        <w:rPr>
          <w:rFonts w:ascii="Times New Roman" w:hAnsi="Times New Roman" w:cs="Times New Roman"/>
          <w:sz w:val="28"/>
          <w:szCs w:val="28"/>
        </w:rPr>
        <w:t>5</w:t>
      </w:r>
      <w:r w:rsidRPr="003D699C">
        <w:rPr>
          <w:rFonts w:ascii="Times New Roman" w:hAnsi="Times New Roman" w:cs="Times New Roman"/>
          <w:sz w:val="28"/>
          <w:szCs w:val="28"/>
        </w:rPr>
        <w:t>.1</w:t>
      </w:r>
      <w:r w:rsidR="002B2C2C" w:rsidRPr="003D699C">
        <w:rPr>
          <w:rFonts w:ascii="Times New Roman" w:hAnsi="Times New Roman" w:cs="Times New Roman"/>
          <w:sz w:val="28"/>
          <w:szCs w:val="28"/>
        </w:rPr>
        <w:t>2</w:t>
      </w:r>
      <w:r w:rsidRPr="003D699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27D1F" w:rsidRPr="003D699C">
        <w:rPr>
          <w:rFonts w:ascii="Times New Roman" w:hAnsi="Times New Roman" w:cs="Times New Roman"/>
          <w:sz w:val="28"/>
          <w:szCs w:val="28"/>
        </w:rPr>
        <w:t>Мероприятий</w:t>
      </w:r>
      <w:r w:rsidR="00244066" w:rsidRPr="003D699C">
        <w:rPr>
          <w:rFonts w:ascii="Times New Roman" w:hAnsi="Times New Roman" w:cs="Times New Roman"/>
          <w:sz w:val="28"/>
          <w:szCs w:val="28"/>
        </w:rPr>
        <w:t>,</w:t>
      </w:r>
      <w:r w:rsidR="00F27D1F" w:rsidRPr="003D699C">
        <w:rPr>
          <w:rFonts w:ascii="Times New Roman" w:hAnsi="Times New Roman" w:cs="Times New Roman"/>
          <w:sz w:val="28"/>
          <w:szCs w:val="28"/>
        </w:rPr>
        <w:t xml:space="preserve"> </w:t>
      </w:r>
      <w:r w:rsidR="000F1413" w:rsidRPr="003D699C">
        <w:rPr>
          <w:rFonts w:ascii="Times New Roman" w:hAnsi="Times New Roman" w:cs="Times New Roman"/>
          <w:sz w:val="28"/>
          <w:szCs w:val="28"/>
        </w:rPr>
        <w:t>предусмотренных национальным</w:t>
      </w:r>
      <w:r w:rsidR="00F27D1F" w:rsidRPr="003D699C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F27D1F" w:rsidRPr="003D699C">
          <w:rPr>
            <w:rFonts w:ascii="Times New Roman" w:hAnsi="Times New Roman" w:cs="Times New Roman"/>
            <w:sz w:val="28"/>
            <w:szCs w:val="28"/>
          </w:rPr>
          <w:t>календар</w:t>
        </w:r>
        <w:r w:rsidR="000F1413" w:rsidRPr="003D699C">
          <w:rPr>
            <w:rFonts w:ascii="Times New Roman" w:hAnsi="Times New Roman" w:cs="Times New Roman"/>
            <w:sz w:val="28"/>
            <w:szCs w:val="28"/>
          </w:rPr>
          <w:t>ем</w:t>
        </w:r>
      </w:hyperlink>
      <w:r w:rsidR="00F27D1F" w:rsidRPr="003D699C">
        <w:rPr>
          <w:rFonts w:ascii="Times New Roman" w:hAnsi="Times New Roman" w:cs="Times New Roman"/>
          <w:sz w:val="28"/>
          <w:szCs w:val="28"/>
        </w:rPr>
        <w:t xml:space="preserve"> профилактических прививок в рамках </w:t>
      </w:r>
      <w:hyperlink r:id="rId12" w:history="1">
        <w:r w:rsidR="00F27D1F" w:rsidRPr="003D699C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="00497E08" w:rsidRPr="003D699C">
        <w:rPr>
          <w:rFonts w:ascii="Times New Roman" w:hAnsi="Times New Roman" w:cs="Times New Roman"/>
          <w:sz w:val="28"/>
          <w:szCs w:val="28"/>
        </w:rPr>
        <w:t xml:space="preserve"> «</w:t>
      </w:r>
      <w:r w:rsidR="00630952" w:rsidRPr="003D699C">
        <w:rPr>
          <w:rFonts w:ascii="Times New Roman" w:hAnsi="Times New Roman" w:cs="Times New Roman"/>
          <w:sz w:val="28"/>
          <w:szCs w:val="28"/>
        </w:rPr>
        <w:t>Совершенствование оказания медицинской помощи, включая профилактику заболеваний и фо</w:t>
      </w:r>
      <w:r w:rsidR="00630952" w:rsidRPr="003D699C">
        <w:rPr>
          <w:rFonts w:ascii="Times New Roman" w:hAnsi="Times New Roman" w:cs="Times New Roman"/>
          <w:sz w:val="28"/>
          <w:szCs w:val="28"/>
        </w:rPr>
        <w:t>р</w:t>
      </w:r>
      <w:r w:rsidR="00630952" w:rsidRPr="003D699C">
        <w:rPr>
          <w:rFonts w:ascii="Times New Roman" w:hAnsi="Times New Roman" w:cs="Times New Roman"/>
          <w:sz w:val="28"/>
          <w:szCs w:val="28"/>
        </w:rPr>
        <w:t>мирование здорового образа жизни»</w:t>
      </w:r>
      <w:r w:rsidR="00F27D1F" w:rsidRPr="003D699C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497E08" w:rsidRPr="003D699C">
        <w:rPr>
          <w:rFonts w:ascii="Times New Roman" w:hAnsi="Times New Roman" w:cs="Times New Roman"/>
          <w:sz w:val="28"/>
          <w:szCs w:val="28"/>
        </w:rPr>
        <w:t xml:space="preserve">программы Российской </w:t>
      </w:r>
      <w:r w:rsidR="00497E08" w:rsidRPr="003D699C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«Развитие здравоохранения», утвержденной постановлением Правительства Российской Федерации от </w:t>
      </w:r>
      <w:r w:rsidR="00913C49" w:rsidRPr="003D699C">
        <w:rPr>
          <w:rFonts w:ascii="Times New Roman" w:hAnsi="Times New Roman" w:cs="Times New Roman"/>
          <w:sz w:val="28"/>
          <w:szCs w:val="28"/>
        </w:rPr>
        <w:t>26.12.2017</w:t>
      </w:r>
      <w:r w:rsidR="00497E08" w:rsidRPr="003D699C">
        <w:rPr>
          <w:rFonts w:ascii="Times New Roman" w:hAnsi="Times New Roman" w:cs="Times New Roman"/>
          <w:sz w:val="28"/>
          <w:szCs w:val="28"/>
        </w:rPr>
        <w:t xml:space="preserve"> № </w:t>
      </w:r>
      <w:r w:rsidR="00913C49" w:rsidRPr="003D699C">
        <w:rPr>
          <w:rFonts w:ascii="Times New Roman" w:hAnsi="Times New Roman" w:cs="Times New Roman"/>
          <w:sz w:val="28"/>
          <w:szCs w:val="28"/>
        </w:rPr>
        <w:t>1640</w:t>
      </w:r>
      <w:r w:rsidR="00497E08" w:rsidRPr="003D699C">
        <w:rPr>
          <w:rFonts w:ascii="Times New Roman" w:hAnsi="Times New Roman" w:cs="Times New Roman"/>
          <w:sz w:val="28"/>
          <w:szCs w:val="28"/>
        </w:rPr>
        <w:t xml:space="preserve"> «Об утвержд</w:t>
      </w:r>
      <w:r w:rsidR="00497E08" w:rsidRPr="003D699C">
        <w:rPr>
          <w:rFonts w:ascii="Times New Roman" w:hAnsi="Times New Roman" w:cs="Times New Roman"/>
          <w:sz w:val="28"/>
          <w:szCs w:val="28"/>
        </w:rPr>
        <w:t>е</w:t>
      </w:r>
      <w:r w:rsidR="00497E08" w:rsidRPr="003D699C">
        <w:rPr>
          <w:rFonts w:ascii="Times New Roman" w:hAnsi="Times New Roman" w:cs="Times New Roman"/>
          <w:sz w:val="28"/>
          <w:szCs w:val="28"/>
        </w:rPr>
        <w:t>нии государственной программы Российской Федерации «Развитие здрав</w:t>
      </w:r>
      <w:r w:rsidR="00497E08" w:rsidRPr="003D699C">
        <w:rPr>
          <w:rFonts w:ascii="Times New Roman" w:hAnsi="Times New Roman" w:cs="Times New Roman"/>
          <w:sz w:val="28"/>
          <w:szCs w:val="28"/>
        </w:rPr>
        <w:t>о</w:t>
      </w:r>
      <w:r w:rsidR="00497E08" w:rsidRPr="003D699C">
        <w:rPr>
          <w:rFonts w:ascii="Times New Roman" w:hAnsi="Times New Roman" w:cs="Times New Roman"/>
          <w:sz w:val="28"/>
          <w:szCs w:val="28"/>
        </w:rPr>
        <w:t>охранения»</w:t>
      </w:r>
      <w:r w:rsidR="00FE4870">
        <w:rPr>
          <w:rFonts w:ascii="Times New Roman" w:hAnsi="Times New Roman" w:cs="Times New Roman"/>
          <w:sz w:val="28"/>
          <w:szCs w:val="28"/>
        </w:rPr>
        <w:t xml:space="preserve"> (далее – постановление</w:t>
      </w:r>
      <w:r w:rsidR="00FE4870" w:rsidRPr="00FE487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FE4870">
        <w:rPr>
          <w:rFonts w:ascii="Times New Roman" w:hAnsi="Times New Roman" w:cs="Times New Roman"/>
          <w:sz w:val="28"/>
          <w:szCs w:val="28"/>
        </w:rPr>
        <w:br/>
      </w:r>
      <w:r w:rsidR="00FE4870" w:rsidRPr="00FE4870">
        <w:rPr>
          <w:rFonts w:ascii="Times New Roman" w:hAnsi="Times New Roman" w:cs="Times New Roman"/>
          <w:sz w:val="28"/>
          <w:szCs w:val="28"/>
        </w:rPr>
        <w:t>от 26.12.2017 № 1640</w:t>
      </w:r>
      <w:r w:rsidR="00FE4870">
        <w:rPr>
          <w:rFonts w:ascii="Times New Roman" w:hAnsi="Times New Roman" w:cs="Times New Roman"/>
          <w:sz w:val="28"/>
          <w:szCs w:val="28"/>
        </w:rPr>
        <w:t>)</w:t>
      </w:r>
      <w:r w:rsidR="00F27D1F" w:rsidRPr="003D69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45C44" w:rsidRPr="003D699C" w:rsidRDefault="00963D36" w:rsidP="00FD059D">
      <w:pPr>
        <w:pStyle w:val="ConsPlusNormal"/>
        <w:spacing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9C">
        <w:rPr>
          <w:rFonts w:ascii="Times New Roman" w:hAnsi="Times New Roman" w:cs="Times New Roman"/>
          <w:sz w:val="28"/>
          <w:szCs w:val="28"/>
        </w:rPr>
        <w:t>6.</w:t>
      </w:r>
      <w:r w:rsidR="00CD7973">
        <w:rPr>
          <w:rFonts w:ascii="Times New Roman" w:hAnsi="Times New Roman" w:cs="Times New Roman"/>
          <w:sz w:val="28"/>
          <w:szCs w:val="28"/>
        </w:rPr>
        <w:t>5</w:t>
      </w:r>
      <w:r w:rsidRPr="003D699C">
        <w:rPr>
          <w:rFonts w:ascii="Times New Roman" w:hAnsi="Times New Roman" w:cs="Times New Roman"/>
          <w:sz w:val="28"/>
          <w:szCs w:val="28"/>
        </w:rPr>
        <w:t>.1</w:t>
      </w:r>
      <w:r w:rsidR="002B2C2C" w:rsidRPr="003D699C">
        <w:rPr>
          <w:rFonts w:ascii="Times New Roman" w:hAnsi="Times New Roman" w:cs="Times New Roman"/>
          <w:sz w:val="28"/>
          <w:szCs w:val="28"/>
        </w:rPr>
        <w:t>3</w:t>
      </w:r>
      <w:r w:rsidRPr="003D699C">
        <w:rPr>
          <w:rFonts w:ascii="Times New Roman" w:hAnsi="Times New Roman" w:cs="Times New Roman"/>
          <w:sz w:val="28"/>
          <w:szCs w:val="28"/>
        </w:rPr>
        <w:t>.</w:t>
      </w:r>
      <w:r w:rsidR="00F27D1F" w:rsidRPr="003D699C">
        <w:rPr>
          <w:rFonts w:ascii="Times New Roman" w:hAnsi="Times New Roman" w:cs="Times New Roman"/>
          <w:sz w:val="28"/>
          <w:szCs w:val="28"/>
        </w:rPr>
        <w:t xml:space="preserve"> Дополнительных мероприятий, установленных в соответствии с законод</w:t>
      </w:r>
      <w:r w:rsidR="003D703A" w:rsidRPr="003D699C">
        <w:rPr>
          <w:rFonts w:ascii="Times New Roman" w:hAnsi="Times New Roman" w:cs="Times New Roman"/>
          <w:sz w:val="28"/>
          <w:szCs w:val="28"/>
        </w:rPr>
        <w:t>ательством Ро</w:t>
      </w:r>
      <w:r w:rsidR="00DF0902" w:rsidRPr="003D699C">
        <w:rPr>
          <w:rFonts w:ascii="Times New Roman" w:hAnsi="Times New Roman" w:cs="Times New Roman"/>
          <w:sz w:val="28"/>
          <w:szCs w:val="28"/>
        </w:rPr>
        <w:t>ссийской Федерации</w:t>
      </w:r>
      <w:r w:rsidR="00945C44" w:rsidRPr="003D699C">
        <w:rPr>
          <w:rFonts w:ascii="Times New Roman" w:hAnsi="Times New Roman" w:cs="Times New Roman"/>
          <w:sz w:val="28"/>
          <w:szCs w:val="28"/>
        </w:rPr>
        <w:t>.</w:t>
      </w:r>
    </w:p>
    <w:p w:rsidR="008E4117" w:rsidRDefault="00945C44" w:rsidP="00FD059D">
      <w:pPr>
        <w:pStyle w:val="ConsPlusNormal"/>
        <w:spacing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9C">
        <w:rPr>
          <w:rFonts w:ascii="Times New Roman" w:hAnsi="Times New Roman" w:cs="Times New Roman"/>
          <w:sz w:val="28"/>
          <w:szCs w:val="28"/>
        </w:rPr>
        <w:t>6.</w:t>
      </w:r>
      <w:r w:rsidR="00CD7973">
        <w:rPr>
          <w:rFonts w:ascii="Times New Roman" w:hAnsi="Times New Roman" w:cs="Times New Roman"/>
          <w:sz w:val="28"/>
          <w:szCs w:val="28"/>
        </w:rPr>
        <w:t>5</w:t>
      </w:r>
      <w:r w:rsidRPr="003D699C">
        <w:rPr>
          <w:rFonts w:ascii="Times New Roman" w:hAnsi="Times New Roman" w:cs="Times New Roman"/>
          <w:sz w:val="28"/>
          <w:szCs w:val="28"/>
        </w:rPr>
        <w:t>.14.</w:t>
      </w:r>
      <w:r w:rsidR="00DF0902" w:rsidRPr="003D699C">
        <w:rPr>
          <w:rFonts w:ascii="Times New Roman" w:hAnsi="Times New Roman" w:cs="Times New Roman"/>
          <w:sz w:val="28"/>
          <w:szCs w:val="28"/>
        </w:rPr>
        <w:t xml:space="preserve"> </w:t>
      </w:r>
      <w:r w:rsidRPr="003D699C">
        <w:rPr>
          <w:rFonts w:ascii="Times New Roman" w:hAnsi="Times New Roman" w:cs="Times New Roman"/>
          <w:sz w:val="28"/>
          <w:szCs w:val="28"/>
        </w:rPr>
        <w:t>М</w:t>
      </w:r>
      <w:r w:rsidR="00F27D1F" w:rsidRPr="003D699C">
        <w:rPr>
          <w:rFonts w:ascii="Times New Roman" w:hAnsi="Times New Roman" w:cs="Times New Roman"/>
          <w:sz w:val="28"/>
          <w:szCs w:val="28"/>
        </w:rPr>
        <w:t>едицинской деятельности, связанной с донорством органов и (или) тканей человека в целях трансплантации (пересадки).</w:t>
      </w:r>
    </w:p>
    <w:p w:rsidR="00B64010" w:rsidRPr="003D699C" w:rsidRDefault="00B64010" w:rsidP="00FD059D">
      <w:pPr>
        <w:pStyle w:val="ConsPlusNormal"/>
        <w:spacing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6.5.15.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</w:t>
      </w:r>
      <w:r w:rsidR="00FD059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течение одного года в амбулаторных условиях лекарственными препаратами в соответствии с перечнем, утверждаемым Министерством здравоохранения Российской Федерации, лиц, которые пер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несли острое нарушение мозгового кровообр</w:t>
      </w:r>
      <w:r w:rsidR="00394D75">
        <w:rPr>
          <w:rFonts w:ascii="Times New Roman" w:hAnsi="Times New Roman" w:cs="Times New Roman"/>
          <w:sz w:val="28"/>
          <w:szCs w:val="28"/>
        </w:rPr>
        <w:t>ащения, инфаркт миокарда, а так</w:t>
      </w:r>
      <w:r>
        <w:rPr>
          <w:rFonts w:ascii="Times New Roman" w:hAnsi="Times New Roman" w:cs="Times New Roman"/>
          <w:sz w:val="28"/>
          <w:szCs w:val="28"/>
        </w:rPr>
        <w:t xml:space="preserve">же которым были выполнены аортокоронарное шунтирование,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ангиопл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коронарных артерий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стентированием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катетерная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абляция по пов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ду сердечно-сосудистых заболеваний</w:t>
      </w:r>
      <w:r w:rsidR="00FD05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B95">
        <w:rPr>
          <w:rFonts w:ascii="Times New Roman" w:hAnsi="Times New Roman" w:cs="Times New Roman"/>
          <w:sz w:val="28"/>
          <w:szCs w:val="28"/>
        </w:rPr>
        <w:t xml:space="preserve">в том числе в порядке, </w:t>
      </w:r>
      <w:r>
        <w:rPr>
          <w:rFonts w:ascii="Times New Roman" w:hAnsi="Times New Roman" w:cs="Times New Roman"/>
          <w:sz w:val="28"/>
          <w:szCs w:val="28"/>
        </w:rPr>
        <w:t>утвержд</w:t>
      </w:r>
      <w:r w:rsidR="00F02B95">
        <w:rPr>
          <w:rFonts w:ascii="Times New Roman" w:hAnsi="Times New Roman" w:cs="Times New Roman"/>
          <w:sz w:val="28"/>
          <w:szCs w:val="28"/>
        </w:rPr>
        <w:t>аемом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Правительством Кировской области</w:t>
      </w:r>
      <w:r w:rsidR="00394D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 соответствии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правилами </w:t>
      </w:r>
      <w:r w:rsidR="00B5476B">
        <w:rPr>
          <w:rFonts w:ascii="Times New Roman" w:hAnsi="Times New Roman" w:cs="Times New Roman"/>
          <w:sz w:val="28"/>
          <w:szCs w:val="28"/>
        </w:rPr>
        <w:t>пред</w:t>
      </w:r>
      <w:r w:rsidR="00B5476B">
        <w:rPr>
          <w:rFonts w:ascii="Times New Roman" w:hAnsi="Times New Roman" w:cs="Times New Roman"/>
          <w:sz w:val="28"/>
          <w:szCs w:val="28"/>
        </w:rPr>
        <w:t>о</w:t>
      </w:r>
      <w:r w:rsidR="00B5476B">
        <w:rPr>
          <w:rFonts w:ascii="Times New Roman" w:hAnsi="Times New Roman" w:cs="Times New Roman"/>
          <w:sz w:val="28"/>
          <w:szCs w:val="28"/>
        </w:rPr>
        <w:t xml:space="preserve">ставления и распределения субсидий на обеспечение профилактики развития сердечно-сосудистых заболеваний и </w:t>
      </w:r>
      <w:r w:rsidR="00B5476B" w:rsidRPr="00B5476B">
        <w:rPr>
          <w:rFonts w:ascii="Times New Roman" w:hAnsi="Times New Roman" w:cs="Times New Roman"/>
          <w:sz w:val="28"/>
          <w:szCs w:val="28"/>
        </w:rPr>
        <w:t>сердечно-сосудистых</w:t>
      </w:r>
      <w:r w:rsidR="00B5476B">
        <w:rPr>
          <w:rFonts w:ascii="Times New Roman" w:hAnsi="Times New Roman" w:cs="Times New Roman"/>
          <w:sz w:val="28"/>
          <w:szCs w:val="28"/>
        </w:rPr>
        <w:t xml:space="preserve"> осложнений у п</w:t>
      </w:r>
      <w:r w:rsidR="00B5476B">
        <w:rPr>
          <w:rFonts w:ascii="Times New Roman" w:hAnsi="Times New Roman" w:cs="Times New Roman"/>
          <w:sz w:val="28"/>
          <w:szCs w:val="28"/>
        </w:rPr>
        <w:t>а</w:t>
      </w:r>
      <w:r w:rsidR="00B5476B">
        <w:rPr>
          <w:rFonts w:ascii="Times New Roman" w:hAnsi="Times New Roman" w:cs="Times New Roman"/>
          <w:sz w:val="28"/>
          <w:szCs w:val="28"/>
        </w:rPr>
        <w:t>циентов высокого риска, находящихся на диспансерном наблюдении, бю</w:t>
      </w:r>
      <w:r w:rsidR="00B5476B">
        <w:rPr>
          <w:rFonts w:ascii="Times New Roman" w:hAnsi="Times New Roman" w:cs="Times New Roman"/>
          <w:sz w:val="28"/>
          <w:szCs w:val="28"/>
        </w:rPr>
        <w:t>д</w:t>
      </w:r>
      <w:r w:rsidR="00B5476B">
        <w:rPr>
          <w:rFonts w:ascii="Times New Roman" w:hAnsi="Times New Roman" w:cs="Times New Roman"/>
          <w:sz w:val="28"/>
          <w:szCs w:val="28"/>
        </w:rPr>
        <w:t>жетам субъектов Российской Федерации  на 2020 год и на плановый период 2021 и 2022 годов</w:t>
      </w:r>
      <w:r w:rsidR="00FD059D">
        <w:rPr>
          <w:rFonts w:ascii="Times New Roman" w:hAnsi="Times New Roman" w:cs="Times New Roman"/>
          <w:sz w:val="28"/>
          <w:szCs w:val="28"/>
        </w:rPr>
        <w:t>, являющ</w:t>
      </w:r>
      <w:r w:rsidR="00CB241E">
        <w:rPr>
          <w:rFonts w:ascii="Times New Roman" w:hAnsi="Times New Roman" w:cs="Times New Roman"/>
          <w:sz w:val="28"/>
          <w:szCs w:val="28"/>
        </w:rPr>
        <w:t>им</w:t>
      </w:r>
      <w:r w:rsidR="00DA6CDA">
        <w:rPr>
          <w:rFonts w:ascii="Times New Roman" w:hAnsi="Times New Roman" w:cs="Times New Roman"/>
          <w:sz w:val="28"/>
          <w:szCs w:val="28"/>
        </w:rPr>
        <w:t>и</w:t>
      </w:r>
      <w:r w:rsidR="00CB241E">
        <w:rPr>
          <w:rFonts w:ascii="Times New Roman" w:hAnsi="Times New Roman" w:cs="Times New Roman"/>
          <w:sz w:val="28"/>
          <w:szCs w:val="28"/>
        </w:rPr>
        <w:t>ся</w:t>
      </w:r>
      <w:r w:rsidR="00B5476B">
        <w:rPr>
          <w:rFonts w:ascii="Times New Roman" w:hAnsi="Times New Roman" w:cs="Times New Roman"/>
          <w:sz w:val="28"/>
          <w:szCs w:val="28"/>
        </w:rPr>
        <w:t xml:space="preserve"> приложение</w:t>
      </w:r>
      <w:r w:rsidR="00FD059D">
        <w:rPr>
          <w:rFonts w:ascii="Times New Roman" w:hAnsi="Times New Roman" w:cs="Times New Roman"/>
          <w:sz w:val="28"/>
          <w:szCs w:val="28"/>
        </w:rPr>
        <w:t>м</w:t>
      </w:r>
      <w:r w:rsidR="00B5476B">
        <w:rPr>
          <w:rFonts w:ascii="Times New Roman" w:hAnsi="Times New Roman" w:cs="Times New Roman"/>
          <w:sz w:val="28"/>
          <w:szCs w:val="28"/>
        </w:rPr>
        <w:t xml:space="preserve"> </w:t>
      </w:r>
      <w:r w:rsidR="00F02B95">
        <w:rPr>
          <w:rFonts w:ascii="Times New Roman" w:hAnsi="Times New Roman" w:cs="Times New Roman"/>
          <w:sz w:val="28"/>
          <w:szCs w:val="28"/>
        </w:rPr>
        <w:t xml:space="preserve">№ </w:t>
      </w:r>
      <w:r w:rsidR="00B5476B">
        <w:rPr>
          <w:rFonts w:ascii="Times New Roman" w:hAnsi="Times New Roman" w:cs="Times New Roman"/>
          <w:sz w:val="28"/>
          <w:szCs w:val="28"/>
        </w:rPr>
        <w:t xml:space="preserve">11 </w:t>
      </w:r>
      <w:r w:rsidR="00B5476B" w:rsidRPr="00B5476B">
        <w:rPr>
          <w:rFonts w:ascii="Times New Roman" w:hAnsi="Times New Roman" w:cs="Times New Roman"/>
          <w:sz w:val="28"/>
          <w:szCs w:val="28"/>
        </w:rPr>
        <w:t>к г</w:t>
      </w:r>
      <w:r w:rsidR="00B5476B">
        <w:rPr>
          <w:rFonts w:ascii="Times New Roman" w:hAnsi="Times New Roman" w:cs="Times New Roman"/>
          <w:sz w:val="28"/>
          <w:szCs w:val="28"/>
        </w:rPr>
        <w:t>осударственной пр</w:t>
      </w:r>
      <w:r w:rsidR="00B5476B">
        <w:rPr>
          <w:rFonts w:ascii="Times New Roman" w:hAnsi="Times New Roman" w:cs="Times New Roman"/>
          <w:sz w:val="28"/>
          <w:szCs w:val="28"/>
        </w:rPr>
        <w:t>о</w:t>
      </w:r>
      <w:r w:rsidR="00B5476B">
        <w:rPr>
          <w:rFonts w:ascii="Times New Roman" w:hAnsi="Times New Roman" w:cs="Times New Roman"/>
          <w:sz w:val="28"/>
          <w:szCs w:val="28"/>
        </w:rPr>
        <w:t xml:space="preserve">грамме </w:t>
      </w:r>
      <w:r w:rsidR="00B5476B" w:rsidRPr="00B5476B">
        <w:rPr>
          <w:rFonts w:ascii="Times New Roman" w:hAnsi="Times New Roman" w:cs="Times New Roman"/>
          <w:sz w:val="28"/>
          <w:szCs w:val="28"/>
        </w:rPr>
        <w:t>Российской Фе</w:t>
      </w:r>
      <w:r w:rsidR="00B5476B">
        <w:rPr>
          <w:rFonts w:ascii="Times New Roman" w:hAnsi="Times New Roman" w:cs="Times New Roman"/>
          <w:sz w:val="28"/>
          <w:szCs w:val="28"/>
        </w:rPr>
        <w:t>дерации «</w:t>
      </w:r>
      <w:r w:rsidR="00B5476B" w:rsidRPr="00B5476B">
        <w:rPr>
          <w:rFonts w:ascii="Times New Roman" w:hAnsi="Times New Roman" w:cs="Times New Roman"/>
          <w:sz w:val="28"/>
          <w:szCs w:val="28"/>
        </w:rPr>
        <w:t>Развитие здравоохранения»</w:t>
      </w:r>
      <w:r w:rsidR="00FD059D">
        <w:rPr>
          <w:rFonts w:ascii="Times New Roman" w:hAnsi="Times New Roman" w:cs="Times New Roman"/>
          <w:sz w:val="28"/>
          <w:szCs w:val="28"/>
        </w:rPr>
        <w:t>,</w:t>
      </w:r>
      <w:r w:rsidR="00B5476B" w:rsidRPr="00B5476B">
        <w:rPr>
          <w:rFonts w:ascii="Times New Roman" w:hAnsi="Times New Roman" w:cs="Times New Roman"/>
          <w:sz w:val="28"/>
          <w:szCs w:val="28"/>
        </w:rPr>
        <w:t xml:space="preserve"> утвержденной </w:t>
      </w:r>
      <w:r w:rsidR="00FE4870">
        <w:rPr>
          <w:rFonts w:ascii="Times New Roman" w:hAnsi="Times New Roman" w:cs="Times New Roman"/>
          <w:sz w:val="28"/>
          <w:szCs w:val="28"/>
        </w:rPr>
        <w:t>п</w:t>
      </w:r>
      <w:r w:rsidR="00B5476B" w:rsidRPr="00B5476B">
        <w:rPr>
          <w:rFonts w:ascii="Times New Roman" w:hAnsi="Times New Roman" w:cs="Times New Roman"/>
          <w:sz w:val="28"/>
          <w:szCs w:val="28"/>
        </w:rPr>
        <w:t>остановление</w:t>
      </w:r>
      <w:r w:rsidR="00B5476B">
        <w:rPr>
          <w:rFonts w:ascii="Times New Roman" w:hAnsi="Times New Roman" w:cs="Times New Roman"/>
          <w:sz w:val="28"/>
          <w:szCs w:val="28"/>
        </w:rPr>
        <w:t>м</w:t>
      </w:r>
      <w:r w:rsidR="00B5476B" w:rsidRPr="00B5476B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B5476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B5476B" w:rsidRPr="00B5476B">
        <w:rPr>
          <w:rFonts w:ascii="Times New Roman" w:hAnsi="Times New Roman" w:cs="Times New Roman"/>
          <w:sz w:val="28"/>
          <w:szCs w:val="28"/>
        </w:rPr>
        <w:t>Ф</w:t>
      </w:r>
      <w:r w:rsidR="00B5476B">
        <w:rPr>
          <w:rFonts w:ascii="Times New Roman" w:hAnsi="Times New Roman" w:cs="Times New Roman"/>
          <w:sz w:val="28"/>
          <w:szCs w:val="28"/>
        </w:rPr>
        <w:t>едерации</w:t>
      </w:r>
      <w:r w:rsidR="00B5476B" w:rsidRPr="00B5476B">
        <w:rPr>
          <w:rFonts w:ascii="Times New Roman" w:hAnsi="Times New Roman" w:cs="Times New Roman"/>
          <w:sz w:val="28"/>
          <w:szCs w:val="28"/>
        </w:rPr>
        <w:t xml:space="preserve"> от 26.12.2017 </w:t>
      </w:r>
      <w:r w:rsidR="00F02B95">
        <w:rPr>
          <w:rFonts w:ascii="Times New Roman" w:hAnsi="Times New Roman" w:cs="Times New Roman"/>
          <w:sz w:val="28"/>
          <w:szCs w:val="28"/>
        </w:rPr>
        <w:br/>
      </w:r>
      <w:r w:rsidR="00B5476B">
        <w:rPr>
          <w:rFonts w:ascii="Times New Roman" w:hAnsi="Times New Roman" w:cs="Times New Roman"/>
          <w:sz w:val="28"/>
          <w:szCs w:val="28"/>
        </w:rPr>
        <w:t>№</w:t>
      </w:r>
      <w:r w:rsidR="00B5476B" w:rsidRPr="00B5476B">
        <w:rPr>
          <w:rFonts w:ascii="Times New Roman" w:hAnsi="Times New Roman" w:cs="Times New Roman"/>
          <w:sz w:val="28"/>
          <w:szCs w:val="28"/>
        </w:rPr>
        <w:t xml:space="preserve"> 1640</w:t>
      </w:r>
      <w:r w:rsidR="00FE4870">
        <w:rPr>
          <w:rFonts w:ascii="Times New Roman" w:hAnsi="Times New Roman" w:cs="Times New Roman"/>
          <w:sz w:val="28"/>
          <w:szCs w:val="28"/>
        </w:rPr>
        <w:t>.</w:t>
      </w:r>
      <w:r w:rsidR="00B547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27D1F" w:rsidRPr="003D699C" w:rsidRDefault="00963D36" w:rsidP="00FD059D">
      <w:pPr>
        <w:pStyle w:val="ConsPlusNormal"/>
        <w:spacing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9C">
        <w:rPr>
          <w:rFonts w:ascii="Times New Roman" w:hAnsi="Times New Roman" w:cs="Times New Roman"/>
          <w:sz w:val="28"/>
          <w:szCs w:val="28"/>
        </w:rPr>
        <w:t>6.</w:t>
      </w:r>
      <w:r w:rsidR="00CD7973">
        <w:rPr>
          <w:rFonts w:ascii="Times New Roman" w:hAnsi="Times New Roman" w:cs="Times New Roman"/>
          <w:sz w:val="28"/>
          <w:szCs w:val="28"/>
        </w:rPr>
        <w:t>6</w:t>
      </w:r>
      <w:r w:rsidR="00F27D1F" w:rsidRPr="003D699C">
        <w:rPr>
          <w:rFonts w:ascii="Times New Roman" w:hAnsi="Times New Roman" w:cs="Times New Roman"/>
          <w:sz w:val="28"/>
          <w:szCs w:val="28"/>
        </w:rPr>
        <w:t>. За счет средств бюджетных ассигнований областного бюджета осуществляется финансовое обеспечение:</w:t>
      </w:r>
    </w:p>
    <w:p w:rsidR="00F27D1F" w:rsidRPr="003D699C" w:rsidRDefault="00F27D1F" w:rsidP="00FD059D">
      <w:pPr>
        <w:pStyle w:val="ConsPlusNormal"/>
        <w:spacing w:line="34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9C">
        <w:rPr>
          <w:rFonts w:ascii="Times New Roman" w:hAnsi="Times New Roman" w:cs="Times New Roman"/>
          <w:sz w:val="28"/>
          <w:szCs w:val="28"/>
        </w:rPr>
        <w:t>6.</w:t>
      </w:r>
      <w:r w:rsidR="00CD7973">
        <w:rPr>
          <w:rFonts w:ascii="Times New Roman" w:hAnsi="Times New Roman" w:cs="Times New Roman"/>
          <w:sz w:val="28"/>
          <w:szCs w:val="28"/>
        </w:rPr>
        <w:t>6</w:t>
      </w:r>
      <w:r w:rsidRPr="003D699C">
        <w:rPr>
          <w:rFonts w:ascii="Times New Roman" w:hAnsi="Times New Roman" w:cs="Times New Roman"/>
          <w:sz w:val="28"/>
          <w:szCs w:val="28"/>
        </w:rPr>
        <w:t>.1. Первичной медико-санитарной и специализированной медици</w:t>
      </w:r>
      <w:r w:rsidRPr="003D699C">
        <w:rPr>
          <w:rFonts w:ascii="Times New Roman" w:hAnsi="Times New Roman" w:cs="Times New Roman"/>
          <w:sz w:val="28"/>
          <w:szCs w:val="28"/>
        </w:rPr>
        <w:t>н</w:t>
      </w:r>
      <w:r w:rsidRPr="003D699C">
        <w:rPr>
          <w:rFonts w:ascii="Times New Roman" w:hAnsi="Times New Roman" w:cs="Times New Roman"/>
          <w:sz w:val="28"/>
          <w:szCs w:val="28"/>
        </w:rPr>
        <w:t xml:space="preserve">ской помощи при </w:t>
      </w:r>
      <w:r w:rsidR="00F95A2A" w:rsidRPr="003D699C">
        <w:rPr>
          <w:rFonts w:ascii="Times New Roman" w:hAnsi="Times New Roman" w:cs="Times New Roman"/>
          <w:sz w:val="28"/>
          <w:szCs w:val="28"/>
        </w:rPr>
        <w:t>заболеваниях, передаваемых половым путем, вызванных вирусом иммунодефицита человека,</w:t>
      </w:r>
      <w:r w:rsidRPr="003D699C">
        <w:rPr>
          <w:rFonts w:ascii="Times New Roman" w:hAnsi="Times New Roman" w:cs="Times New Roman"/>
          <w:sz w:val="28"/>
          <w:szCs w:val="28"/>
        </w:rPr>
        <w:t xml:space="preserve"> синдроме приобретенного иммунодеф</w:t>
      </w:r>
      <w:r w:rsidRPr="003D699C">
        <w:rPr>
          <w:rFonts w:ascii="Times New Roman" w:hAnsi="Times New Roman" w:cs="Times New Roman"/>
          <w:sz w:val="28"/>
          <w:szCs w:val="28"/>
        </w:rPr>
        <w:t>и</w:t>
      </w:r>
      <w:r w:rsidRPr="003D699C">
        <w:rPr>
          <w:rFonts w:ascii="Times New Roman" w:hAnsi="Times New Roman" w:cs="Times New Roman"/>
          <w:sz w:val="28"/>
          <w:szCs w:val="28"/>
        </w:rPr>
        <w:t xml:space="preserve">цита, </w:t>
      </w:r>
      <w:r w:rsidR="00F95A2A" w:rsidRPr="003D699C">
        <w:rPr>
          <w:rFonts w:ascii="Times New Roman" w:hAnsi="Times New Roman" w:cs="Times New Roman"/>
          <w:sz w:val="28"/>
          <w:szCs w:val="28"/>
        </w:rPr>
        <w:t xml:space="preserve">туберкулезе, </w:t>
      </w:r>
      <w:r w:rsidRPr="003D699C">
        <w:rPr>
          <w:rFonts w:ascii="Times New Roman" w:hAnsi="Times New Roman" w:cs="Times New Roman"/>
          <w:sz w:val="28"/>
          <w:szCs w:val="28"/>
        </w:rPr>
        <w:t xml:space="preserve">психических расстройствах и расстройствах поведения, </w:t>
      </w:r>
      <w:proofErr w:type="gramStart"/>
      <w:r w:rsidR="000F1413" w:rsidRPr="003D699C">
        <w:rPr>
          <w:rFonts w:ascii="Times New Roman" w:hAnsi="Times New Roman" w:cs="Times New Roman"/>
          <w:sz w:val="28"/>
          <w:szCs w:val="28"/>
        </w:rPr>
        <w:lastRenderedPageBreak/>
        <w:t>связанны</w:t>
      </w:r>
      <w:r w:rsidR="000C4046" w:rsidRPr="003D699C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0F1413" w:rsidRPr="003D699C">
        <w:rPr>
          <w:rFonts w:ascii="Times New Roman" w:hAnsi="Times New Roman" w:cs="Times New Roman"/>
          <w:sz w:val="28"/>
          <w:szCs w:val="28"/>
        </w:rPr>
        <w:t xml:space="preserve"> </w:t>
      </w:r>
      <w:r w:rsidRPr="003D699C">
        <w:rPr>
          <w:rFonts w:ascii="Times New Roman" w:hAnsi="Times New Roman" w:cs="Times New Roman"/>
          <w:sz w:val="28"/>
          <w:szCs w:val="28"/>
        </w:rPr>
        <w:t xml:space="preserve">в том числе с употреблением </w:t>
      </w:r>
      <w:proofErr w:type="spellStart"/>
      <w:r w:rsidRPr="003D699C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3D699C">
        <w:rPr>
          <w:rFonts w:ascii="Times New Roman" w:hAnsi="Times New Roman" w:cs="Times New Roman"/>
          <w:sz w:val="28"/>
          <w:szCs w:val="28"/>
        </w:rPr>
        <w:t xml:space="preserve"> веществ, включая профилактические медицинские осмотры обучающихся в общеобразовател</w:t>
      </w:r>
      <w:r w:rsidRPr="003D699C">
        <w:rPr>
          <w:rFonts w:ascii="Times New Roman" w:hAnsi="Times New Roman" w:cs="Times New Roman"/>
          <w:sz w:val="28"/>
          <w:szCs w:val="28"/>
        </w:rPr>
        <w:t>ь</w:t>
      </w:r>
      <w:r w:rsidRPr="003D699C">
        <w:rPr>
          <w:rFonts w:ascii="Times New Roman" w:hAnsi="Times New Roman" w:cs="Times New Roman"/>
          <w:sz w:val="28"/>
          <w:szCs w:val="28"/>
        </w:rPr>
        <w:t xml:space="preserve">ных организациях и профессиональных образовательных организациях, а также образовательных организациях высшего образования в целях раннего (своевременного) выявления незаконного потребления наркотических средств и </w:t>
      </w:r>
      <w:proofErr w:type="gramStart"/>
      <w:r w:rsidRPr="003D699C">
        <w:rPr>
          <w:rFonts w:ascii="Times New Roman" w:hAnsi="Times New Roman" w:cs="Times New Roman"/>
          <w:sz w:val="28"/>
          <w:szCs w:val="28"/>
        </w:rPr>
        <w:t>психотропных веществ, оказываемой в профильных специализир</w:t>
      </w:r>
      <w:r w:rsidRPr="003D699C">
        <w:rPr>
          <w:rFonts w:ascii="Times New Roman" w:hAnsi="Times New Roman" w:cs="Times New Roman"/>
          <w:sz w:val="28"/>
          <w:szCs w:val="28"/>
        </w:rPr>
        <w:t>о</w:t>
      </w:r>
      <w:r w:rsidRPr="003D699C">
        <w:rPr>
          <w:rFonts w:ascii="Times New Roman" w:hAnsi="Times New Roman" w:cs="Times New Roman"/>
          <w:sz w:val="28"/>
          <w:szCs w:val="28"/>
        </w:rPr>
        <w:t xml:space="preserve">ванных медицинских организациях, </w:t>
      </w:r>
      <w:r w:rsidR="000F1413" w:rsidRPr="003D699C">
        <w:rPr>
          <w:rFonts w:ascii="Times New Roman" w:hAnsi="Times New Roman" w:cs="Times New Roman"/>
          <w:sz w:val="28"/>
          <w:szCs w:val="28"/>
        </w:rPr>
        <w:t>и</w:t>
      </w:r>
      <w:r w:rsidRPr="003D699C">
        <w:rPr>
          <w:rFonts w:ascii="Times New Roman" w:hAnsi="Times New Roman" w:cs="Times New Roman"/>
          <w:sz w:val="28"/>
          <w:szCs w:val="28"/>
        </w:rPr>
        <w:t xml:space="preserve"> в части расходов, не включенных в структуру тарифов на оплату медицинской помощи, предусмотренную Те</w:t>
      </w:r>
      <w:r w:rsidRPr="003D699C">
        <w:rPr>
          <w:rFonts w:ascii="Times New Roman" w:hAnsi="Times New Roman" w:cs="Times New Roman"/>
          <w:sz w:val="28"/>
          <w:szCs w:val="28"/>
        </w:rPr>
        <w:t>р</w:t>
      </w:r>
      <w:r w:rsidRPr="003D699C">
        <w:rPr>
          <w:rFonts w:ascii="Times New Roman" w:hAnsi="Times New Roman" w:cs="Times New Roman"/>
          <w:sz w:val="28"/>
          <w:szCs w:val="28"/>
        </w:rPr>
        <w:t>риториальной программой ОМС.</w:t>
      </w:r>
      <w:proofErr w:type="gramEnd"/>
    </w:p>
    <w:p w:rsidR="00F27D1F" w:rsidRPr="003D699C" w:rsidRDefault="00420E9E" w:rsidP="00A417D6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9C">
        <w:rPr>
          <w:rFonts w:ascii="Times New Roman" w:hAnsi="Times New Roman" w:cs="Times New Roman"/>
          <w:sz w:val="28"/>
          <w:szCs w:val="28"/>
        </w:rPr>
        <w:t>6.</w:t>
      </w:r>
      <w:r w:rsidR="00CD7973">
        <w:rPr>
          <w:rFonts w:ascii="Times New Roman" w:hAnsi="Times New Roman" w:cs="Times New Roman"/>
          <w:sz w:val="28"/>
          <w:szCs w:val="28"/>
        </w:rPr>
        <w:t>6</w:t>
      </w:r>
      <w:r w:rsidRPr="003D699C">
        <w:rPr>
          <w:rFonts w:ascii="Times New Roman" w:hAnsi="Times New Roman" w:cs="Times New Roman"/>
          <w:sz w:val="28"/>
          <w:szCs w:val="28"/>
        </w:rPr>
        <w:t xml:space="preserve">.2. </w:t>
      </w:r>
      <w:r w:rsidR="00E6441A" w:rsidRPr="003D699C">
        <w:rPr>
          <w:rFonts w:ascii="Times New Roman" w:hAnsi="Times New Roman" w:cs="Times New Roman"/>
          <w:sz w:val="28"/>
          <w:szCs w:val="28"/>
        </w:rPr>
        <w:t>Паллиативной медицинской помощи, оказываемой амбулаторно, в том числе на дому, включая медицинскую помощь, оказываемую выездн</w:t>
      </w:r>
      <w:r w:rsidR="00E6441A" w:rsidRPr="003D699C">
        <w:rPr>
          <w:rFonts w:ascii="Times New Roman" w:hAnsi="Times New Roman" w:cs="Times New Roman"/>
          <w:sz w:val="28"/>
          <w:szCs w:val="28"/>
        </w:rPr>
        <w:t>ы</w:t>
      </w:r>
      <w:r w:rsidR="00E6441A" w:rsidRPr="003D699C">
        <w:rPr>
          <w:rFonts w:ascii="Times New Roman" w:hAnsi="Times New Roman" w:cs="Times New Roman"/>
          <w:sz w:val="28"/>
          <w:szCs w:val="28"/>
        </w:rPr>
        <w:t>ми патронажными бригадами, в дневном стационаре и стационарно, включая койки паллиативной медицинской помощи и койки сестринского ухода</w:t>
      </w:r>
      <w:r w:rsidRPr="003D699C">
        <w:rPr>
          <w:rFonts w:ascii="Times New Roman" w:hAnsi="Times New Roman" w:cs="Times New Roman"/>
          <w:sz w:val="28"/>
          <w:szCs w:val="28"/>
        </w:rPr>
        <w:t>.</w:t>
      </w:r>
    </w:p>
    <w:p w:rsidR="008F4CEB" w:rsidRPr="003D699C" w:rsidRDefault="008F4CEB" w:rsidP="00A417D6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9C">
        <w:rPr>
          <w:rFonts w:ascii="Times New Roman" w:hAnsi="Times New Roman" w:cs="Times New Roman"/>
          <w:sz w:val="28"/>
          <w:szCs w:val="28"/>
        </w:rPr>
        <w:t>6.</w:t>
      </w:r>
      <w:r w:rsidR="00CD7973">
        <w:rPr>
          <w:rFonts w:ascii="Times New Roman" w:hAnsi="Times New Roman" w:cs="Times New Roman"/>
          <w:sz w:val="28"/>
          <w:szCs w:val="28"/>
        </w:rPr>
        <w:t>6</w:t>
      </w:r>
      <w:r w:rsidRPr="003D699C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Pr="003D699C">
        <w:rPr>
          <w:rFonts w:ascii="Times New Roman" w:hAnsi="Times New Roman" w:cs="Times New Roman"/>
          <w:sz w:val="28"/>
          <w:szCs w:val="28"/>
        </w:rPr>
        <w:t>П</w:t>
      </w:r>
      <w:r w:rsidR="00EE4B60">
        <w:rPr>
          <w:rFonts w:ascii="Times New Roman" w:hAnsi="Times New Roman" w:cs="Times New Roman"/>
          <w:sz w:val="28"/>
          <w:szCs w:val="28"/>
        </w:rPr>
        <w:t>редоставлени</w:t>
      </w:r>
      <w:r w:rsidR="009B2948">
        <w:rPr>
          <w:rFonts w:ascii="Times New Roman" w:hAnsi="Times New Roman" w:cs="Times New Roman"/>
          <w:sz w:val="28"/>
          <w:szCs w:val="28"/>
        </w:rPr>
        <w:t>я</w:t>
      </w:r>
      <w:r w:rsidR="00EE4B60">
        <w:rPr>
          <w:rFonts w:ascii="Times New Roman" w:hAnsi="Times New Roman" w:cs="Times New Roman"/>
          <w:sz w:val="28"/>
          <w:szCs w:val="28"/>
        </w:rPr>
        <w:t xml:space="preserve"> в медицинских организациях, оказывающих па</w:t>
      </w:r>
      <w:r w:rsidR="00EE4B60">
        <w:rPr>
          <w:rFonts w:ascii="Times New Roman" w:hAnsi="Times New Roman" w:cs="Times New Roman"/>
          <w:sz w:val="28"/>
          <w:szCs w:val="28"/>
        </w:rPr>
        <w:t>л</w:t>
      </w:r>
      <w:r w:rsidR="00EE4B60">
        <w:rPr>
          <w:rFonts w:ascii="Times New Roman" w:hAnsi="Times New Roman" w:cs="Times New Roman"/>
          <w:sz w:val="28"/>
          <w:szCs w:val="28"/>
        </w:rPr>
        <w:t>лиативную медицинскую помощь, государственной и муниципальной систем здравоохранения п</w:t>
      </w:r>
      <w:r w:rsidRPr="003D699C">
        <w:rPr>
          <w:rFonts w:ascii="Times New Roman" w:hAnsi="Times New Roman" w:cs="Times New Roman"/>
          <w:sz w:val="28"/>
          <w:szCs w:val="28"/>
        </w:rPr>
        <w:t>сихологической помощи пациенту и членам семьи пацие</w:t>
      </w:r>
      <w:r w:rsidRPr="003D699C">
        <w:rPr>
          <w:rFonts w:ascii="Times New Roman" w:hAnsi="Times New Roman" w:cs="Times New Roman"/>
          <w:sz w:val="28"/>
          <w:szCs w:val="28"/>
        </w:rPr>
        <w:t>н</w:t>
      </w:r>
      <w:r w:rsidRPr="003D699C">
        <w:rPr>
          <w:rFonts w:ascii="Times New Roman" w:hAnsi="Times New Roman" w:cs="Times New Roman"/>
          <w:sz w:val="28"/>
          <w:szCs w:val="28"/>
        </w:rPr>
        <w:t>та, а также медицинской помощи врачами-психотерапевтами пациенту и членам семьи пациента, получающего паллиативную медицинскую помощь, или после его смерти в случае обращения членов семьи пациента в медици</w:t>
      </w:r>
      <w:r w:rsidRPr="003D699C">
        <w:rPr>
          <w:rFonts w:ascii="Times New Roman" w:hAnsi="Times New Roman" w:cs="Times New Roman"/>
          <w:sz w:val="28"/>
          <w:szCs w:val="28"/>
        </w:rPr>
        <w:t>н</w:t>
      </w:r>
      <w:r w:rsidRPr="003D699C">
        <w:rPr>
          <w:rFonts w:ascii="Times New Roman" w:hAnsi="Times New Roman" w:cs="Times New Roman"/>
          <w:sz w:val="28"/>
          <w:szCs w:val="28"/>
        </w:rPr>
        <w:t>скую организацию.</w:t>
      </w:r>
      <w:proofErr w:type="gramEnd"/>
    </w:p>
    <w:p w:rsidR="008F4CEB" w:rsidRPr="003D699C" w:rsidRDefault="008F4CEB" w:rsidP="00A417D6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9C">
        <w:rPr>
          <w:rFonts w:ascii="Times New Roman" w:hAnsi="Times New Roman" w:cs="Times New Roman"/>
          <w:sz w:val="28"/>
          <w:szCs w:val="28"/>
        </w:rPr>
        <w:t>6.</w:t>
      </w:r>
      <w:r w:rsidR="00CD7973">
        <w:rPr>
          <w:rFonts w:ascii="Times New Roman" w:hAnsi="Times New Roman" w:cs="Times New Roman"/>
          <w:sz w:val="28"/>
          <w:szCs w:val="28"/>
        </w:rPr>
        <w:t>6</w:t>
      </w:r>
      <w:r w:rsidRPr="003D699C">
        <w:rPr>
          <w:rFonts w:ascii="Times New Roman" w:hAnsi="Times New Roman" w:cs="Times New Roman"/>
          <w:sz w:val="28"/>
          <w:szCs w:val="28"/>
        </w:rPr>
        <w:t xml:space="preserve">.4. </w:t>
      </w:r>
      <w:r w:rsidR="009B2948">
        <w:rPr>
          <w:rFonts w:ascii="Times New Roman" w:hAnsi="Times New Roman" w:cs="Times New Roman"/>
          <w:sz w:val="28"/>
          <w:szCs w:val="28"/>
        </w:rPr>
        <w:t>О</w:t>
      </w:r>
      <w:r w:rsidRPr="003D699C">
        <w:rPr>
          <w:rFonts w:ascii="Times New Roman" w:hAnsi="Times New Roman" w:cs="Times New Roman"/>
          <w:sz w:val="28"/>
          <w:szCs w:val="28"/>
        </w:rPr>
        <w:t>казания социальных услуг и предоставления мер социальной защиты (поддержки) пациента, в том числе в рамках деятельности выездных патронажных б</w:t>
      </w:r>
      <w:r w:rsidR="00904FF3">
        <w:rPr>
          <w:rFonts w:ascii="Times New Roman" w:hAnsi="Times New Roman" w:cs="Times New Roman"/>
          <w:sz w:val="28"/>
          <w:szCs w:val="28"/>
        </w:rPr>
        <w:t>ригад</w:t>
      </w:r>
      <w:r w:rsidR="005804A1">
        <w:rPr>
          <w:rFonts w:ascii="Times New Roman" w:hAnsi="Times New Roman" w:cs="Times New Roman"/>
          <w:sz w:val="28"/>
          <w:szCs w:val="28"/>
        </w:rPr>
        <w:t xml:space="preserve"> </w:t>
      </w:r>
      <w:r w:rsidR="00904FF3">
        <w:rPr>
          <w:rFonts w:ascii="Times New Roman" w:hAnsi="Times New Roman" w:cs="Times New Roman"/>
          <w:sz w:val="28"/>
          <w:szCs w:val="28"/>
        </w:rPr>
        <w:t>(</w:t>
      </w:r>
      <w:r w:rsidR="005804A1">
        <w:rPr>
          <w:rFonts w:ascii="Times New Roman" w:hAnsi="Times New Roman" w:cs="Times New Roman"/>
          <w:sz w:val="28"/>
          <w:szCs w:val="28"/>
        </w:rPr>
        <w:t>осуществляется в соответ</w:t>
      </w:r>
      <w:r w:rsidRPr="003D699C">
        <w:rPr>
          <w:rFonts w:ascii="Times New Roman" w:hAnsi="Times New Roman" w:cs="Times New Roman"/>
          <w:sz w:val="28"/>
          <w:szCs w:val="28"/>
        </w:rPr>
        <w:t>ствии с законодательством Российской Федерации</w:t>
      </w:r>
      <w:r w:rsidR="00904FF3">
        <w:rPr>
          <w:rFonts w:ascii="Times New Roman" w:hAnsi="Times New Roman" w:cs="Times New Roman"/>
          <w:sz w:val="28"/>
          <w:szCs w:val="28"/>
        </w:rPr>
        <w:t>)</w:t>
      </w:r>
      <w:r w:rsidRPr="003D699C">
        <w:rPr>
          <w:rFonts w:ascii="Times New Roman" w:hAnsi="Times New Roman" w:cs="Times New Roman"/>
          <w:sz w:val="28"/>
          <w:szCs w:val="28"/>
        </w:rPr>
        <w:t>.</w:t>
      </w:r>
    </w:p>
    <w:p w:rsidR="00F27D1F" w:rsidRPr="003D699C" w:rsidRDefault="00F27D1F" w:rsidP="00A417D6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9C">
        <w:rPr>
          <w:rFonts w:ascii="Times New Roman" w:hAnsi="Times New Roman" w:cs="Times New Roman"/>
          <w:sz w:val="28"/>
          <w:szCs w:val="28"/>
        </w:rPr>
        <w:t>6.</w:t>
      </w:r>
      <w:r w:rsidR="00CD7973">
        <w:rPr>
          <w:rFonts w:ascii="Times New Roman" w:hAnsi="Times New Roman" w:cs="Times New Roman"/>
          <w:sz w:val="28"/>
          <w:szCs w:val="28"/>
        </w:rPr>
        <w:t>6</w:t>
      </w:r>
      <w:r w:rsidRPr="003D699C">
        <w:rPr>
          <w:rFonts w:ascii="Times New Roman" w:hAnsi="Times New Roman" w:cs="Times New Roman"/>
          <w:sz w:val="28"/>
          <w:szCs w:val="28"/>
        </w:rPr>
        <w:t>.</w:t>
      </w:r>
      <w:r w:rsidR="008F4CEB" w:rsidRPr="003D699C">
        <w:rPr>
          <w:rFonts w:ascii="Times New Roman" w:hAnsi="Times New Roman" w:cs="Times New Roman"/>
          <w:sz w:val="28"/>
          <w:szCs w:val="28"/>
        </w:rPr>
        <w:t>5</w:t>
      </w:r>
      <w:r w:rsidRPr="003D699C">
        <w:rPr>
          <w:rFonts w:ascii="Times New Roman" w:hAnsi="Times New Roman" w:cs="Times New Roman"/>
          <w:sz w:val="28"/>
          <w:szCs w:val="28"/>
        </w:rPr>
        <w:t>. Высокотехнологичной медицинской помощи, оказываемой в м</w:t>
      </w:r>
      <w:r w:rsidRPr="003D699C">
        <w:rPr>
          <w:rFonts w:ascii="Times New Roman" w:hAnsi="Times New Roman" w:cs="Times New Roman"/>
          <w:sz w:val="28"/>
          <w:szCs w:val="28"/>
        </w:rPr>
        <w:t>е</w:t>
      </w:r>
      <w:r w:rsidRPr="003D699C">
        <w:rPr>
          <w:rFonts w:ascii="Times New Roman" w:hAnsi="Times New Roman" w:cs="Times New Roman"/>
          <w:sz w:val="28"/>
          <w:szCs w:val="28"/>
        </w:rPr>
        <w:t xml:space="preserve">дицинских организациях Кировской области, </w:t>
      </w:r>
      <w:r w:rsidR="00A462C4" w:rsidRPr="003D699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3" w:history="1">
        <w:r w:rsidR="00A462C4" w:rsidRPr="003D699C">
          <w:rPr>
            <w:rFonts w:ascii="Times New Roman" w:hAnsi="Times New Roman" w:cs="Times New Roman"/>
            <w:sz w:val="28"/>
            <w:szCs w:val="28"/>
          </w:rPr>
          <w:t>разделом</w:t>
        </w:r>
        <w:r w:rsidRPr="003D699C">
          <w:rPr>
            <w:rFonts w:ascii="Times New Roman" w:hAnsi="Times New Roman" w:cs="Times New Roman"/>
            <w:sz w:val="28"/>
            <w:szCs w:val="28"/>
          </w:rPr>
          <w:t xml:space="preserve"> II</w:t>
        </w:r>
      </w:hyperlink>
      <w:r w:rsidRPr="003D699C">
        <w:rPr>
          <w:rFonts w:ascii="Times New Roman" w:hAnsi="Times New Roman" w:cs="Times New Roman"/>
          <w:sz w:val="28"/>
          <w:szCs w:val="28"/>
        </w:rPr>
        <w:t xml:space="preserve"> </w:t>
      </w:r>
      <w:r w:rsidR="00A462C4" w:rsidRPr="003D699C">
        <w:rPr>
          <w:rFonts w:ascii="Times New Roman" w:hAnsi="Times New Roman" w:cs="Times New Roman"/>
          <w:sz w:val="28"/>
          <w:szCs w:val="28"/>
        </w:rPr>
        <w:t>перечня видов высокотехнологичной медицинской помощи.</w:t>
      </w:r>
    </w:p>
    <w:p w:rsidR="008215EA" w:rsidRPr="003D699C" w:rsidRDefault="00A462C4" w:rsidP="00A417D6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9C">
        <w:rPr>
          <w:rFonts w:ascii="Times New Roman" w:hAnsi="Times New Roman" w:cs="Times New Roman"/>
          <w:sz w:val="28"/>
          <w:szCs w:val="28"/>
        </w:rPr>
        <w:t>6.</w:t>
      </w:r>
      <w:r w:rsidR="00CD7973">
        <w:rPr>
          <w:rFonts w:ascii="Times New Roman" w:hAnsi="Times New Roman" w:cs="Times New Roman"/>
          <w:sz w:val="28"/>
          <w:szCs w:val="28"/>
        </w:rPr>
        <w:t>6</w:t>
      </w:r>
      <w:r w:rsidRPr="003D699C">
        <w:rPr>
          <w:rFonts w:ascii="Times New Roman" w:hAnsi="Times New Roman" w:cs="Times New Roman"/>
          <w:sz w:val="28"/>
          <w:szCs w:val="28"/>
        </w:rPr>
        <w:t>.</w:t>
      </w:r>
      <w:r w:rsidR="008F4CEB" w:rsidRPr="003D699C">
        <w:rPr>
          <w:rFonts w:ascii="Times New Roman" w:hAnsi="Times New Roman" w:cs="Times New Roman"/>
          <w:sz w:val="28"/>
          <w:szCs w:val="28"/>
        </w:rPr>
        <w:t>6</w:t>
      </w:r>
      <w:r w:rsidR="008215EA" w:rsidRPr="003D699C">
        <w:rPr>
          <w:rFonts w:ascii="Times New Roman" w:hAnsi="Times New Roman" w:cs="Times New Roman"/>
          <w:sz w:val="28"/>
          <w:szCs w:val="28"/>
        </w:rPr>
        <w:t xml:space="preserve">. </w:t>
      </w:r>
      <w:r w:rsidR="00913C49" w:rsidRPr="003D699C">
        <w:rPr>
          <w:rFonts w:ascii="Times New Roman" w:hAnsi="Times New Roman" w:cs="Times New Roman"/>
          <w:sz w:val="28"/>
          <w:szCs w:val="28"/>
        </w:rPr>
        <w:t>Скорой, в том числе скорой с</w:t>
      </w:r>
      <w:r w:rsidR="008215EA" w:rsidRPr="003D699C">
        <w:rPr>
          <w:rFonts w:ascii="Times New Roman" w:hAnsi="Times New Roman" w:cs="Times New Roman"/>
          <w:sz w:val="28"/>
          <w:szCs w:val="28"/>
        </w:rPr>
        <w:t>пециализированной</w:t>
      </w:r>
      <w:r w:rsidR="00913C49" w:rsidRPr="003D699C">
        <w:rPr>
          <w:rFonts w:ascii="Times New Roman" w:hAnsi="Times New Roman" w:cs="Times New Roman"/>
          <w:sz w:val="28"/>
          <w:szCs w:val="28"/>
        </w:rPr>
        <w:t>, медиц</w:t>
      </w:r>
      <w:r w:rsidR="001F41D3" w:rsidRPr="003D699C">
        <w:rPr>
          <w:rFonts w:ascii="Times New Roman" w:hAnsi="Times New Roman" w:cs="Times New Roman"/>
          <w:sz w:val="28"/>
          <w:szCs w:val="28"/>
        </w:rPr>
        <w:t>инской помощи, не включенной в Т</w:t>
      </w:r>
      <w:r w:rsidR="00913C49" w:rsidRPr="003D699C">
        <w:rPr>
          <w:rFonts w:ascii="Times New Roman" w:hAnsi="Times New Roman" w:cs="Times New Roman"/>
          <w:sz w:val="28"/>
          <w:szCs w:val="28"/>
        </w:rPr>
        <w:t xml:space="preserve">ерриториальную программу ОМС, </w:t>
      </w:r>
      <w:r w:rsidR="008215EA" w:rsidRPr="003D699C">
        <w:rPr>
          <w:rFonts w:ascii="Times New Roman" w:hAnsi="Times New Roman" w:cs="Times New Roman"/>
          <w:sz w:val="28"/>
          <w:szCs w:val="28"/>
        </w:rPr>
        <w:t>санитар</w:t>
      </w:r>
      <w:r w:rsidR="00913C49" w:rsidRPr="003D699C">
        <w:rPr>
          <w:rFonts w:ascii="Times New Roman" w:hAnsi="Times New Roman" w:cs="Times New Roman"/>
          <w:sz w:val="28"/>
          <w:szCs w:val="28"/>
        </w:rPr>
        <w:t xml:space="preserve">но-авиационной эвакуации, </w:t>
      </w:r>
      <w:r w:rsidR="008215EA" w:rsidRPr="003D699C">
        <w:rPr>
          <w:rFonts w:ascii="Times New Roman" w:hAnsi="Times New Roman" w:cs="Times New Roman"/>
          <w:sz w:val="28"/>
          <w:szCs w:val="28"/>
        </w:rPr>
        <w:t xml:space="preserve"> </w:t>
      </w:r>
      <w:r w:rsidR="00913C49" w:rsidRPr="003D699C">
        <w:rPr>
          <w:rFonts w:ascii="Times New Roman" w:hAnsi="Times New Roman" w:cs="Times New Roman"/>
          <w:sz w:val="28"/>
          <w:szCs w:val="28"/>
        </w:rPr>
        <w:t>осуществляемой воздушными судами</w:t>
      </w:r>
      <w:r w:rsidR="002F31F5" w:rsidRPr="003D699C">
        <w:rPr>
          <w:rFonts w:ascii="Times New Roman" w:hAnsi="Times New Roman" w:cs="Times New Roman"/>
          <w:sz w:val="28"/>
          <w:szCs w:val="28"/>
        </w:rPr>
        <w:t>, а также ра</w:t>
      </w:r>
      <w:r w:rsidR="002F31F5" w:rsidRPr="003D699C">
        <w:rPr>
          <w:rFonts w:ascii="Times New Roman" w:hAnsi="Times New Roman" w:cs="Times New Roman"/>
          <w:sz w:val="28"/>
          <w:szCs w:val="28"/>
        </w:rPr>
        <w:t>с</w:t>
      </w:r>
      <w:r w:rsidR="002F31F5" w:rsidRPr="003D699C">
        <w:rPr>
          <w:rFonts w:ascii="Times New Roman" w:hAnsi="Times New Roman" w:cs="Times New Roman"/>
          <w:sz w:val="28"/>
          <w:szCs w:val="28"/>
        </w:rPr>
        <w:lastRenderedPageBreak/>
        <w:t>ходов, не включенных в структуру тарифов на оплату медицин</w:t>
      </w:r>
      <w:r w:rsidR="001F41D3" w:rsidRPr="003D699C">
        <w:rPr>
          <w:rFonts w:ascii="Times New Roman" w:hAnsi="Times New Roman" w:cs="Times New Roman"/>
          <w:sz w:val="28"/>
          <w:szCs w:val="28"/>
        </w:rPr>
        <w:t>ской помощи, предусмотренную в Т</w:t>
      </w:r>
      <w:r w:rsidR="002F31F5" w:rsidRPr="003D699C">
        <w:rPr>
          <w:rFonts w:ascii="Times New Roman" w:hAnsi="Times New Roman" w:cs="Times New Roman"/>
          <w:sz w:val="28"/>
          <w:szCs w:val="28"/>
        </w:rPr>
        <w:t>ерриториальной программе ОМС</w:t>
      </w:r>
      <w:r w:rsidR="00913C49" w:rsidRPr="003D699C">
        <w:rPr>
          <w:rFonts w:ascii="Times New Roman" w:hAnsi="Times New Roman" w:cs="Times New Roman"/>
          <w:sz w:val="28"/>
          <w:szCs w:val="28"/>
        </w:rPr>
        <w:t>.</w:t>
      </w:r>
    </w:p>
    <w:p w:rsidR="00913C49" w:rsidRPr="003D699C" w:rsidRDefault="00913C49" w:rsidP="00A417D6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9C">
        <w:rPr>
          <w:rFonts w:ascii="Times New Roman" w:hAnsi="Times New Roman" w:cs="Times New Roman"/>
          <w:sz w:val="28"/>
          <w:szCs w:val="28"/>
        </w:rPr>
        <w:t>6.</w:t>
      </w:r>
      <w:r w:rsidR="00CD7973">
        <w:rPr>
          <w:rFonts w:ascii="Times New Roman" w:hAnsi="Times New Roman" w:cs="Times New Roman"/>
          <w:sz w:val="28"/>
          <w:szCs w:val="28"/>
        </w:rPr>
        <w:t>6</w:t>
      </w:r>
      <w:r w:rsidRPr="003D699C">
        <w:rPr>
          <w:rFonts w:ascii="Times New Roman" w:hAnsi="Times New Roman" w:cs="Times New Roman"/>
          <w:sz w:val="28"/>
          <w:szCs w:val="28"/>
        </w:rPr>
        <w:t>.</w:t>
      </w:r>
      <w:r w:rsidR="008F4CEB" w:rsidRPr="003D699C">
        <w:rPr>
          <w:rFonts w:ascii="Times New Roman" w:hAnsi="Times New Roman" w:cs="Times New Roman"/>
          <w:sz w:val="28"/>
          <w:szCs w:val="28"/>
        </w:rPr>
        <w:t>7</w:t>
      </w:r>
      <w:r w:rsidRPr="003D699C">
        <w:rPr>
          <w:rFonts w:ascii="Times New Roman" w:hAnsi="Times New Roman" w:cs="Times New Roman"/>
          <w:sz w:val="28"/>
          <w:szCs w:val="28"/>
        </w:rPr>
        <w:t>. Скорой, в том числе скорой специализированной, медицинской помощи</w:t>
      </w:r>
      <w:r w:rsidR="00700627" w:rsidRPr="003D699C">
        <w:rPr>
          <w:rFonts w:ascii="Times New Roman" w:hAnsi="Times New Roman" w:cs="Times New Roman"/>
          <w:sz w:val="28"/>
          <w:szCs w:val="28"/>
        </w:rPr>
        <w:t xml:space="preserve"> лицам,</w:t>
      </w:r>
      <w:r w:rsidRPr="003D699C">
        <w:rPr>
          <w:rFonts w:ascii="Times New Roman" w:hAnsi="Times New Roman" w:cs="Times New Roman"/>
          <w:sz w:val="28"/>
          <w:szCs w:val="28"/>
        </w:rPr>
        <w:t xml:space="preserve"> не застрахованным по обязательному медицинскому страх</w:t>
      </w:r>
      <w:r w:rsidRPr="003D699C">
        <w:rPr>
          <w:rFonts w:ascii="Times New Roman" w:hAnsi="Times New Roman" w:cs="Times New Roman"/>
          <w:sz w:val="28"/>
          <w:szCs w:val="28"/>
        </w:rPr>
        <w:t>о</w:t>
      </w:r>
      <w:r w:rsidRPr="003D699C">
        <w:rPr>
          <w:rFonts w:ascii="Times New Roman" w:hAnsi="Times New Roman" w:cs="Times New Roman"/>
          <w:sz w:val="28"/>
          <w:szCs w:val="28"/>
        </w:rPr>
        <w:t>ванию.</w:t>
      </w:r>
    </w:p>
    <w:p w:rsidR="00C840B6" w:rsidRDefault="00C62DD9" w:rsidP="00D75512">
      <w:pPr>
        <w:pStyle w:val="ConsPlusNormal"/>
        <w:spacing w:line="372" w:lineRule="auto"/>
        <w:ind w:firstLine="709"/>
        <w:jc w:val="both"/>
      </w:pPr>
      <w:r w:rsidRPr="003D699C">
        <w:rPr>
          <w:rFonts w:ascii="Times New Roman" w:hAnsi="Times New Roman" w:cs="Times New Roman"/>
          <w:sz w:val="28"/>
          <w:szCs w:val="28"/>
        </w:rPr>
        <w:t>6.</w:t>
      </w:r>
      <w:r w:rsidR="00CD7973">
        <w:rPr>
          <w:rFonts w:ascii="Times New Roman" w:hAnsi="Times New Roman" w:cs="Times New Roman"/>
          <w:sz w:val="28"/>
          <w:szCs w:val="28"/>
        </w:rPr>
        <w:t>6</w:t>
      </w:r>
      <w:r w:rsidRPr="003D699C">
        <w:rPr>
          <w:rFonts w:ascii="Times New Roman" w:hAnsi="Times New Roman" w:cs="Times New Roman"/>
          <w:sz w:val="28"/>
          <w:szCs w:val="28"/>
        </w:rPr>
        <w:t xml:space="preserve">.8. </w:t>
      </w:r>
      <w:r w:rsidRPr="003D699C">
        <w:t xml:space="preserve"> </w:t>
      </w:r>
      <w:r w:rsidR="00C840B6" w:rsidRPr="00C840B6">
        <w:rPr>
          <w:rFonts w:ascii="Times New Roman" w:hAnsi="Times New Roman" w:cs="Times New Roman"/>
          <w:sz w:val="28"/>
          <w:szCs w:val="28"/>
        </w:rPr>
        <w:t>Возмещения затрат</w:t>
      </w:r>
      <w:r w:rsidR="0051569B">
        <w:rPr>
          <w:rFonts w:ascii="Times New Roman" w:hAnsi="Times New Roman" w:cs="Times New Roman"/>
          <w:sz w:val="28"/>
          <w:szCs w:val="28"/>
        </w:rPr>
        <w:t xml:space="preserve"> субъекту Российской Федерации</w:t>
      </w:r>
      <w:r w:rsidR="00C840B6">
        <w:rPr>
          <w:rFonts w:ascii="Times New Roman" w:hAnsi="Times New Roman" w:cs="Times New Roman"/>
          <w:sz w:val="28"/>
          <w:szCs w:val="28"/>
        </w:rPr>
        <w:t xml:space="preserve"> за ф</w:t>
      </w:r>
      <w:r w:rsidR="00C840B6" w:rsidRPr="00C840B6">
        <w:rPr>
          <w:rFonts w:ascii="Times New Roman" w:hAnsi="Times New Roman" w:cs="Times New Roman"/>
          <w:sz w:val="28"/>
          <w:szCs w:val="28"/>
        </w:rPr>
        <w:t>актич</w:t>
      </w:r>
      <w:r w:rsidR="00C840B6" w:rsidRPr="00C840B6">
        <w:rPr>
          <w:rFonts w:ascii="Times New Roman" w:hAnsi="Times New Roman" w:cs="Times New Roman"/>
          <w:sz w:val="28"/>
          <w:szCs w:val="28"/>
        </w:rPr>
        <w:t>е</w:t>
      </w:r>
      <w:r w:rsidR="00C840B6" w:rsidRPr="00C840B6">
        <w:rPr>
          <w:rFonts w:ascii="Times New Roman" w:hAnsi="Times New Roman" w:cs="Times New Roman"/>
          <w:sz w:val="28"/>
          <w:szCs w:val="28"/>
        </w:rPr>
        <w:t>ски оказанн</w:t>
      </w:r>
      <w:r w:rsidR="00C840B6">
        <w:rPr>
          <w:rFonts w:ascii="Times New Roman" w:hAnsi="Times New Roman" w:cs="Times New Roman"/>
          <w:sz w:val="28"/>
          <w:szCs w:val="28"/>
        </w:rPr>
        <w:t>ую</w:t>
      </w:r>
      <w:r w:rsidR="00C840B6" w:rsidRPr="00C840B6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C840B6">
        <w:rPr>
          <w:rFonts w:ascii="Times New Roman" w:hAnsi="Times New Roman" w:cs="Times New Roman"/>
          <w:sz w:val="28"/>
          <w:szCs w:val="28"/>
        </w:rPr>
        <w:t>ую</w:t>
      </w:r>
      <w:r w:rsidR="00C840B6" w:rsidRPr="00C840B6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C840B6">
        <w:rPr>
          <w:rFonts w:ascii="Times New Roman" w:hAnsi="Times New Roman" w:cs="Times New Roman"/>
          <w:sz w:val="28"/>
          <w:szCs w:val="28"/>
        </w:rPr>
        <w:t>ь</w:t>
      </w:r>
      <w:r w:rsidR="00C840B6" w:rsidRPr="00C840B6">
        <w:t xml:space="preserve"> </w:t>
      </w:r>
      <w:r w:rsidR="00C840B6" w:rsidRPr="00C840B6">
        <w:rPr>
          <w:rFonts w:ascii="Times New Roman" w:hAnsi="Times New Roman" w:cs="Times New Roman"/>
          <w:sz w:val="28"/>
          <w:szCs w:val="28"/>
        </w:rPr>
        <w:t>при заболеваниях, не включенных в б</w:t>
      </w:r>
      <w:r w:rsidR="00C840B6" w:rsidRPr="00C840B6">
        <w:rPr>
          <w:rFonts w:ascii="Times New Roman" w:hAnsi="Times New Roman" w:cs="Times New Roman"/>
          <w:sz w:val="28"/>
          <w:szCs w:val="28"/>
        </w:rPr>
        <w:t>а</w:t>
      </w:r>
      <w:r w:rsidR="00C840B6" w:rsidRPr="00C840B6">
        <w:rPr>
          <w:rFonts w:ascii="Times New Roman" w:hAnsi="Times New Roman" w:cs="Times New Roman"/>
          <w:sz w:val="28"/>
          <w:szCs w:val="28"/>
        </w:rPr>
        <w:t xml:space="preserve">зовую программу </w:t>
      </w:r>
      <w:r w:rsidR="00420ABB">
        <w:rPr>
          <w:rFonts w:ascii="Times New Roman" w:hAnsi="Times New Roman" w:cs="Times New Roman"/>
          <w:sz w:val="28"/>
          <w:szCs w:val="28"/>
        </w:rPr>
        <w:t>ОМС</w:t>
      </w:r>
      <w:r w:rsidR="00C840B6" w:rsidRPr="00C840B6">
        <w:rPr>
          <w:rFonts w:ascii="Times New Roman" w:hAnsi="Times New Roman" w:cs="Times New Roman"/>
          <w:sz w:val="28"/>
          <w:szCs w:val="28"/>
        </w:rPr>
        <w:t>, и паллиативной медицинской помощи</w:t>
      </w:r>
      <w:r w:rsidR="00C840B6">
        <w:rPr>
          <w:rFonts w:ascii="Times New Roman" w:hAnsi="Times New Roman" w:cs="Times New Roman"/>
          <w:sz w:val="28"/>
          <w:szCs w:val="28"/>
        </w:rPr>
        <w:t xml:space="preserve">, гражданину, зарегистрированному на территории Кировской области, </w:t>
      </w:r>
      <w:r w:rsidR="00C840B6" w:rsidRPr="00C840B6">
        <w:rPr>
          <w:rFonts w:ascii="Times New Roman" w:hAnsi="Times New Roman" w:cs="Times New Roman"/>
          <w:sz w:val="28"/>
          <w:szCs w:val="28"/>
        </w:rPr>
        <w:t>на основании ме</w:t>
      </w:r>
      <w:r w:rsidR="00C840B6" w:rsidRPr="00C840B6">
        <w:rPr>
          <w:rFonts w:ascii="Times New Roman" w:hAnsi="Times New Roman" w:cs="Times New Roman"/>
          <w:sz w:val="28"/>
          <w:szCs w:val="28"/>
        </w:rPr>
        <w:t>ж</w:t>
      </w:r>
      <w:r w:rsidR="00C840B6" w:rsidRPr="00C840B6">
        <w:rPr>
          <w:rFonts w:ascii="Times New Roman" w:hAnsi="Times New Roman" w:cs="Times New Roman"/>
          <w:sz w:val="28"/>
          <w:szCs w:val="28"/>
        </w:rPr>
        <w:t>регионального соглашения, заключаемого субъектами Российской Федер</w:t>
      </w:r>
      <w:r w:rsidR="00C840B6" w:rsidRPr="00C840B6">
        <w:rPr>
          <w:rFonts w:ascii="Times New Roman" w:hAnsi="Times New Roman" w:cs="Times New Roman"/>
          <w:sz w:val="28"/>
          <w:szCs w:val="28"/>
        </w:rPr>
        <w:t>а</w:t>
      </w:r>
      <w:r w:rsidR="00C840B6" w:rsidRPr="00C840B6">
        <w:rPr>
          <w:rFonts w:ascii="Times New Roman" w:hAnsi="Times New Roman" w:cs="Times New Roman"/>
          <w:sz w:val="28"/>
          <w:szCs w:val="28"/>
        </w:rPr>
        <w:t>ции, включающего двустороннее урегулиро</w:t>
      </w:r>
      <w:r w:rsidR="00C840B6">
        <w:rPr>
          <w:rFonts w:ascii="Times New Roman" w:hAnsi="Times New Roman" w:cs="Times New Roman"/>
          <w:sz w:val="28"/>
          <w:szCs w:val="28"/>
        </w:rPr>
        <w:t>вание во</w:t>
      </w:r>
      <w:r w:rsidR="00C840B6" w:rsidRPr="00C840B6">
        <w:rPr>
          <w:rFonts w:ascii="Times New Roman" w:hAnsi="Times New Roman" w:cs="Times New Roman"/>
          <w:sz w:val="28"/>
          <w:szCs w:val="28"/>
        </w:rPr>
        <w:t>проса возмещения з</w:t>
      </w:r>
      <w:r w:rsidR="00C840B6" w:rsidRPr="00C840B6">
        <w:rPr>
          <w:rFonts w:ascii="Times New Roman" w:hAnsi="Times New Roman" w:cs="Times New Roman"/>
          <w:sz w:val="28"/>
          <w:szCs w:val="28"/>
        </w:rPr>
        <w:t>а</w:t>
      </w:r>
      <w:r w:rsidR="00C840B6" w:rsidRPr="00C840B6">
        <w:rPr>
          <w:rFonts w:ascii="Times New Roman" w:hAnsi="Times New Roman" w:cs="Times New Roman"/>
          <w:sz w:val="28"/>
          <w:szCs w:val="28"/>
        </w:rPr>
        <w:t>трат.</w:t>
      </w:r>
    </w:p>
    <w:p w:rsidR="00F27D1F" w:rsidRPr="003D699C" w:rsidRDefault="00F27D1F" w:rsidP="00D75512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9C">
        <w:rPr>
          <w:rFonts w:ascii="Times New Roman" w:hAnsi="Times New Roman" w:cs="Times New Roman"/>
          <w:sz w:val="28"/>
          <w:szCs w:val="28"/>
        </w:rPr>
        <w:t>6.</w:t>
      </w:r>
      <w:r w:rsidR="00CD7973">
        <w:rPr>
          <w:rFonts w:ascii="Times New Roman" w:hAnsi="Times New Roman" w:cs="Times New Roman"/>
          <w:sz w:val="28"/>
          <w:szCs w:val="28"/>
        </w:rPr>
        <w:t>7</w:t>
      </w:r>
      <w:r w:rsidRPr="003D699C">
        <w:rPr>
          <w:rFonts w:ascii="Times New Roman" w:hAnsi="Times New Roman" w:cs="Times New Roman"/>
          <w:sz w:val="28"/>
          <w:szCs w:val="28"/>
        </w:rPr>
        <w:t>. За счет средств бюджетных ассигнований областного бюджета осуществля</w:t>
      </w:r>
      <w:r w:rsidR="005804A1">
        <w:rPr>
          <w:rFonts w:ascii="Times New Roman" w:hAnsi="Times New Roman" w:cs="Times New Roman"/>
          <w:sz w:val="28"/>
          <w:szCs w:val="28"/>
        </w:rPr>
        <w:t>ю</w:t>
      </w:r>
      <w:r w:rsidRPr="003D699C">
        <w:rPr>
          <w:rFonts w:ascii="Times New Roman" w:hAnsi="Times New Roman" w:cs="Times New Roman"/>
          <w:sz w:val="28"/>
          <w:szCs w:val="28"/>
        </w:rPr>
        <w:t>тся:</w:t>
      </w:r>
    </w:p>
    <w:p w:rsidR="00F27D1F" w:rsidRPr="003D699C" w:rsidRDefault="00F27D1F" w:rsidP="00D75512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9C">
        <w:rPr>
          <w:rFonts w:ascii="Times New Roman" w:hAnsi="Times New Roman" w:cs="Times New Roman"/>
          <w:sz w:val="28"/>
          <w:szCs w:val="28"/>
        </w:rPr>
        <w:t>6.</w:t>
      </w:r>
      <w:r w:rsidR="00CD7973">
        <w:rPr>
          <w:rFonts w:ascii="Times New Roman" w:hAnsi="Times New Roman" w:cs="Times New Roman"/>
          <w:sz w:val="28"/>
          <w:szCs w:val="28"/>
        </w:rPr>
        <w:t>7</w:t>
      </w:r>
      <w:r w:rsidRPr="003D699C">
        <w:rPr>
          <w:rFonts w:ascii="Times New Roman" w:hAnsi="Times New Roman" w:cs="Times New Roman"/>
          <w:sz w:val="28"/>
          <w:szCs w:val="28"/>
        </w:rPr>
        <w:t>.1. Обеспечение граждан зарегистрированными в установленном п</w:t>
      </w:r>
      <w:r w:rsidRPr="003D699C">
        <w:rPr>
          <w:rFonts w:ascii="Times New Roman" w:hAnsi="Times New Roman" w:cs="Times New Roman"/>
          <w:sz w:val="28"/>
          <w:szCs w:val="28"/>
        </w:rPr>
        <w:t>о</w:t>
      </w:r>
      <w:r w:rsidRPr="003D699C">
        <w:rPr>
          <w:rFonts w:ascii="Times New Roman" w:hAnsi="Times New Roman" w:cs="Times New Roman"/>
          <w:sz w:val="28"/>
          <w:szCs w:val="28"/>
        </w:rPr>
        <w:t>рядке на территории Российской Федерации лекарственными препаратами для лечения заболеваний, включенных в перечень жизнеугрожающих и хр</w:t>
      </w:r>
      <w:r w:rsidRPr="003D699C">
        <w:rPr>
          <w:rFonts w:ascii="Times New Roman" w:hAnsi="Times New Roman" w:cs="Times New Roman"/>
          <w:sz w:val="28"/>
          <w:szCs w:val="28"/>
        </w:rPr>
        <w:t>о</w:t>
      </w:r>
      <w:r w:rsidRPr="003D699C">
        <w:rPr>
          <w:rFonts w:ascii="Times New Roman" w:hAnsi="Times New Roman" w:cs="Times New Roman"/>
          <w:sz w:val="28"/>
          <w:szCs w:val="28"/>
        </w:rPr>
        <w:t>нических прогрессирующих редких (</w:t>
      </w:r>
      <w:proofErr w:type="spellStart"/>
      <w:r w:rsidRPr="003D699C">
        <w:rPr>
          <w:rFonts w:ascii="Times New Roman" w:hAnsi="Times New Roman" w:cs="Times New Roman"/>
          <w:sz w:val="28"/>
          <w:szCs w:val="28"/>
        </w:rPr>
        <w:t>орфанных</w:t>
      </w:r>
      <w:proofErr w:type="spellEnd"/>
      <w:r w:rsidRPr="003D699C">
        <w:rPr>
          <w:rFonts w:ascii="Times New Roman" w:hAnsi="Times New Roman" w:cs="Times New Roman"/>
          <w:sz w:val="28"/>
          <w:szCs w:val="28"/>
        </w:rPr>
        <w:t xml:space="preserve">) заболеваний, приводящих к сокращению продолжительности жизни граждан или </w:t>
      </w:r>
      <w:r w:rsidR="000F1413" w:rsidRPr="003D699C">
        <w:rPr>
          <w:rFonts w:ascii="Times New Roman" w:hAnsi="Times New Roman" w:cs="Times New Roman"/>
          <w:sz w:val="28"/>
          <w:szCs w:val="28"/>
        </w:rPr>
        <w:t>их</w:t>
      </w:r>
      <w:r w:rsidRPr="003D699C">
        <w:rPr>
          <w:rFonts w:ascii="Times New Roman" w:hAnsi="Times New Roman" w:cs="Times New Roman"/>
          <w:sz w:val="28"/>
          <w:szCs w:val="28"/>
        </w:rPr>
        <w:t xml:space="preserve"> инвалидности.</w:t>
      </w:r>
    </w:p>
    <w:p w:rsidR="00F27D1F" w:rsidRPr="003D699C" w:rsidRDefault="00F27D1F" w:rsidP="00A417D6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9C">
        <w:rPr>
          <w:rFonts w:ascii="Times New Roman" w:hAnsi="Times New Roman" w:cs="Times New Roman"/>
          <w:sz w:val="28"/>
          <w:szCs w:val="28"/>
        </w:rPr>
        <w:t>6.</w:t>
      </w:r>
      <w:r w:rsidR="00CD7973">
        <w:rPr>
          <w:rFonts w:ascii="Times New Roman" w:hAnsi="Times New Roman" w:cs="Times New Roman"/>
          <w:sz w:val="28"/>
          <w:szCs w:val="28"/>
        </w:rPr>
        <w:t>7</w:t>
      </w:r>
      <w:r w:rsidRPr="003D699C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3D699C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696582" w:rsidRPr="003D699C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3D699C">
        <w:rPr>
          <w:rFonts w:ascii="Times New Roman" w:hAnsi="Times New Roman" w:cs="Times New Roman"/>
          <w:sz w:val="28"/>
          <w:szCs w:val="28"/>
        </w:rPr>
        <w:t xml:space="preserve">лекарственными препаратами </w:t>
      </w:r>
      <w:r w:rsidR="00F933C3">
        <w:rPr>
          <w:rFonts w:ascii="Times New Roman" w:hAnsi="Times New Roman" w:cs="Times New Roman"/>
          <w:sz w:val="28"/>
          <w:szCs w:val="28"/>
        </w:rPr>
        <w:t>в соотве</w:t>
      </w:r>
      <w:r w:rsidR="00F933C3">
        <w:rPr>
          <w:rFonts w:ascii="Times New Roman" w:hAnsi="Times New Roman" w:cs="Times New Roman"/>
          <w:sz w:val="28"/>
          <w:szCs w:val="28"/>
        </w:rPr>
        <w:t>т</w:t>
      </w:r>
      <w:r w:rsidR="00F933C3">
        <w:rPr>
          <w:rFonts w:ascii="Times New Roman" w:hAnsi="Times New Roman" w:cs="Times New Roman"/>
          <w:sz w:val="28"/>
          <w:szCs w:val="28"/>
        </w:rPr>
        <w:t>ствии с</w:t>
      </w:r>
      <w:r w:rsidR="00F20084" w:rsidRPr="003D699C">
        <w:rPr>
          <w:rFonts w:ascii="Times New Roman" w:hAnsi="Times New Roman" w:cs="Times New Roman"/>
          <w:sz w:val="28"/>
          <w:szCs w:val="28"/>
        </w:rPr>
        <w:t xml:space="preserve"> </w:t>
      </w:r>
      <w:r w:rsidR="00F17887" w:rsidRPr="003D699C">
        <w:rPr>
          <w:rFonts w:ascii="Times New Roman" w:hAnsi="Times New Roman" w:cs="Times New Roman"/>
          <w:sz w:val="28"/>
          <w:szCs w:val="28"/>
        </w:rPr>
        <w:t>перечн</w:t>
      </w:r>
      <w:r w:rsidR="00F933C3">
        <w:rPr>
          <w:rFonts w:ascii="Times New Roman" w:hAnsi="Times New Roman" w:cs="Times New Roman"/>
          <w:sz w:val="28"/>
          <w:szCs w:val="28"/>
        </w:rPr>
        <w:t>ем</w:t>
      </w:r>
      <w:r w:rsidR="00F17887" w:rsidRPr="003D699C">
        <w:rPr>
          <w:rFonts w:ascii="Times New Roman" w:hAnsi="Times New Roman" w:cs="Times New Roman"/>
          <w:sz w:val="28"/>
          <w:szCs w:val="28"/>
        </w:rPr>
        <w:t xml:space="preserve"> лекарственных препаратов, отпускаемых населению в с</w:t>
      </w:r>
      <w:r w:rsidR="00F17887" w:rsidRPr="003D699C">
        <w:rPr>
          <w:rFonts w:ascii="Times New Roman" w:hAnsi="Times New Roman" w:cs="Times New Roman"/>
          <w:sz w:val="28"/>
          <w:szCs w:val="28"/>
        </w:rPr>
        <w:t>о</w:t>
      </w:r>
      <w:r w:rsidR="00F17887" w:rsidRPr="003D699C">
        <w:rPr>
          <w:rFonts w:ascii="Times New Roman" w:hAnsi="Times New Roman" w:cs="Times New Roman"/>
          <w:sz w:val="28"/>
          <w:szCs w:val="28"/>
        </w:rPr>
        <w:t>ответствии с перечнем групп населения и категорий заболеваний, при амб</w:t>
      </w:r>
      <w:r w:rsidR="00F17887" w:rsidRPr="003D699C">
        <w:rPr>
          <w:rFonts w:ascii="Times New Roman" w:hAnsi="Times New Roman" w:cs="Times New Roman"/>
          <w:sz w:val="28"/>
          <w:szCs w:val="28"/>
        </w:rPr>
        <w:t>у</w:t>
      </w:r>
      <w:r w:rsidR="00F17887" w:rsidRPr="003D699C">
        <w:rPr>
          <w:rFonts w:ascii="Times New Roman" w:hAnsi="Times New Roman" w:cs="Times New Roman"/>
          <w:sz w:val="28"/>
          <w:szCs w:val="28"/>
        </w:rPr>
        <w:t>латорном лечении которых лекарственные препараты и медицинские изделия отпускаются по рецептам врачей бесплатно, а также в соответствии с пере</w:t>
      </w:r>
      <w:r w:rsidR="00F17887" w:rsidRPr="003D699C">
        <w:rPr>
          <w:rFonts w:ascii="Times New Roman" w:hAnsi="Times New Roman" w:cs="Times New Roman"/>
          <w:sz w:val="28"/>
          <w:szCs w:val="28"/>
        </w:rPr>
        <w:t>ч</w:t>
      </w:r>
      <w:r w:rsidR="00F17887" w:rsidRPr="003D699C">
        <w:rPr>
          <w:rFonts w:ascii="Times New Roman" w:hAnsi="Times New Roman" w:cs="Times New Roman"/>
          <w:sz w:val="28"/>
          <w:szCs w:val="28"/>
        </w:rPr>
        <w:t xml:space="preserve">нем групп населения и категорий заболеваний, при амбулаторном лечении которых лекарственные препараты отпускаются по рецептам врачей </w:t>
      </w:r>
      <w:r w:rsidR="00A417D6">
        <w:rPr>
          <w:rFonts w:ascii="Times New Roman" w:hAnsi="Times New Roman" w:cs="Times New Roman"/>
          <w:sz w:val="28"/>
          <w:szCs w:val="28"/>
        </w:rPr>
        <w:br/>
      </w:r>
      <w:r w:rsidR="00F17887" w:rsidRPr="003D699C">
        <w:rPr>
          <w:rFonts w:ascii="Times New Roman" w:hAnsi="Times New Roman" w:cs="Times New Roman"/>
          <w:sz w:val="28"/>
          <w:szCs w:val="28"/>
        </w:rPr>
        <w:t>с 50-процентной скидкой</w:t>
      </w:r>
      <w:r w:rsidR="00F933C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E3550" w:rsidRPr="003D699C" w:rsidRDefault="00EE3550" w:rsidP="00A417D6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9C">
        <w:rPr>
          <w:rFonts w:ascii="Times New Roman" w:hAnsi="Times New Roman" w:cs="Times New Roman"/>
          <w:sz w:val="28"/>
          <w:szCs w:val="28"/>
        </w:rPr>
        <w:t>6.</w:t>
      </w:r>
      <w:r w:rsidR="00CD7973">
        <w:rPr>
          <w:rFonts w:ascii="Times New Roman" w:hAnsi="Times New Roman" w:cs="Times New Roman"/>
          <w:sz w:val="28"/>
          <w:szCs w:val="28"/>
        </w:rPr>
        <w:t>7</w:t>
      </w:r>
      <w:r w:rsidRPr="003D699C">
        <w:rPr>
          <w:rFonts w:ascii="Times New Roman" w:hAnsi="Times New Roman" w:cs="Times New Roman"/>
          <w:sz w:val="28"/>
          <w:szCs w:val="28"/>
        </w:rPr>
        <w:t xml:space="preserve">.3. Обеспечение полноценным питанием </w:t>
      </w:r>
      <w:r w:rsidR="00906458" w:rsidRPr="003D699C">
        <w:rPr>
          <w:rFonts w:ascii="Times New Roman" w:hAnsi="Times New Roman" w:cs="Times New Roman"/>
          <w:sz w:val="28"/>
          <w:szCs w:val="28"/>
        </w:rPr>
        <w:t>беременных женщин, ко</w:t>
      </w:r>
      <w:r w:rsidR="00906458" w:rsidRPr="003D699C">
        <w:rPr>
          <w:rFonts w:ascii="Times New Roman" w:hAnsi="Times New Roman" w:cs="Times New Roman"/>
          <w:sz w:val="28"/>
          <w:szCs w:val="28"/>
        </w:rPr>
        <w:t>р</w:t>
      </w:r>
      <w:r w:rsidR="00906458" w:rsidRPr="003D699C">
        <w:rPr>
          <w:rFonts w:ascii="Times New Roman" w:hAnsi="Times New Roman" w:cs="Times New Roman"/>
          <w:sz w:val="28"/>
          <w:szCs w:val="28"/>
        </w:rPr>
        <w:t>мящих матерей, а также детей в возрасте до трех лет в соответствии со стат</w:t>
      </w:r>
      <w:r w:rsidR="00906458" w:rsidRPr="003D699C">
        <w:rPr>
          <w:rFonts w:ascii="Times New Roman" w:hAnsi="Times New Roman" w:cs="Times New Roman"/>
          <w:sz w:val="28"/>
          <w:szCs w:val="28"/>
        </w:rPr>
        <w:t>ь</w:t>
      </w:r>
      <w:r w:rsidR="00906458" w:rsidRPr="003D699C">
        <w:rPr>
          <w:rFonts w:ascii="Times New Roman" w:hAnsi="Times New Roman" w:cs="Times New Roman"/>
          <w:sz w:val="28"/>
          <w:szCs w:val="28"/>
        </w:rPr>
        <w:lastRenderedPageBreak/>
        <w:t>ей 10 Закона Кировской области от 05.12.2012 № 227-ЗО «Об охране здор</w:t>
      </w:r>
      <w:r w:rsidR="00906458" w:rsidRPr="003D699C">
        <w:rPr>
          <w:rFonts w:ascii="Times New Roman" w:hAnsi="Times New Roman" w:cs="Times New Roman"/>
          <w:sz w:val="28"/>
          <w:szCs w:val="28"/>
        </w:rPr>
        <w:t>о</w:t>
      </w:r>
      <w:r w:rsidR="00906458" w:rsidRPr="003D699C">
        <w:rPr>
          <w:rFonts w:ascii="Times New Roman" w:hAnsi="Times New Roman" w:cs="Times New Roman"/>
          <w:sz w:val="28"/>
          <w:szCs w:val="28"/>
        </w:rPr>
        <w:t>вья граждан в Кировской области».</w:t>
      </w:r>
    </w:p>
    <w:p w:rsidR="00F27D1F" w:rsidRPr="003D699C" w:rsidRDefault="00F27D1F" w:rsidP="00A417D6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9C">
        <w:rPr>
          <w:rFonts w:ascii="Times New Roman" w:hAnsi="Times New Roman" w:cs="Times New Roman"/>
          <w:sz w:val="28"/>
          <w:szCs w:val="28"/>
        </w:rPr>
        <w:t>6.</w:t>
      </w:r>
      <w:r w:rsidR="00CD7973">
        <w:rPr>
          <w:rFonts w:ascii="Times New Roman" w:hAnsi="Times New Roman" w:cs="Times New Roman"/>
          <w:sz w:val="28"/>
          <w:szCs w:val="28"/>
        </w:rPr>
        <w:t>7</w:t>
      </w:r>
      <w:r w:rsidRPr="003D699C">
        <w:rPr>
          <w:rFonts w:ascii="Times New Roman" w:hAnsi="Times New Roman" w:cs="Times New Roman"/>
          <w:sz w:val="28"/>
          <w:szCs w:val="28"/>
        </w:rPr>
        <w:t>.</w:t>
      </w:r>
      <w:r w:rsidR="00906458" w:rsidRPr="003D699C">
        <w:rPr>
          <w:rFonts w:ascii="Times New Roman" w:hAnsi="Times New Roman" w:cs="Times New Roman"/>
          <w:sz w:val="28"/>
          <w:szCs w:val="28"/>
        </w:rPr>
        <w:t>4</w:t>
      </w:r>
      <w:r w:rsidRPr="003D69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699C">
        <w:rPr>
          <w:rFonts w:ascii="Times New Roman" w:hAnsi="Times New Roman" w:cs="Times New Roman"/>
          <w:sz w:val="28"/>
          <w:szCs w:val="28"/>
        </w:rPr>
        <w:t>Пренатальная</w:t>
      </w:r>
      <w:proofErr w:type="spellEnd"/>
      <w:r w:rsidRPr="003D699C">
        <w:rPr>
          <w:rFonts w:ascii="Times New Roman" w:hAnsi="Times New Roman" w:cs="Times New Roman"/>
          <w:sz w:val="28"/>
          <w:szCs w:val="28"/>
        </w:rPr>
        <w:t xml:space="preserve"> (дородовая) диагностика нарушений развития р</w:t>
      </w:r>
      <w:r w:rsidRPr="003D699C">
        <w:rPr>
          <w:rFonts w:ascii="Times New Roman" w:hAnsi="Times New Roman" w:cs="Times New Roman"/>
          <w:sz w:val="28"/>
          <w:szCs w:val="28"/>
        </w:rPr>
        <w:t>е</w:t>
      </w:r>
      <w:r w:rsidRPr="003D699C">
        <w:rPr>
          <w:rFonts w:ascii="Times New Roman" w:hAnsi="Times New Roman" w:cs="Times New Roman"/>
          <w:sz w:val="28"/>
          <w:szCs w:val="28"/>
        </w:rPr>
        <w:t>бенка у беременных женщин, неонатальный скрининг на 5 наследственных и врожденных заболеваний в части исследований и консультаций, осуществл</w:t>
      </w:r>
      <w:r w:rsidRPr="003D699C">
        <w:rPr>
          <w:rFonts w:ascii="Times New Roman" w:hAnsi="Times New Roman" w:cs="Times New Roman"/>
          <w:sz w:val="28"/>
          <w:szCs w:val="28"/>
        </w:rPr>
        <w:t>я</w:t>
      </w:r>
      <w:r w:rsidRPr="003D699C">
        <w:rPr>
          <w:rFonts w:ascii="Times New Roman" w:hAnsi="Times New Roman" w:cs="Times New Roman"/>
          <w:sz w:val="28"/>
          <w:szCs w:val="28"/>
        </w:rPr>
        <w:t>емых медико-генетическими центрами (консультациями), а также медико-генетических исследований в соответствующих структурных подразделениях медицинских организаций.</w:t>
      </w:r>
    </w:p>
    <w:p w:rsidR="00F27D1F" w:rsidRPr="003D699C" w:rsidRDefault="00F27D1F" w:rsidP="00A417D6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9C">
        <w:rPr>
          <w:rFonts w:ascii="Times New Roman" w:hAnsi="Times New Roman" w:cs="Times New Roman"/>
          <w:sz w:val="28"/>
          <w:szCs w:val="28"/>
        </w:rPr>
        <w:t>6.</w:t>
      </w:r>
      <w:r w:rsidR="00CD7973">
        <w:rPr>
          <w:rFonts w:ascii="Times New Roman" w:hAnsi="Times New Roman" w:cs="Times New Roman"/>
          <w:sz w:val="28"/>
          <w:szCs w:val="28"/>
        </w:rPr>
        <w:t>7</w:t>
      </w:r>
      <w:r w:rsidRPr="003D699C">
        <w:rPr>
          <w:rFonts w:ascii="Times New Roman" w:hAnsi="Times New Roman" w:cs="Times New Roman"/>
          <w:sz w:val="28"/>
          <w:szCs w:val="28"/>
        </w:rPr>
        <w:t>.</w:t>
      </w:r>
      <w:r w:rsidR="00906458" w:rsidRPr="003D699C">
        <w:rPr>
          <w:rFonts w:ascii="Times New Roman" w:hAnsi="Times New Roman" w:cs="Times New Roman"/>
          <w:sz w:val="28"/>
          <w:szCs w:val="28"/>
        </w:rPr>
        <w:t>5</w:t>
      </w:r>
      <w:r w:rsidRPr="003D699C">
        <w:rPr>
          <w:rFonts w:ascii="Times New Roman" w:hAnsi="Times New Roman" w:cs="Times New Roman"/>
          <w:sz w:val="28"/>
          <w:szCs w:val="28"/>
        </w:rPr>
        <w:t>. Обеспечение медицинской деятельности, связанной с донорством органов и (или) тканей человека в целях трансплантации (пересадки), в м</w:t>
      </w:r>
      <w:r w:rsidRPr="003D699C">
        <w:rPr>
          <w:rFonts w:ascii="Times New Roman" w:hAnsi="Times New Roman" w:cs="Times New Roman"/>
          <w:sz w:val="28"/>
          <w:szCs w:val="28"/>
        </w:rPr>
        <w:t>е</w:t>
      </w:r>
      <w:r w:rsidRPr="003D699C">
        <w:rPr>
          <w:rFonts w:ascii="Times New Roman" w:hAnsi="Times New Roman" w:cs="Times New Roman"/>
          <w:sz w:val="28"/>
          <w:szCs w:val="28"/>
        </w:rPr>
        <w:t>дицинских организациях, подведомственных министерству здравоохранения Кировской области.</w:t>
      </w:r>
    </w:p>
    <w:p w:rsidR="00A65905" w:rsidRDefault="00A65905" w:rsidP="00A417D6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9C">
        <w:rPr>
          <w:rFonts w:ascii="Times New Roman" w:hAnsi="Times New Roman" w:cs="Times New Roman"/>
          <w:sz w:val="28"/>
          <w:szCs w:val="28"/>
        </w:rPr>
        <w:t>6.</w:t>
      </w:r>
      <w:r w:rsidR="00CD7973">
        <w:rPr>
          <w:rFonts w:ascii="Times New Roman" w:hAnsi="Times New Roman" w:cs="Times New Roman"/>
          <w:sz w:val="28"/>
          <w:szCs w:val="28"/>
        </w:rPr>
        <w:t>7</w:t>
      </w:r>
      <w:r w:rsidRPr="003D699C">
        <w:rPr>
          <w:rFonts w:ascii="Times New Roman" w:hAnsi="Times New Roman" w:cs="Times New Roman"/>
          <w:sz w:val="28"/>
          <w:szCs w:val="28"/>
        </w:rPr>
        <w:t>.</w:t>
      </w:r>
      <w:r w:rsidR="00175076">
        <w:rPr>
          <w:rFonts w:ascii="Times New Roman" w:hAnsi="Times New Roman" w:cs="Times New Roman"/>
          <w:sz w:val="28"/>
          <w:szCs w:val="28"/>
        </w:rPr>
        <w:t>6</w:t>
      </w:r>
      <w:r w:rsidRPr="003D699C">
        <w:rPr>
          <w:rFonts w:ascii="Times New Roman" w:hAnsi="Times New Roman" w:cs="Times New Roman"/>
          <w:sz w:val="28"/>
          <w:szCs w:val="28"/>
        </w:rPr>
        <w:t>. Предоставление в рамках оказания паллиативной медицинской помощи для использования на дому медицинских изделий, предназначенных для поддержания функций органов и систем организма человека, по пере</w:t>
      </w:r>
      <w:r w:rsidRPr="003D699C">
        <w:rPr>
          <w:rFonts w:ascii="Times New Roman" w:hAnsi="Times New Roman" w:cs="Times New Roman"/>
          <w:sz w:val="28"/>
          <w:szCs w:val="28"/>
        </w:rPr>
        <w:t>ч</w:t>
      </w:r>
      <w:r w:rsidRPr="003D699C">
        <w:rPr>
          <w:rFonts w:ascii="Times New Roman" w:hAnsi="Times New Roman" w:cs="Times New Roman"/>
          <w:sz w:val="28"/>
          <w:szCs w:val="28"/>
        </w:rPr>
        <w:t>ню, утверждаемому Министерством здравоохранения Российской Федер</w:t>
      </w:r>
      <w:r w:rsidRPr="003D699C">
        <w:rPr>
          <w:rFonts w:ascii="Times New Roman" w:hAnsi="Times New Roman" w:cs="Times New Roman"/>
          <w:sz w:val="28"/>
          <w:szCs w:val="28"/>
        </w:rPr>
        <w:t>а</w:t>
      </w:r>
      <w:r w:rsidRPr="003D699C">
        <w:rPr>
          <w:rFonts w:ascii="Times New Roman" w:hAnsi="Times New Roman" w:cs="Times New Roman"/>
          <w:sz w:val="28"/>
          <w:szCs w:val="28"/>
        </w:rPr>
        <w:t xml:space="preserve">ции, а также обеспечение лекарственными препаратами для обезболивания, включая наркотические лекарственные препараты и психотропные </w:t>
      </w:r>
      <w:proofErr w:type="spellStart"/>
      <w:proofErr w:type="gramStart"/>
      <w:r w:rsidRPr="003D699C">
        <w:rPr>
          <w:rFonts w:ascii="Times New Roman" w:hAnsi="Times New Roman" w:cs="Times New Roman"/>
          <w:sz w:val="28"/>
          <w:szCs w:val="28"/>
        </w:rPr>
        <w:t>лекар-ственные</w:t>
      </w:r>
      <w:proofErr w:type="spellEnd"/>
      <w:proofErr w:type="gramEnd"/>
      <w:r w:rsidRPr="003D699C">
        <w:rPr>
          <w:rFonts w:ascii="Times New Roman" w:hAnsi="Times New Roman" w:cs="Times New Roman"/>
          <w:sz w:val="28"/>
          <w:szCs w:val="28"/>
        </w:rPr>
        <w:t xml:space="preserve"> препараты, при посещениях на дому.</w:t>
      </w:r>
    </w:p>
    <w:p w:rsidR="00854A41" w:rsidRDefault="00854A41" w:rsidP="0007748B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D797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17507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417D6">
        <w:rPr>
          <w:rFonts w:ascii="Times New Roman" w:hAnsi="Times New Roman" w:cs="Times New Roman"/>
          <w:sz w:val="28"/>
          <w:szCs w:val="28"/>
        </w:rPr>
        <w:t>Предоставление</w:t>
      </w:r>
      <w:r w:rsidR="00F05A85">
        <w:rPr>
          <w:rFonts w:ascii="Times New Roman" w:hAnsi="Times New Roman" w:cs="Times New Roman"/>
          <w:sz w:val="28"/>
          <w:szCs w:val="28"/>
        </w:rPr>
        <w:t xml:space="preserve"> компенсаци</w:t>
      </w:r>
      <w:r w:rsidR="00A417D6">
        <w:rPr>
          <w:rFonts w:ascii="Times New Roman" w:hAnsi="Times New Roman" w:cs="Times New Roman"/>
          <w:sz w:val="28"/>
          <w:szCs w:val="28"/>
        </w:rPr>
        <w:t>и</w:t>
      </w:r>
      <w:r w:rsidR="00F05A85">
        <w:rPr>
          <w:rFonts w:ascii="Times New Roman" w:hAnsi="Times New Roman" w:cs="Times New Roman"/>
          <w:sz w:val="28"/>
          <w:szCs w:val="28"/>
        </w:rPr>
        <w:t xml:space="preserve"> расх</w:t>
      </w:r>
      <w:r w:rsidR="00A417D6">
        <w:rPr>
          <w:rFonts w:ascii="Times New Roman" w:hAnsi="Times New Roman" w:cs="Times New Roman"/>
          <w:sz w:val="28"/>
          <w:szCs w:val="28"/>
        </w:rPr>
        <w:t>одов</w:t>
      </w:r>
      <w:r w:rsidR="00F05A85">
        <w:rPr>
          <w:rFonts w:ascii="Times New Roman" w:hAnsi="Times New Roman" w:cs="Times New Roman"/>
          <w:sz w:val="28"/>
          <w:szCs w:val="28"/>
        </w:rPr>
        <w:t xml:space="preserve"> гражданам, страдающим хронической почечной недостаточностью, которым по медицинским показ</w:t>
      </w:r>
      <w:r w:rsidR="00F05A85">
        <w:rPr>
          <w:rFonts w:ascii="Times New Roman" w:hAnsi="Times New Roman" w:cs="Times New Roman"/>
          <w:sz w:val="28"/>
          <w:szCs w:val="28"/>
        </w:rPr>
        <w:t>а</w:t>
      </w:r>
      <w:r w:rsidR="00F05A85">
        <w:rPr>
          <w:rFonts w:ascii="Times New Roman" w:hAnsi="Times New Roman" w:cs="Times New Roman"/>
          <w:sz w:val="28"/>
          <w:szCs w:val="28"/>
        </w:rPr>
        <w:t>ниям необходимо проведение заместительной почечной терапии, связанных с оплатой стоимости проезда в медицинские организации, участвующие в ре</w:t>
      </w:r>
      <w:r w:rsidR="00F05A85">
        <w:rPr>
          <w:rFonts w:ascii="Times New Roman" w:hAnsi="Times New Roman" w:cs="Times New Roman"/>
          <w:sz w:val="28"/>
          <w:szCs w:val="28"/>
        </w:rPr>
        <w:t>а</w:t>
      </w:r>
      <w:r w:rsidR="00F05A85">
        <w:rPr>
          <w:rFonts w:ascii="Times New Roman" w:hAnsi="Times New Roman" w:cs="Times New Roman"/>
          <w:sz w:val="28"/>
          <w:szCs w:val="28"/>
        </w:rPr>
        <w:t xml:space="preserve">лизации Территориальной программы, и обратно на железнодорожном транспорте общего пользования, </w:t>
      </w:r>
      <w:r w:rsidR="00F05A85" w:rsidRPr="00F05A85">
        <w:rPr>
          <w:rFonts w:ascii="Times New Roman" w:hAnsi="Times New Roman" w:cs="Times New Roman"/>
          <w:sz w:val="28"/>
          <w:szCs w:val="28"/>
        </w:rPr>
        <w:t>автомобильном транспорте общего польз</w:t>
      </w:r>
      <w:r w:rsidR="00F05A85" w:rsidRPr="00F05A85">
        <w:rPr>
          <w:rFonts w:ascii="Times New Roman" w:hAnsi="Times New Roman" w:cs="Times New Roman"/>
          <w:sz w:val="28"/>
          <w:szCs w:val="28"/>
        </w:rPr>
        <w:t>о</w:t>
      </w:r>
      <w:r w:rsidR="00F05A85" w:rsidRPr="00F05A85">
        <w:rPr>
          <w:rFonts w:ascii="Times New Roman" w:hAnsi="Times New Roman" w:cs="Times New Roman"/>
          <w:sz w:val="28"/>
          <w:szCs w:val="28"/>
        </w:rPr>
        <w:t>вания (за исключением такси) по межмуниципальным и муниципальным (в границах двух и более поселений одного муниципального района) маршр</w:t>
      </w:r>
      <w:r w:rsidR="00F05A85" w:rsidRPr="00F05A85">
        <w:rPr>
          <w:rFonts w:ascii="Times New Roman" w:hAnsi="Times New Roman" w:cs="Times New Roman"/>
          <w:sz w:val="28"/>
          <w:szCs w:val="28"/>
        </w:rPr>
        <w:t>у</w:t>
      </w:r>
      <w:r w:rsidR="00F05A85" w:rsidRPr="00F05A85">
        <w:rPr>
          <w:rFonts w:ascii="Times New Roman" w:hAnsi="Times New Roman" w:cs="Times New Roman"/>
          <w:sz w:val="28"/>
          <w:szCs w:val="28"/>
        </w:rPr>
        <w:t>там регулярных перевозок</w:t>
      </w:r>
      <w:proofErr w:type="gramEnd"/>
      <w:r w:rsidR="00F05A85" w:rsidRPr="00F05A85">
        <w:rPr>
          <w:rFonts w:ascii="Times New Roman" w:hAnsi="Times New Roman" w:cs="Times New Roman"/>
          <w:sz w:val="28"/>
          <w:szCs w:val="28"/>
        </w:rPr>
        <w:t>, а при их отсутствии либо невозможности испол</w:t>
      </w:r>
      <w:r w:rsidR="00F05A85" w:rsidRPr="00F05A85">
        <w:rPr>
          <w:rFonts w:ascii="Times New Roman" w:hAnsi="Times New Roman" w:cs="Times New Roman"/>
          <w:sz w:val="28"/>
          <w:szCs w:val="28"/>
        </w:rPr>
        <w:t>ь</w:t>
      </w:r>
      <w:r w:rsidR="00F05A85" w:rsidRPr="00F05A85">
        <w:rPr>
          <w:rFonts w:ascii="Times New Roman" w:hAnsi="Times New Roman" w:cs="Times New Roman"/>
          <w:sz w:val="28"/>
          <w:szCs w:val="28"/>
        </w:rPr>
        <w:t xml:space="preserve">зования указанного транспорта в случаях, установленных Правительством Кировской области, </w:t>
      </w:r>
      <w:r w:rsidR="00F05A85">
        <w:rPr>
          <w:rFonts w:ascii="Times New Roman" w:hAnsi="Times New Roman" w:cs="Times New Roman"/>
          <w:sz w:val="28"/>
          <w:szCs w:val="28"/>
        </w:rPr>
        <w:t>–</w:t>
      </w:r>
      <w:r w:rsidR="00F05A85" w:rsidRPr="00F05A85">
        <w:rPr>
          <w:rFonts w:ascii="Times New Roman" w:hAnsi="Times New Roman" w:cs="Times New Roman"/>
          <w:sz w:val="28"/>
          <w:szCs w:val="28"/>
        </w:rPr>
        <w:t xml:space="preserve"> на легковом такси (при наличии разрешения на ос</w:t>
      </w:r>
      <w:r w:rsidR="00F05A85" w:rsidRPr="00F05A85">
        <w:rPr>
          <w:rFonts w:ascii="Times New Roman" w:hAnsi="Times New Roman" w:cs="Times New Roman"/>
          <w:sz w:val="28"/>
          <w:szCs w:val="28"/>
        </w:rPr>
        <w:t>у</w:t>
      </w:r>
      <w:r w:rsidR="00F05A85" w:rsidRPr="00F05A85">
        <w:rPr>
          <w:rFonts w:ascii="Times New Roman" w:hAnsi="Times New Roman" w:cs="Times New Roman"/>
          <w:sz w:val="28"/>
          <w:szCs w:val="28"/>
        </w:rPr>
        <w:lastRenderedPageBreak/>
        <w:t>ществление деятельности по перевозке пассажиров и багажа легковым та</w:t>
      </w:r>
      <w:r w:rsidR="00F05A85" w:rsidRPr="00F05A85">
        <w:rPr>
          <w:rFonts w:ascii="Times New Roman" w:hAnsi="Times New Roman" w:cs="Times New Roman"/>
          <w:sz w:val="28"/>
          <w:szCs w:val="28"/>
        </w:rPr>
        <w:t>к</w:t>
      </w:r>
      <w:r w:rsidR="00F05A85" w:rsidRPr="00F05A85">
        <w:rPr>
          <w:rFonts w:ascii="Times New Roman" w:hAnsi="Times New Roman" w:cs="Times New Roman"/>
          <w:sz w:val="28"/>
          <w:szCs w:val="28"/>
        </w:rPr>
        <w:t>си). Право на компенсацию расходов, связанных с проездом к месту лечения и обратно, имеет родитель (законный представитель), сопровождающий несовершеннолетнего.</w:t>
      </w:r>
    </w:p>
    <w:p w:rsidR="00175076" w:rsidRDefault="00175076" w:rsidP="00422C20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6.7.8.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175076">
        <w:rPr>
          <w:rFonts w:ascii="Times New Roman" w:hAnsi="Times New Roman" w:cs="Times New Roman"/>
          <w:sz w:val="28"/>
          <w:szCs w:val="28"/>
        </w:rPr>
        <w:t>редоставл</w:t>
      </w:r>
      <w:r w:rsidR="00A417D6">
        <w:rPr>
          <w:rFonts w:ascii="Times New Roman" w:hAnsi="Times New Roman" w:cs="Times New Roman"/>
          <w:sz w:val="28"/>
          <w:szCs w:val="28"/>
        </w:rPr>
        <w:t>ение</w:t>
      </w:r>
      <w:r w:rsidRPr="00175076">
        <w:rPr>
          <w:rFonts w:ascii="Times New Roman" w:hAnsi="Times New Roman" w:cs="Times New Roman"/>
          <w:sz w:val="28"/>
          <w:szCs w:val="28"/>
        </w:rPr>
        <w:t xml:space="preserve"> прав</w:t>
      </w:r>
      <w:r w:rsidR="00A417D6">
        <w:rPr>
          <w:rFonts w:ascii="Times New Roman" w:hAnsi="Times New Roman" w:cs="Times New Roman"/>
          <w:sz w:val="28"/>
          <w:szCs w:val="28"/>
        </w:rPr>
        <w:t>а</w:t>
      </w:r>
      <w:r w:rsidRPr="001750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75076">
        <w:rPr>
          <w:rFonts w:ascii="Times New Roman" w:hAnsi="Times New Roman" w:cs="Times New Roman"/>
          <w:sz w:val="28"/>
          <w:szCs w:val="28"/>
        </w:rPr>
        <w:t>ражданам (за исключением лиц, име</w:t>
      </w:r>
      <w:r w:rsidRPr="00175076">
        <w:rPr>
          <w:rFonts w:ascii="Times New Roman" w:hAnsi="Times New Roman" w:cs="Times New Roman"/>
          <w:sz w:val="28"/>
          <w:szCs w:val="28"/>
        </w:rPr>
        <w:t>ю</w:t>
      </w:r>
      <w:r w:rsidRPr="00175076">
        <w:rPr>
          <w:rFonts w:ascii="Times New Roman" w:hAnsi="Times New Roman" w:cs="Times New Roman"/>
          <w:sz w:val="28"/>
          <w:szCs w:val="28"/>
        </w:rPr>
        <w:t>щих право на меры социальной поддержки в соответствии с федеральным з</w:t>
      </w:r>
      <w:r w:rsidRPr="00175076">
        <w:rPr>
          <w:rFonts w:ascii="Times New Roman" w:hAnsi="Times New Roman" w:cs="Times New Roman"/>
          <w:sz w:val="28"/>
          <w:szCs w:val="28"/>
        </w:rPr>
        <w:t>а</w:t>
      </w:r>
      <w:r w:rsidRPr="00175076">
        <w:rPr>
          <w:rFonts w:ascii="Times New Roman" w:hAnsi="Times New Roman" w:cs="Times New Roman"/>
          <w:sz w:val="28"/>
          <w:szCs w:val="28"/>
        </w:rPr>
        <w:t>конодательством) по заключению врачей на обеспечение протезами, ортоп</w:t>
      </w:r>
      <w:r w:rsidRPr="00175076">
        <w:rPr>
          <w:rFonts w:ascii="Times New Roman" w:hAnsi="Times New Roman" w:cs="Times New Roman"/>
          <w:sz w:val="28"/>
          <w:szCs w:val="28"/>
        </w:rPr>
        <w:t>е</w:t>
      </w:r>
      <w:r w:rsidRPr="00175076">
        <w:rPr>
          <w:rFonts w:ascii="Times New Roman" w:hAnsi="Times New Roman" w:cs="Times New Roman"/>
          <w:sz w:val="28"/>
          <w:szCs w:val="28"/>
        </w:rPr>
        <w:t>дическими, корригирующими изделиями, слуховыми аппаратами и иными специальными средствами за счет средств областного бюджета в соотве</w:t>
      </w:r>
      <w:r w:rsidRPr="00175076">
        <w:rPr>
          <w:rFonts w:ascii="Times New Roman" w:hAnsi="Times New Roman" w:cs="Times New Roman"/>
          <w:sz w:val="28"/>
          <w:szCs w:val="28"/>
        </w:rPr>
        <w:t>т</w:t>
      </w:r>
      <w:r w:rsidRPr="00175076">
        <w:rPr>
          <w:rFonts w:ascii="Times New Roman" w:hAnsi="Times New Roman" w:cs="Times New Roman"/>
          <w:sz w:val="28"/>
          <w:szCs w:val="28"/>
        </w:rPr>
        <w:t>ствии с перечнем слуховых аппаратов, протезов, корригирующих, ортопед</w:t>
      </w:r>
      <w:r w:rsidRPr="00175076">
        <w:rPr>
          <w:rFonts w:ascii="Times New Roman" w:hAnsi="Times New Roman" w:cs="Times New Roman"/>
          <w:sz w:val="28"/>
          <w:szCs w:val="28"/>
        </w:rPr>
        <w:t>и</w:t>
      </w:r>
      <w:r w:rsidRPr="00175076">
        <w:rPr>
          <w:rFonts w:ascii="Times New Roman" w:hAnsi="Times New Roman" w:cs="Times New Roman"/>
          <w:sz w:val="28"/>
          <w:szCs w:val="28"/>
        </w:rPr>
        <w:t>ческих изделий и иных специальных средств и в порядке их предоставления, установленных Правительством Кировской области.</w:t>
      </w:r>
      <w:proofErr w:type="gramEnd"/>
    </w:p>
    <w:p w:rsidR="00175076" w:rsidRDefault="00175076" w:rsidP="00422C20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6.7.9.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175076">
        <w:rPr>
          <w:rFonts w:ascii="Times New Roman" w:hAnsi="Times New Roman" w:cs="Times New Roman"/>
          <w:sz w:val="28"/>
          <w:szCs w:val="28"/>
        </w:rPr>
        <w:t>редоставл</w:t>
      </w:r>
      <w:r w:rsidR="00A417D6">
        <w:rPr>
          <w:rFonts w:ascii="Times New Roman" w:hAnsi="Times New Roman" w:cs="Times New Roman"/>
          <w:sz w:val="28"/>
          <w:szCs w:val="28"/>
        </w:rPr>
        <w:t>ение</w:t>
      </w:r>
      <w:r w:rsidRPr="00175076">
        <w:rPr>
          <w:rFonts w:ascii="Times New Roman" w:hAnsi="Times New Roman" w:cs="Times New Roman"/>
          <w:sz w:val="28"/>
          <w:szCs w:val="28"/>
        </w:rPr>
        <w:t xml:space="preserve"> компенсаци</w:t>
      </w:r>
      <w:r w:rsidR="00A417D6">
        <w:rPr>
          <w:rFonts w:ascii="Times New Roman" w:hAnsi="Times New Roman" w:cs="Times New Roman"/>
          <w:sz w:val="28"/>
          <w:szCs w:val="28"/>
        </w:rPr>
        <w:t>и</w:t>
      </w:r>
      <w:r w:rsidRPr="00175076">
        <w:rPr>
          <w:rFonts w:ascii="Times New Roman" w:hAnsi="Times New Roman" w:cs="Times New Roman"/>
          <w:sz w:val="28"/>
          <w:szCs w:val="28"/>
        </w:rPr>
        <w:t xml:space="preserve"> расходов, связанных с проездом к месту лечения и обратно,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75076">
        <w:rPr>
          <w:rFonts w:ascii="Times New Roman" w:hAnsi="Times New Roman" w:cs="Times New Roman"/>
          <w:sz w:val="28"/>
          <w:szCs w:val="28"/>
        </w:rPr>
        <w:t>ражданам (за исключением лиц, имеющих право на меры социальной поддержки в соответствии с федеральным законодател</w:t>
      </w:r>
      <w:r w:rsidRPr="00175076">
        <w:rPr>
          <w:rFonts w:ascii="Times New Roman" w:hAnsi="Times New Roman" w:cs="Times New Roman"/>
          <w:sz w:val="28"/>
          <w:szCs w:val="28"/>
        </w:rPr>
        <w:t>ь</w:t>
      </w:r>
      <w:r w:rsidRPr="00175076">
        <w:rPr>
          <w:rFonts w:ascii="Times New Roman" w:hAnsi="Times New Roman" w:cs="Times New Roman"/>
          <w:sz w:val="28"/>
          <w:szCs w:val="28"/>
        </w:rPr>
        <w:t>ством), направляемым на лечение за пределы</w:t>
      </w:r>
      <w:r w:rsidR="00A417D6">
        <w:rPr>
          <w:rFonts w:ascii="Times New Roman" w:hAnsi="Times New Roman" w:cs="Times New Roman"/>
          <w:sz w:val="28"/>
          <w:szCs w:val="28"/>
        </w:rPr>
        <w:t xml:space="preserve"> Кировской</w:t>
      </w:r>
      <w:r w:rsidRPr="00175076">
        <w:rPr>
          <w:rFonts w:ascii="Times New Roman" w:hAnsi="Times New Roman" w:cs="Times New Roman"/>
          <w:sz w:val="28"/>
          <w:szCs w:val="28"/>
        </w:rPr>
        <w:t xml:space="preserve"> области для оказ</w:t>
      </w:r>
      <w:r w:rsidRPr="00175076">
        <w:rPr>
          <w:rFonts w:ascii="Times New Roman" w:hAnsi="Times New Roman" w:cs="Times New Roman"/>
          <w:sz w:val="28"/>
          <w:szCs w:val="28"/>
        </w:rPr>
        <w:t>а</w:t>
      </w:r>
      <w:r w:rsidRPr="00175076">
        <w:rPr>
          <w:rFonts w:ascii="Times New Roman" w:hAnsi="Times New Roman" w:cs="Times New Roman"/>
          <w:sz w:val="28"/>
          <w:szCs w:val="28"/>
        </w:rPr>
        <w:t>ния высокотехнологичной медицинской помощи по перечню видов высок</w:t>
      </w:r>
      <w:r w:rsidRPr="00175076">
        <w:rPr>
          <w:rFonts w:ascii="Times New Roman" w:hAnsi="Times New Roman" w:cs="Times New Roman"/>
          <w:sz w:val="28"/>
          <w:szCs w:val="28"/>
        </w:rPr>
        <w:t>о</w:t>
      </w:r>
      <w:r w:rsidRPr="00175076">
        <w:rPr>
          <w:rFonts w:ascii="Times New Roman" w:hAnsi="Times New Roman" w:cs="Times New Roman"/>
          <w:sz w:val="28"/>
          <w:szCs w:val="28"/>
        </w:rPr>
        <w:t xml:space="preserve">технологичной медицинской помощи, не включенных в базовую программу </w:t>
      </w:r>
      <w:r w:rsidR="0007748B">
        <w:rPr>
          <w:rFonts w:ascii="Times New Roman" w:hAnsi="Times New Roman" w:cs="Times New Roman"/>
          <w:sz w:val="28"/>
          <w:szCs w:val="28"/>
        </w:rPr>
        <w:t>ОМС</w:t>
      </w:r>
      <w:r w:rsidRPr="00175076">
        <w:rPr>
          <w:rFonts w:ascii="Times New Roman" w:hAnsi="Times New Roman" w:cs="Times New Roman"/>
          <w:sz w:val="28"/>
          <w:szCs w:val="28"/>
        </w:rPr>
        <w:t xml:space="preserve"> в порядке и размере, установленных Правительством Кировской обл</w:t>
      </w:r>
      <w:r w:rsidRPr="00175076">
        <w:rPr>
          <w:rFonts w:ascii="Times New Roman" w:hAnsi="Times New Roman" w:cs="Times New Roman"/>
          <w:sz w:val="28"/>
          <w:szCs w:val="28"/>
        </w:rPr>
        <w:t>а</w:t>
      </w:r>
      <w:r w:rsidRPr="00175076">
        <w:rPr>
          <w:rFonts w:ascii="Times New Roman" w:hAnsi="Times New Roman" w:cs="Times New Roman"/>
          <w:sz w:val="28"/>
          <w:szCs w:val="28"/>
        </w:rPr>
        <w:t>сти.</w:t>
      </w:r>
      <w:proofErr w:type="gramEnd"/>
      <w:r w:rsidRPr="00175076">
        <w:rPr>
          <w:rFonts w:ascii="Times New Roman" w:hAnsi="Times New Roman" w:cs="Times New Roman"/>
          <w:sz w:val="28"/>
          <w:szCs w:val="28"/>
        </w:rPr>
        <w:t xml:space="preserve"> Право на компенсацию расходов, связанных с проездом к месту лечения и обратно, имеет родитель (законный представитель), иной родственник, с</w:t>
      </w:r>
      <w:r w:rsidRPr="00175076">
        <w:rPr>
          <w:rFonts w:ascii="Times New Roman" w:hAnsi="Times New Roman" w:cs="Times New Roman"/>
          <w:sz w:val="28"/>
          <w:szCs w:val="28"/>
        </w:rPr>
        <w:t>о</w:t>
      </w:r>
      <w:r w:rsidRPr="00175076">
        <w:rPr>
          <w:rFonts w:ascii="Times New Roman" w:hAnsi="Times New Roman" w:cs="Times New Roman"/>
          <w:sz w:val="28"/>
          <w:szCs w:val="28"/>
        </w:rPr>
        <w:t>провождающий несовершеннолетнего.</w:t>
      </w:r>
    </w:p>
    <w:p w:rsidR="00FE4429" w:rsidRDefault="00F27D1F" w:rsidP="00422C2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9C">
        <w:rPr>
          <w:rFonts w:ascii="Times New Roman" w:hAnsi="Times New Roman" w:cs="Times New Roman"/>
          <w:sz w:val="28"/>
          <w:szCs w:val="28"/>
        </w:rPr>
        <w:t>6.</w:t>
      </w:r>
      <w:r w:rsidR="00CD7973">
        <w:rPr>
          <w:rFonts w:ascii="Times New Roman" w:hAnsi="Times New Roman" w:cs="Times New Roman"/>
          <w:sz w:val="28"/>
          <w:szCs w:val="28"/>
        </w:rPr>
        <w:t>8</w:t>
      </w:r>
      <w:r w:rsidRPr="003D699C">
        <w:rPr>
          <w:rFonts w:ascii="Times New Roman" w:hAnsi="Times New Roman" w:cs="Times New Roman"/>
          <w:sz w:val="28"/>
          <w:szCs w:val="28"/>
        </w:rPr>
        <w:t xml:space="preserve">. В </w:t>
      </w:r>
      <w:r w:rsidRPr="0007748B">
        <w:rPr>
          <w:rFonts w:ascii="Times New Roman" w:hAnsi="Times New Roman" w:cs="Times New Roman"/>
          <w:spacing w:val="2"/>
          <w:sz w:val="28"/>
          <w:szCs w:val="28"/>
        </w:rPr>
        <w:t>рамках Территориальной программы за счет бюджетных асси</w:t>
      </w:r>
      <w:r w:rsidRPr="0007748B">
        <w:rPr>
          <w:rFonts w:ascii="Times New Roman" w:hAnsi="Times New Roman" w:cs="Times New Roman"/>
          <w:spacing w:val="2"/>
          <w:sz w:val="28"/>
          <w:szCs w:val="28"/>
        </w:rPr>
        <w:t>г</w:t>
      </w:r>
      <w:r w:rsidRPr="0007748B">
        <w:rPr>
          <w:rFonts w:ascii="Times New Roman" w:hAnsi="Times New Roman" w:cs="Times New Roman"/>
          <w:spacing w:val="2"/>
          <w:sz w:val="28"/>
          <w:szCs w:val="28"/>
        </w:rPr>
        <w:t>нований областного бюджета и средств обязательного медицинского стр</w:t>
      </w:r>
      <w:r w:rsidRPr="0007748B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07748B">
        <w:rPr>
          <w:rFonts w:ascii="Times New Roman" w:hAnsi="Times New Roman" w:cs="Times New Roman"/>
          <w:spacing w:val="2"/>
          <w:sz w:val="28"/>
          <w:szCs w:val="28"/>
        </w:rPr>
        <w:t>хования осуществляется финансовое обеспечение проведения осмотров врачами и диагностических исследований в целях медицинского освид</w:t>
      </w:r>
      <w:r w:rsidRPr="0007748B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07748B">
        <w:rPr>
          <w:rFonts w:ascii="Times New Roman" w:hAnsi="Times New Roman" w:cs="Times New Roman"/>
          <w:spacing w:val="2"/>
          <w:sz w:val="28"/>
          <w:szCs w:val="28"/>
        </w:rPr>
        <w:t>тельствования лиц, желающих усыновить (удочерить), взять под опеку (п</w:t>
      </w:r>
      <w:r w:rsidRPr="0007748B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07748B">
        <w:rPr>
          <w:rFonts w:ascii="Times New Roman" w:hAnsi="Times New Roman" w:cs="Times New Roman"/>
          <w:spacing w:val="2"/>
          <w:sz w:val="28"/>
          <w:szCs w:val="28"/>
        </w:rPr>
        <w:t>печительство), в приемную или патронатную семью детей, оставшихся</w:t>
      </w:r>
      <w:r w:rsidRPr="003D69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699C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="00FE4429">
        <w:rPr>
          <w:rFonts w:ascii="Times New Roman" w:hAnsi="Times New Roman" w:cs="Times New Roman"/>
          <w:sz w:val="28"/>
          <w:szCs w:val="28"/>
        </w:rPr>
        <w:br/>
      </w:r>
    </w:p>
    <w:p w:rsidR="008358CC" w:rsidRPr="003D699C" w:rsidRDefault="00F27D1F" w:rsidP="00FE4429">
      <w:pPr>
        <w:pStyle w:val="ConsPlusNormal"/>
        <w:spacing w:line="343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699C">
        <w:rPr>
          <w:rFonts w:ascii="Times New Roman" w:hAnsi="Times New Roman" w:cs="Times New Roman"/>
          <w:sz w:val="28"/>
          <w:szCs w:val="28"/>
        </w:rPr>
        <w:lastRenderedPageBreak/>
        <w:t xml:space="preserve">попечения родителей, </w:t>
      </w:r>
      <w:r w:rsidR="00245AED" w:rsidRPr="003D699C">
        <w:rPr>
          <w:rFonts w:ascii="Times New Roman" w:hAnsi="Times New Roman" w:cs="Times New Roman"/>
          <w:sz w:val="28"/>
          <w:szCs w:val="28"/>
        </w:rPr>
        <w:t>помещаемых под надзор в организацию для д</w:t>
      </w:r>
      <w:r w:rsidR="00245AED" w:rsidRPr="003D699C">
        <w:rPr>
          <w:rFonts w:ascii="Times New Roman" w:hAnsi="Times New Roman" w:cs="Times New Roman"/>
          <w:sz w:val="28"/>
          <w:szCs w:val="28"/>
        </w:rPr>
        <w:t>е</w:t>
      </w:r>
      <w:r w:rsidR="00245AED" w:rsidRPr="003D699C">
        <w:rPr>
          <w:rFonts w:ascii="Times New Roman" w:hAnsi="Times New Roman" w:cs="Times New Roman"/>
          <w:sz w:val="28"/>
          <w:szCs w:val="28"/>
        </w:rPr>
        <w:t xml:space="preserve">тей-сирот и детей, оставшихся без попечения родителей, </w:t>
      </w:r>
      <w:r w:rsidRPr="003D699C">
        <w:rPr>
          <w:rFonts w:ascii="Times New Roman" w:hAnsi="Times New Roman" w:cs="Times New Roman"/>
          <w:sz w:val="28"/>
          <w:szCs w:val="28"/>
        </w:rPr>
        <w:t>а также проведения об</w:t>
      </w:r>
      <w:r w:rsidRPr="003D699C">
        <w:rPr>
          <w:rFonts w:ascii="Times New Roman" w:hAnsi="Times New Roman" w:cs="Times New Roman"/>
          <w:sz w:val="28"/>
          <w:szCs w:val="28"/>
        </w:rPr>
        <w:t>я</w:t>
      </w:r>
      <w:r w:rsidRPr="003D699C">
        <w:rPr>
          <w:rFonts w:ascii="Times New Roman" w:hAnsi="Times New Roman" w:cs="Times New Roman"/>
          <w:sz w:val="28"/>
          <w:szCs w:val="28"/>
        </w:rPr>
        <w:t>зательных диагностических исследований и оказания медицинской п</w:t>
      </w:r>
      <w:r w:rsidRPr="003D699C">
        <w:rPr>
          <w:rFonts w:ascii="Times New Roman" w:hAnsi="Times New Roman" w:cs="Times New Roman"/>
          <w:sz w:val="28"/>
          <w:szCs w:val="28"/>
        </w:rPr>
        <w:t>о</w:t>
      </w:r>
      <w:r w:rsidRPr="003D699C">
        <w:rPr>
          <w:rFonts w:ascii="Times New Roman" w:hAnsi="Times New Roman" w:cs="Times New Roman"/>
          <w:sz w:val="28"/>
          <w:szCs w:val="28"/>
        </w:rPr>
        <w:t>мощи гражданам при постановке их на воинский учет, призыве или посту</w:t>
      </w:r>
      <w:r w:rsidRPr="003D699C">
        <w:rPr>
          <w:rFonts w:ascii="Times New Roman" w:hAnsi="Times New Roman" w:cs="Times New Roman"/>
          <w:sz w:val="28"/>
          <w:szCs w:val="28"/>
        </w:rPr>
        <w:t>п</w:t>
      </w:r>
      <w:r w:rsidRPr="003D699C">
        <w:rPr>
          <w:rFonts w:ascii="Times New Roman" w:hAnsi="Times New Roman" w:cs="Times New Roman"/>
          <w:sz w:val="28"/>
          <w:szCs w:val="28"/>
        </w:rPr>
        <w:t>лении на военную службу</w:t>
      </w:r>
      <w:r w:rsidR="008358CC" w:rsidRPr="003D699C">
        <w:t xml:space="preserve"> </w:t>
      </w:r>
      <w:r w:rsidR="008358CC" w:rsidRPr="003D699C">
        <w:rPr>
          <w:rFonts w:ascii="Times New Roman" w:hAnsi="Times New Roman" w:cs="Times New Roman"/>
          <w:sz w:val="28"/>
          <w:szCs w:val="28"/>
        </w:rPr>
        <w:t xml:space="preserve">по контракту </w:t>
      </w:r>
      <w:r w:rsidRPr="003D699C">
        <w:rPr>
          <w:rFonts w:ascii="Times New Roman" w:hAnsi="Times New Roman" w:cs="Times New Roman"/>
          <w:sz w:val="28"/>
          <w:szCs w:val="28"/>
        </w:rPr>
        <w:t>или приравненную к ней службу, п</w:t>
      </w:r>
      <w:r w:rsidRPr="003D699C">
        <w:rPr>
          <w:rFonts w:ascii="Times New Roman" w:hAnsi="Times New Roman" w:cs="Times New Roman"/>
          <w:sz w:val="28"/>
          <w:szCs w:val="28"/>
        </w:rPr>
        <w:t>о</w:t>
      </w:r>
      <w:r w:rsidRPr="003D699C">
        <w:rPr>
          <w:rFonts w:ascii="Times New Roman" w:hAnsi="Times New Roman" w:cs="Times New Roman"/>
          <w:sz w:val="28"/>
          <w:szCs w:val="28"/>
        </w:rPr>
        <w:t>ступлении в военные профессиональные образовательные организации или военные о</w:t>
      </w:r>
      <w:r w:rsidRPr="003D699C">
        <w:rPr>
          <w:rFonts w:ascii="Times New Roman" w:hAnsi="Times New Roman" w:cs="Times New Roman"/>
          <w:sz w:val="28"/>
          <w:szCs w:val="28"/>
        </w:rPr>
        <w:t>б</w:t>
      </w:r>
      <w:r w:rsidRPr="003D699C">
        <w:rPr>
          <w:rFonts w:ascii="Times New Roman" w:hAnsi="Times New Roman" w:cs="Times New Roman"/>
          <w:sz w:val="28"/>
          <w:szCs w:val="28"/>
        </w:rPr>
        <w:t>разовательные организации высшего образования, заключении с Министе</w:t>
      </w:r>
      <w:r w:rsidRPr="003D699C">
        <w:rPr>
          <w:rFonts w:ascii="Times New Roman" w:hAnsi="Times New Roman" w:cs="Times New Roman"/>
          <w:sz w:val="28"/>
          <w:szCs w:val="28"/>
        </w:rPr>
        <w:t>р</w:t>
      </w:r>
      <w:r w:rsidRPr="003D699C">
        <w:rPr>
          <w:rFonts w:ascii="Times New Roman" w:hAnsi="Times New Roman" w:cs="Times New Roman"/>
          <w:sz w:val="28"/>
          <w:szCs w:val="28"/>
        </w:rPr>
        <w:t>ством</w:t>
      </w:r>
      <w:proofErr w:type="gramEnd"/>
      <w:r w:rsidRPr="003D69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699C">
        <w:rPr>
          <w:rFonts w:ascii="Times New Roman" w:hAnsi="Times New Roman" w:cs="Times New Roman"/>
          <w:sz w:val="28"/>
          <w:szCs w:val="28"/>
        </w:rPr>
        <w:t xml:space="preserve">обороны Российской Федерации договора об обучении </w:t>
      </w:r>
      <w:r w:rsidR="008358CC" w:rsidRPr="003D699C">
        <w:rPr>
          <w:rFonts w:ascii="Times New Roman" w:hAnsi="Times New Roman" w:cs="Times New Roman"/>
          <w:sz w:val="28"/>
          <w:szCs w:val="28"/>
        </w:rPr>
        <w:t>в военном учебном центре при федеральной государственной образовательной орган</w:t>
      </w:r>
      <w:r w:rsidR="008358CC" w:rsidRPr="003D699C">
        <w:rPr>
          <w:rFonts w:ascii="Times New Roman" w:hAnsi="Times New Roman" w:cs="Times New Roman"/>
          <w:sz w:val="28"/>
          <w:szCs w:val="28"/>
        </w:rPr>
        <w:t>и</w:t>
      </w:r>
      <w:r w:rsidR="008358CC" w:rsidRPr="003D699C">
        <w:rPr>
          <w:rFonts w:ascii="Times New Roman" w:hAnsi="Times New Roman" w:cs="Times New Roman"/>
          <w:sz w:val="28"/>
          <w:szCs w:val="28"/>
        </w:rPr>
        <w:t xml:space="preserve">зации </w:t>
      </w:r>
      <w:r w:rsidRPr="003D699C">
        <w:rPr>
          <w:rFonts w:ascii="Times New Roman" w:hAnsi="Times New Roman" w:cs="Times New Roman"/>
          <w:sz w:val="28"/>
          <w:szCs w:val="28"/>
        </w:rPr>
        <w:t>на военной кафедре при федеральной государственной образовател</w:t>
      </w:r>
      <w:r w:rsidRPr="003D699C">
        <w:rPr>
          <w:rFonts w:ascii="Times New Roman" w:hAnsi="Times New Roman" w:cs="Times New Roman"/>
          <w:sz w:val="28"/>
          <w:szCs w:val="28"/>
        </w:rPr>
        <w:t>ь</w:t>
      </w:r>
      <w:r w:rsidRPr="003D699C">
        <w:rPr>
          <w:rFonts w:ascii="Times New Roman" w:hAnsi="Times New Roman" w:cs="Times New Roman"/>
          <w:sz w:val="28"/>
          <w:szCs w:val="28"/>
        </w:rPr>
        <w:t>ной организации высшего образования по программе военной подг</w:t>
      </w:r>
      <w:r w:rsidRPr="003D699C">
        <w:rPr>
          <w:rFonts w:ascii="Times New Roman" w:hAnsi="Times New Roman" w:cs="Times New Roman"/>
          <w:sz w:val="28"/>
          <w:szCs w:val="28"/>
        </w:rPr>
        <w:t>о</w:t>
      </w:r>
      <w:r w:rsidRPr="003D699C">
        <w:rPr>
          <w:rFonts w:ascii="Times New Roman" w:hAnsi="Times New Roman" w:cs="Times New Roman"/>
          <w:sz w:val="28"/>
          <w:szCs w:val="28"/>
        </w:rPr>
        <w:t xml:space="preserve">товки </w:t>
      </w:r>
      <w:r w:rsidR="008358CC" w:rsidRPr="003D699C">
        <w:rPr>
          <w:rFonts w:ascii="Times New Roman" w:hAnsi="Times New Roman" w:cs="Times New Roman"/>
          <w:sz w:val="28"/>
          <w:szCs w:val="28"/>
        </w:rPr>
        <w:t xml:space="preserve"> для прохождения военной службы по контракту на воинских должностях, подлежащих замещению офицерами, или на военной кафедре при федерал</w:t>
      </w:r>
      <w:r w:rsidR="008358CC" w:rsidRPr="003D699C">
        <w:rPr>
          <w:rFonts w:ascii="Times New Roman" w:hAnsi="Times New Roman" w:cs="Times New Roman"/>
          <w:sz w:val="28"/>
          <w:szCs w:val="28"/>
        </w:rPr>
        <w:t>ь</w:t>
      </w:r>
      <w:r w:rsidR="008358CC" w:rsidRPr="003D699C">
        <w:rPr>
          <w:rFonts w:ascii="Times New Roman" w:hAnsi="Times New Roman" w:cs="Times New Roman"/>
          <w:sz w:val="28"/>
          <w:szCs w:val="28"/>
        </w:rPr>
        <w:t>ной государственной образовательной организации высшего образов</w:t>
      </w:r>
      <w:r w:rsidR="008358CC" w:rsidRPr="003D699C">
        <w:rPr>
          <w:rFonts w:ascii="Times New Roman" w:hAnsi="Times New Roman" w:cs="Times New Roman"/>
          <w:sz w:val="28"/>
          <w:szCs w:val="28"/>
        </w:rPr>
        <w:t>а</w:t>
      </w:r>
      <w:r w:rsidR="008358CC" w:rsidRPr="003D699C">
        <w:rPr>
          <w:rFonts w:ascii="Times New Roman" w:hAnsi="Times New Roman" w:cs="Times New Roman"/>
          <w:sz w:val="28"/>
          <w:szCs w:val="28"/>
        </w:rPr>
        <w:t>ния по программе военной подготовки офицеров запаса, программе военной</w:t>
      </w:r>
      <w:proofErr w:type="gramEnd"/>
      <w:r w:rsidR="008358CC" w:rsidRPr="003D69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58CC" w:rsidRPr="003D699C">
        <w:rPr>
          <w:rFonts w:ascii="Times New Roman" w:hAnsi="Times New Roman" w:cs="Times New Roman"/>
          <w:sz w:val="28"/>
          <w:szCs w:val="28"/>
        </w:rPr>
        <w:t>подг</w:t>
      </w:r>
      <w:r w:rsidR="008358CC" w:rsidRPr="003D699C">
        <w:rPr>
          <w:rFonts w:ascii="Times New Roman" w:hAnsi="Times New Roman" w:cs="Times New Roman"/>
          <w:sz w:val="28"/>
          <w:szCs w:val="28"/>
        </w:rPr>
        <w:t>о</w:t>
      </w:r>
      <w:r w:rsidR="008358CC" w:rsidRPr="003D699C">
        <w:rPr>
          <w:rFonts w:ascii="Times New Roman" w:hAnsi="Times New Roman" w:cs="Times New Roman"/>
          <w:sz w:val="28"/>
          <w:szCs w:val="28"/>
        </w:rPr>
        <w:t>товки сержантов, старшин запаса либо программе военной подготовки со</w:t>
      </w:r>
      <w:r w:rsidR="008358CC" w:rsidRPr="003D699C">
        <w:rPr>
          <w:rFonts w:ascii="Times New Roman" w:hAnsi="Times New Roman" w:cs="Times New Roman"/>
          <w:sz w:val="28"/>
          <w:szCs w:val="28"/>
        </w:rPr>
        <w:t>л</w:t>
      </w:r>
      <w:r w:rsidR="008358CC" w:rsidRPr="003D699C">
        <w:rPr>
          <w:rFonts w:ascii="Times New Roman" w:hAnsi="Times New Roman" w:cs="Times New Roman"/>
          <w:sz w:val="28"/>
          <w:szCs w:val="28"/>
        </w:rPr>
        <w:t>дат, матросов запаса, или в военной образовательной организации высш</w:t>
      </w:r>
      <w:r w:rsidR="008358CC" w:rsidRPr="003D699C">
        <w:rPr>
          <w:rFonts w:ascii="Times New Roman" w:hAnsi="Times New Roman" w:cs="Times New Roman"/>
          <w:sz w:val="28"/>
          <w:szCs w:val="28"/>
        </w:rPr>
        <w:t>е</w:t>
      </w:r>
      <w:r w:rsidR="008358CC" w:rsidRPr="003D699C">
        <w:rPr>
          <w:rFonts w:ascii="Times New Roman" w:hAnsi="Times New Roman" w:cs="Times New Roman"/>
          <w:sz w:val="28"/>
          <w:szCs w:val="28"/>
        </w:rPr>
        <w:t>го образования по программе военной подготовки сержантов, старшин запаса либо программе военной подготовки солдат, матросов запаса, призыве на в</w:t>
      </w:r>
      <w:r w:rsidR="008358CC" w:rsidRPr="003D699C">
        <w:rPr>
          <w:rFonts w:ascii="Times New Roman" w:hAnsi="Times New Roman" w:cs="Times New Roman"/>
          <w:sz w:val="28"/>
          <w:szCs w:val="28"/>
        </w:rPr>
        <w:t>о</w:t>
      </w:r>
      <w:r w:rsidR="008358CC" w:rsidRPr="003D699C">
        <w:rPr>
          <w:rFonts w:ascii="Times New Roman" w:hAnsi="Times New Roman" w:cs="Times New Roman"/>
          <w:sz w:val="28"/>
          <w:szCs w:val="28"/>
        </w:rPr>
        <w:t>енные сборы, а также при направлении на альтернативную гражданскую службу, за исключением медицинского освидетельствования в целях опред</w:t>
      </w:r>
      <w:r w:rsidR="008358CC" w:rsidRPr="003D699C">
        <w:rPr>
          <w:rFonts w:ascii="Times New Roman" w:hAnsi="Times New Roman" w:cs="Times New Roman"/>
          <w:sz w:val="28"/>
          <w:szCs w:val="28"/>
        </w:rPr>
        <w:t>е</w:t>
      </w:r>
      <w:r w:rsidR="008358CC" w:rsidRPr="003D699C">
        <w:rPr>
          <w:rFonts w:ascii="Times New Roman" w:hAnsi="Times New Roman" w:cs="Times New Roman"/>
          <w:sz w:val="28"/>
          <w:szCs w:val="28"/>
        </w:rPr>
        <w:t>ления годност</w:t>
      </w:r>
      <w:r w:rsidR="00E6678C" w:rsidRPr="003D699C">
        <w:rPr>
          <w:rFonts w:ascii="Times New Roman" w:hAnsi="Times New Roman" w:cs="Times New Roman"/>
          <w:sz w:val="28"/>
          <w:szCs w:val="28"/>
        </w:rPr>
        <w:t>и граждан к военной или приравне</w:t>
      </w:r>
      <w:r w:rsidR="008358CC" w:rsidRPr="003D699C">
        <w:rPr>
          <w:rFonts w:ascii="Times New Roman" w:hAnsi="Times New Roman" w:cs="Times New Roman"/>
          <w:sz w:val="28"/>
          <w:szCs w:val="28"/>
        </w:rPr>
        <w:t xml:space="preserve">нной к ней службе. </w:t>
      </w:r>
      <w:proofErr w:type="gramEnd"/>
    </w:p>
    <w:p w:rsidR="00EE4B60" w:rsidRPr="003D699C" w:rsidRDefault="00F27D1F" w:rsidP="00FE442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9C">
        <w:rPr>
          <w:rFonts w:ascii="Times New Roman" w:hAnsi="Times New Roman" w:cs="Times New Roman"/>
          <w:sz w:val="28"/>
          <w:szCs w:val="28"/>
        </w:rPr>
        <w:t>6.</w:t>
      </w:r>
      <w:r w:rsidR="00CD7973">
        <w:rPr>
          <w:rFonts w:ascii="Times New Roman" w:hAnsi="Times New Roman" w:cs="Times New Roman"/>
          <w:sz w:val="28"/>
          <w:szCs w:val="28"/>
        </w:rPr>
        <w:t>9</w:t>
      </w:r>
      <w:r w:rsidRPr="003D699C">
        <w:rPr>
          <w:rFonts w:ascii="Times New Roman" w:hAnsi="Times New Roman" w:cs="Times New Roman"/>
          <w:sz w:val="28"/>
          <w:szCs w:val="28"/>
        </w:rPr>
        <w:t xml:space="preserve">. За счет бюджетных ассигнований федерального бюджета и средств областного бюджета в установленном порядке оказывается медицинская </w:t>
      </w:r>
      <w:proofErr w:type="gramStart"/>
      <w:r w:rsidRPr="003D699C">
        <w:rPr>
          <w:rFonts w:ascii="Times New Roman" w:hAnsi="Times New Roman" w:cs="Times New Roman"/>
          <w:sz w:val="28"/>
          <w:szCs w:val="28"/>
        </w:rPr>
        <w:t>п</w:t>
      </w:r>
      <w:r w:rsidRPr="003D699C">
        <w:rPr>
          <w:rFonts w:ascii="Times New Roman" w:hAnsi="Times New Roman" w:cs="Times New Roman"/>
          <w:sz w:val="28"/>
          <w:szCs w:val="28"/>
        </w:rPr>
        <w:t>о</w:t>
      </w:r>
      <w:r w:rsidRPr="003D699C">
        <w:rPr>
          <w:rFonts w:ascii="Times New Roman" w:hAnsi="Times New Roman" w:cs="Times New Roman"/>
          <w:sz w:val="28"/>
          <w:szCs w:val="28"/>
        </w:rPr>
        <w:t>мощь</w:t>
      </w:r>
      <w:proofErr w:type="gramEnd"/>
      <w:r w:rsidRPr="003D699C">
        <w:rPr>
          <w:rFonts w:ascii="Times New Roman" w:hAnsi="Times New Roman" w:cs="Times New Roman"/>
          <w:sz w:val="28"/>
          <w:szCs w:val="28"/>
        </w:rPr>
        <w:t xml:space="preserve"> и предоставляются иные государственные и муниципальные услуги (</w:t>
      </w:r>
      <w:r w:rsidR="00245AED" w:rsidRPr="003D699C">
        <w:rPr>
          <w:rFonts w:ascii="Times New Roman" w:hAnsi="Times New Roman" w:cs="Times New Roman"/>
          <w:sz w:val="28"/>
          <w:szCs w:val="28"/>
        </w:rPr>
        <w:t xml:space="preserve">выполняются </w:t>
      </w:r>
      <w:r w:rsidRPr="003D699C">
        <w:rPr>
          <w:rFonts w:ascii="Times New Roman" w:hAnsi="Times New Roman" w:cs="Times New Roman"/>
          <w:sz w:val="28"/>
          <w:szCs w:val="28"/>
        </w:rPr>
        <w:t>работы) в медицинских организациях, подведомственных ф</w:t>
      </w:r>
      <w:r w:rsidRPr="003D699C">
        <w:rPr>
          <w:rFonts w:ascii="Times New Roman" w:hAnsi="Times New Roman" w:cs="Times New Roman"/>
          <w:sz w:val="28"/>
          <w:szCs w:val="28"/>
        </w:rPr>
        <w:t>е</w:t>
      </w:r>
      <w:r w:rsidRPr="003D699C">
        <w:rPr>
          <w:rFonts w:ascii="Times New Roman" w:hAnsi="Times New Roman" w:cs="Times New Roman"/>
          <w:sz w:val="28"/>
          <w:szCs w:val="28"/>
        </w:rPr>
        <w:t>деральным органам исполнительной власти, министерству здравоохранения Кировской области, за исключением видов медицинской помощи, оказыва</w:t>
      </w:r>
      <w:r w:rsidRPr="003D699C">
        <w:rPr>
          <w:rFonts w:ascii="Times New Roman" w:hAnsi="Times New Roman" w:cs="Times New Roman"/>
          <w:sz w:val="28"/>
          <w:szCs w:val="28"/>
        </w:rPr>
        <w:t>е</w:t>
      </w:r>
      <w:r w:rsidRPr="003D699C">
        <w:rPr>
          <w:rFonts w:ascii="Times New Roman" w:hAnsi="Times New Roman" w:cs="Times New Roman"/>
          <w:sz w:val="28"/>
          <w:szCs w:val="28"/>
        </w:rPr>
        <w:t xml:space="preserve">мой за счет средств обязательного </w:t>
      </w:r>
      <w:r w:rsidR="000C4046" w:rsidRPr="003D699C">
        <w:rPr>
          <w:rFonts w:ascii="Times New Roman" w:hAnsi="Times New Roman" w:cs="Times New Roman"/>
          <w:sz w:val="28"/>
          <w:szCs w:val="28"/>
        </w:rPr>
        <w:t>медицинского страхования</w:t>
      </w:r>
      <w:r w:rsidRPr="003D699C">
        <w:rPr>
          <w:rFonts w:ascii="Times New Roman" w:hAnsi="Times New Roman" w:cs="Times New Roman"/>
          <w:sz w:val="28"/>
          <w:szCs w:val="28"/>
        </w:rPr>
        <w:t xml:space="preserve"> в </w:t>
      </w:r>
      <w:r w:rsidR="00716D3F" w:rsidRPr="003D699C">
        <w:rPr>
          <w:rFonts w:ascii="Times New Roman" w:hAnsi="Times New Roman" w:cs="Times New Roman"/>
          <w:sz w:val="28"/>
          <w:szCs w:val="28"/>
        </w:rPr>
        <w:t xml:space="preserve">Центре по борьбе и профилактике со СПИД – структурном подразделении </w:t>
      </w:r>
      <w:r w:rsidRPr="003D699C">
        <w:rPr>
          <w:rFonts w:ascii="Times New Roman" w:hAnsi="Times New Roman" w:cs="Times New Roman"/>
          <w:sz w:val="28"/>
          <w:szCs w:val="28"/>
        </w:rPr>
        <w:t>Кировско</w:t>
      </w:r>
      <w:r w:rsidR="00716D3F" w:rsidRPr="003D699C">
        <w:rPr>
          <w:rFonts w:ascii="Times New Roman" w:hAnsi="Times New Roman" w:cs="Times New Roman"/>
          <w:sz w:val="28"/>
          <w:szCs w:val="28"/>
        </w:rPr>
        <w:t>го</w:t>
      </w:r>
      <w:r w:rsidRPr="003D69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699C">
        <w:rPr>
          <w:rFonts w:ascii="Times New Roman" w:hAnsi="Times New Roman" w:cs="Times New Roman"/>
          <w:sz w:val="28"/>
          <w:szCs w:val="28"/>
        </w:rPr>
        <w:t>областно</w:t>
      </w:r>
      <w:r w:rsidR="00716D3F" w:rsidRPr="003D699C">
        <w:rPr>
          <w:rFonts w:ascii="Times New Roman" w:hAnsi="Times New Roman" w:cs="Times New Roman"/>
          <w:sz w:val="28"/>
          <w:szCs w:val="28"/>
        </w:rPr>
        <w:t>го</w:t>
      </w:r>
      <w:r w:rsidRPr="003D699C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716D3F" w:rsidRPr="003D699C">
        <w:rPr>
          <w:rFonts w:ascii="Times New Roman" w:hAnsi="Times New Roman" w:cs="Times New Roman"/>
          <w:sz w:val="28"/>
          <w:szCs w:val="28"/>
        </w:rPr>
        <w:t>го</w:t>
      </w:r>
      <w:r w:rsidRPr="003D699C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DE5890" w:rsidRPr="003D699C">
        <w:rPr>
          <w:rFonts w:ascii="Times New Roman" w:hAnsi="Times New Roman" w:cs="Times New Roman"/>
          <w:sz w:val="28"/>
          <w:szCs w:val="28"/>
        </w:rPr>
        <w:t>но</w:t>
      </w:r>
      <w:r w:rsidR="00716D3F" w:rsidRPr="003D699C">
        <w:rPr>
          <w:rFonts w:ascii="Times New Roman" w:hAnsi="Times New Roman" w:cs="Times New Roman"/>
          <w:sz w:val="28"/>
          <w:szCs w:val="28"/>
        </w:rPr>
        <w:t>го</w:t>
      </w:r>
      <w:r w:rsidR="00DE5890" w:rsidRPr="003D699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16D3F" w:rsidRPr="003D699C">
        <w:rPr>
          <w:rFonts w:ascii="Times New Roman" w:hAnsi="Times New Roman" w:cs="Times New Roman"/>
          <w:sz w:val="28"/>
          <w:szCs w:val="28"/>
        </w:rPr>
        <w:t>я</w:t>
      </w:r>
      <w:r w:rsidR="00DE5890" w:rsidRPr="003D699C">
        <w:rPr>
          <w:rFonts w:ascii="Times New Roman" w:hAnsi="Times New Roman" w:cs="Times New Roman"/>
          <w:sz w:val="28"/>
          <w:szCs w:val="28"/>
        </w:rPr>
        <w:t xml:space="preserve"> здравоохранения </w:t>
      </w:r>
      <w:r w:rsidR="00DE5890" w:rsidRPr="003D699C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EE4CF9" w:rsidRPr="003D699C">
        <w:rPr>
          <w:rFonts w:ascii="Times New Roman" w:hAnsi="Times New Roman" w:cs="Times New Roman"/>
          <w:sz w:val="28"/>
          <w:szCs w:val="28"/>
        </w:rPr>
        <w:t>Инфекционная клиническая больница</w:t>
      </w:r>
      <w:r w:rsidR="00DE5890" w:rsidRPr="003D699C">
        <w:rPr>
          <w:rFonts w:ascii="Times New Roman" w:hAnsi="Times New Roman" w:cs="Times New Roman"/>
          <w:sz w:val="28"/>
          <w:szCs w:val="28"/>
        </w:rPr>
        <w:t>»</w:t>
      </w:r>
      <w:r w:rsidRPr="003D699C">
        <w:rPr>
          <w:rFonts w:ascii="Times New Roman" w:hAnsi="Times New Roman" w:cs="Times New Roman"/>
          <w:sz w:val="28"/>
          <w:szCs w:val="28"/>
        </w:rPr>
        <w:t>, Кировском областном госуда</w:t>
      </w:r>
      <w:r w:rsidRPr="003D699C">
        <w:rPr>
          <w:rFonts w:ascii="Times New Roman" w:hAnsi="Times New Roman" w:cs="Times New Roman"/>
          <w:sz w:val="28"/>
          <w:szCs w:val="28"/>
        </w:rPr>
        <w:t>р</w:t>
      </w:r>
      <w:r w:rsidRPr="003D699C">
        <w:rPr>
          <w:rFonts w:ascii="Times New Roman" w:hAnsi="Times New Roman" w:cs="Times New Roman"/>
          <w:sz w:val="28"/>
          <w:szCs w:val="28"/>
        </w:rPr>
        <w:t>ственном бюджетном судебно-эксперт</w:t>
      </w:r>
      <w:r w:rsidR="00DE5890" w:rsidRPr="003D699C">
        <w:rPr>
          <w:rFonts w:ascii="Times New Roman" w:hAnsi="Times New Roman" w:cs="Times New Roman"/>
          <w:sz w:val="28"/>
          <w:szCs w:val="28"/>
        </w:rPr>
        <w:t>ном учреждении здравоохранения «</w:t>
      </w:r>
      <w:r w:rsidRPr="003D699C">
        <w:rPr>
          <w:rFonts w:ascii="Times New Roman" w:hAnsi="Times New Roman" w:cs="Times New Roman"/>
          <w:sz w:val="28"/>
          <w:szCs w:val="28"/>
        </w:rPr>
        <w:t>Кировское областное бюро</w:t>
      </w:r>
      <w:r w:rsidR="00DE5890" w:rsidRPr="003D699C">
        <w:rPr>
          <w:rFonts w:ascii="Times New Roman" w:hAnsi="Times New Roman" w:cs="Times New Roman"/>
          <w:sz w:val="28"/>
          <w:szCs w:val="28"/>
        </w:rPr>
        <w:t xml:space="preserve"> судебно-медицинской экспертизы»</w:t>
      </w:r>
      <w:r w:rsidRPr="003D699C">
        <w:rPr>
          <w:rFonts w:ascii="Times New Roman" w:hAnsi="Times New Roman" w:cs="Times New Roman"/>
          <w:sz w:val="28"/>
          <w:szCs w:val="28"/>
        </w:rPr>
        <w:t xml:space="preserve">, центрах охраны здоровья семьи и репродукции, центрах охраны репродуктивного здоровья подростков, центрах медицинской профилактики (за исключением первичной медико-санитарной помощи, включенной в базовую программу </w:t>
      </w:r>
      <w:r w:rsidR="00373D02">
        <w:rPr>
          <w:rFonts w:ascii="Times New Roman" w:hAnsi="Times New Roman" w:cs="Times New Roman"/>
          <w:sz w:val="28"/>
          <w:szCs w:val="28"/>
        </w:rPr>
        <w:t>ОМС</w:t>
      </w:r>
      <w:r w:rsidRPr="003D699C">
        <w:rPr>
          <w:rFonts w:ascii="Times New Roman" w:hAnsi="Times New Roman" w:cs="Times New Roman"/>
          <w:sz w:val="28"/>
          <w:szCs w:val="28"/>
        </w:rPr>
        <w:t>), в центрах крови,  в домах ребен</w:t>
      </w:r>
      <w:r w:rsidR="00906458" w:rsidRPr="003D699C">
        <w:rPr>
          <w:rFonts w:ascii="Times New Roman" w:hAnsi="Times New Roman" w:cs="Times New Roman"/>
          <w:sz w:val="28"/>
          <w:szCs w:val="28"/>
        </w:rPr>
        <w:t xml:space="preserve">ка, включая специализированные, </w:t>
      </w:r>
      <w:r w:rsidRPr="003D699C">
        <w:rPr>
          <w:rFonts w:ascii="Times New Roman" w:hAnsi="Times New Roman" w:cs="Times New Roman"/>
          <w:sz w:val="28"/>
          <w:szCs w:val="28"/>
        </w:rPr>
        <w:t>и прочих медицинских организациях, входящих в номенклатуру медицинских</w:t>
      </w:r>
      <w:proofErr w:type="gramEnd"/>
      <w:r w:rsidRPr="003D69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699C">
        <w:rPr>
          <w:rFonts w:ascii="Times New Roman" w:hAnsi="Times New Roman" w:cs="Times New Roman"/>
          <w:sz w:val="28"/>
          <w:szCs w:val="28"/>
        </w:rPr>
        <w:t xml:space="preserve">организаций, утверждаемую Министерством здравоохранения Российской Федерации, а также осуществляется финансовое обеспечение </w:t>
      </w:r>
      <w:r w:rsidR="00741955" w:rsidRPr="003D699C">
        <w:rPr>
          <w:rFonts w:ascii="Times New Roman" w:hAnsi="Times New Roman" w:cs="Times New Roman"/>
          <w:sz w:val="28"/>
          <w:szCs w:val="28"/>
        </w:rPr>
        <w:t xml:space="preserve">авиационных работ при санитарно-авиационной эвакуации, осуществляемой воздушными судами, </w:t>
      </w:r>
      <w:r w:rsidRPr="003D699C">
        <w:rPr>
          <w:rFonts w:ascii="Times New Roman" w:hAnsi="Times New Roman" w:cs="Times New Roman"/>
          <w:sz w:val="28"/>
          <w:szCs w:val="28"/>
        </w:rPr>
        <w:t>медицинской помощи в специализированных медицинских орган</w:t>
      </w:r>
      <w:r w:rsidRPr="003D699C">
        <w:rPr>
          <w:rFonts w:ascii="Times New Roman" w:hAnsi="Times New Roman" w:cs="Times New Roman"/>
          <w:sz w:val="28"/>
          <w:szCs w:val="28"/>
        </w:rPr>
        <w:t>и</w:t>
      </w:r>
      <w:r w:rsidRPr="003D699C">
        <w:rPr>
          <w:rFonts w:ascii="Times New Roman" w:hAnsi="Times New Roman" w:cs="Times New Roman"/>
          <w:sz w:val="28"/>
          <w:szCs w:val="28"/>
        </w:rPr>
        <w:t>зациях и соответствующих структурных подразделениях медицинских орг</w:t>
      </w:r>
      <w:r w:rsidRPr="003D699C">
        <w:rPr>
          <w:rFonts w:ascii="Times New Roman" w:hAnsi="Times New Roman" w:cs="Times New Roman"/>
          <w:sz w:val="28"/>
          <w:szCs w:val="28"/>
        </w:rPr>
        <w:t>а</w:t>
      </w:r>
      <w:r w:rsidRPr="003D699C">
        <w:rPr>
          <w:rFonts w:ascii="Times New Roman" w:hAnsi="Times New Roman" w:cs="Times New Roman"/>
          <w:sz w:val="28"/>
          <w:szCs w:val="28"/>
        </w:rPr>
        <w:t>низаций, оказывающих</w:t>
      </w:r>
      <w:r w:rsidR="00DE5890" w:rsidRPr="003D699C">
        <w:rPr>
          <w:rFonts w:ascii="Times New Roman" w:hAnsi="Times New Roman" w:cs="Times New Roman"/>
          <w:sz w:val="28"/>
          <w:szCs w:val="28"/>
        </w:rPr>
        <w:t xml:space="preserve"> медицинскую помощь по профилю «Медицинская реабилитация»</w:t>
      </w:r>
      <w:r w:rsidRPr="003D699C">
        <w:rPr>
          <w:rFonts w:ascii="Times New Roman" w:hAnsi="Times New Roman" w:cs="Times New Roman"/>
          <w:sz w:val="28"/>
          <w:szCs w:val="28"/>
        </w:rPr>
        <w:t xml:space="preserve"> при заболеваниях, не включенных в базовую программу </w:t>
      </w:r>
      <w:r w:rsidR="007E2617">
        <w:rPr>
          <w:rFonts w:ascii="Times New Roman" w:hAnsi="Times New Roman" w:cs="Times New Roman"/>
          <w:sz w:val="28"/>
          <w:szCs w:val="28"/>
        </w:rPr>
        <w:t xml:space="preserve">ОМС </w:t>
      </w:r>
      <w:r w:rsidRPr="003D699C">
        <w:rPr>
          <w:rFonts w:ascii="Times New Roman" w:hAnsi="Times New Roman" w:cs="Times New Roman"/>
          <w:sz w:val="28"/>
          <w:szCs w:val="28"/>
        </w:rPr>
        <w:t>(заболевания, передаваемые половым путем, туберкулез, ВИЧ-инфекция и синдром приобретенного иммунодефицита, психические расстройства и ра</w:t>
      </w:r>
      <w:r w:rsidRPr="003D699C">
        <w:rPr>
          <w:rFonts w:ascii="Times New Roman" w:hAnsi="Times New Roman" w:cs="Times New Roman"/>
          <w:sz w:val="28"/>
          <w:szCs w:val="28"/>
        </w:rPr>
        <w:t>с</w:t>
      </w:r>
      <w:r w:rsidRPr="003D699C">
        <w:rPr>
          <w:rFonts w:ascii="Times New Roman" w:hAnsi="Times New Roman" w:cs="Times New Roman"/>
          <w:sz w:val="28"/>
          <w:szCs w:val="28"/>
        </w:rPr>
        <w:t>стройства</w:t>
      </w:r>
      <w:proofErr w:type="gramEnd"/>
      <w:r w:rsidRPr="003D699C">
        <w:rPr>
          <w:rFonts w:ascii="Times New Roman" w:hAnsi="Times New Roman" w:cs="Times New Roman"/>
          <w:sz w:val="28"/>
          <w:szCs w:val="28"/>
        </w:rPr>
        <w:t xml:space="preserve"> поведения, в том числе связанные с употреблением </w:t>
      </w:r>
      <w:proofErr w:type="spellStart"/>
      <w:r w:rsidRPr="003D699C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3D699C">
        <w:rPr>
          <w:rFonts w:ascii="Times New Roman" w:hAnsi="Times New Roman" w:cs="Times New Roman"/>
          <w:sz w:val="28"/>
          <w:szCs w:val="28"/>
        </w:rPr>
        <w:t xml:space="preserve"> веществ), а также расходов медицинских организаций, в том числе на прио</w:t>
      </w:r>
      <w:r w:rsidRPr="003D699C">
        <w:rPr>
          <w:rFonts w:ascii="Times New Roman" w:hAnsi="Times New Roman" w:cs="Times New Roman"/>
          <w:sz w:val="28"/>
          <w:szCs w:val="28"/>
        </w:rPr>
        <w:t>б</w:t>
      </w:r>
      <w:r w:rsidRPr="003D699C">
        <w:rPr>
          <w:rFonts w:ascii="Times New Roman" w:hAnsi="Times New Roman" w:cs="Times New Roman"/>
          <w:sz w:val="28"/>
          <w:szCs w:val="28"/>
        </w:rPr>
        <w:t>ретение основных средств (оборудования, производственного и хозяйстве</w:t>
      </w:r>
      <w:r w:rsidRPr="003D699C">
        <w:rPr>
          <w:rFonts w:ascii="Times New Roman" w:hAnsi="Times New Roman" w:cs="Times New Roman"/>
          <w:sz w:val="28"/>
          <w:szCs w:val="28"/>
        </w:rPr>
        <w:t>н</w:t>
      </w:r>
      <w:r w:rsidRPr="003D699C">
        <w:rPr>
          <w:rFonts w:ascii="Times New Roman" w:hAnsi="Times New Roman" w:cs="Times New Roman"/>
          <w:sz w:val="28"/>
          <w:szCs w:val="28"/>
        </w:rPr>
        <w:t>ного инвентаря).</w:t>
      </w:r>
      <w:bookmarkStart w:id="6" w:name="P283"/>
      <w:bookmarkEnd w:id="6"/>
    </w:p>
    <w:p w:rsidR="000C4046" w:rsidRPr="00F70587" w:rsidRDefault="000C4046" w:rsidP="000C404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27D1F" w:rsidRPr="003A2191" w:rsidRDefault="00F27D1F" w:rsidP="00C7122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191">
        <w:rPr>
          <w:rFonts w:ascii="Times New Roman" w:hAnsi="Times New Roman" w:cs="Times New Roman"/>
          <w:b/>
          <w:sz w:val="28"/>
          <w:szCs w:val="28"/>
        </w:rPr>
        <w:t>7. Нормативы объема медицинской помощи</w:t>
      </w:r>
    </w:p>
    <w:p w:rsidR="000C4046" w:rsidRPr="003A2191" w:rsidRDefault="000C4046" w:rsidP="000C40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D1F" w:rsidRPr="003A2191" w:rsidRDefault="00F27D1F" w:rsidP="00422C2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191">
        <w:rPr>
          <w:rFonts w:ascii="Times New Roman" w:hAnsi="Times New Roman" w:cs="Times New Roman"/>
          <w:sz w:val="28"/>
          <w:szCs w:val="28"/>
        </w:rPr>
        <w:t xml:space="preserve">7.1. Нормативы объема медицинской помощи по видам, условиям и формам ее оказания в целом по Территориальной программе </w:t>
      </w:r>
      <w:r w:rsidR="00A462C4" w:rsidRPr="003A2191">
        <w:rPr>
          <w:rFonts w:ascii="Times New Roman" w:hAnsi="Times New Roman" w:cs="Times New Roman"/>
          <w:sz w:val="28"/>
          <w:szCs w:val="28"/>
        </w:rPr>
        <w:t xml:space="preserve">определяются </w:t>
      </w:r>
      <w:r w:rsidRPr="003A2191">
        <w:rPr>
          <w:rFonts w:ascii="Times New Roman" w:hAnsi="Times New Roman" w:cs="Times New Roman"/>
          <w:sz w:val="28"/>
          <w:szCs w:val="28"/>
        </w:rPr>
        <w:t>в единицах объема в расчете на 1 жителя в год, по</w:t>
      </w:r>
      <w:r w:rsidR="00AC269B" w:rsidRPr="003A2191">
        <w:rPr>
          <w:rFonts w:ascii="Times New Roman" w:hAnsi="Times New Roman" w:cs="Times New Roman"/>
          <w:sz w:val="28"/>
          <w:szCs w:val="28"/>
        </w:rPr>
        <w:t xml:space="preserve"> Территориальной программе ОМС –</w:t>
      </w:r>
      <w:r w:rsidRPr="003A2191">
        <w:rPr>
          <w:rFonts w:ascii="Times New Roman" w:hAnsi="Times New Roman" w:cs="Times New Roman"/>
          <w:sz w:val="28"/>
          <w:szCs w:val="28"/>
        </w:rPr>
        <w:t xml:space="preserve"> в расчете на 1 застрахованное лицо.</w:t>
      </w:r>
    </w:p>
    <w:p w:rsidR="00F27D1F" w:rsidRPr="003A2191" w:rsidRDefault="00F27D1F" w:rsidP="00422C2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191">
        <w:rPr>
          <w:rFonts w:ascii="Times New Roman" w:hAnsi="Times New Roman" w:cs="Times New Roman"/>
          <w:sz w:val="28"/>
          <w:szCs w:val="28"/>
        </w:rPr>
        <w:t>В целях обеспечения доступности медицинской помощи гражданам, проживающим в малонаселенных, отдаленных и (или) труднодоступных населенных пунктах, а также в сельской местности, устанавливаются дифф</w:t>
      </w:r>
      <w:r w:rsidRPr="003A2191">
        <w:rPr>
          <w:rFonts w:ascii="Times New Roman" w:hAnsi="Times New Roman" w:cs="Times New Roman"/>
          <w:sz w:val="28"/>
          <w:szCs w:val="28"/>
        </w:rPr>
        <w:t>е</w:t>
      </w:r>
      <w:r w:rsidRPr="003A2191">
        <w:rPr>
          <w:rFonts w:ascii="Times New Roman" w:hAnsi="Times New Roman" w:cs="Times New Roman"/>
          <w:sz w:val="28"/>
          <w:szCs w:val="28"/>
        </w:rPr>
        <w:lastRenderedPageBreak/>
        <w:t>ренцированные объемы медицинской помощи с учетом использования сан</w:t>
      </w:r>
      <w:r w:rsidRPr="003A2191">
        <w:rPr>
          <w:rFonts w:ascii="Times New Roman" w:hAnsi="Times New Roman" w:cs="Times New Roman"/>
          <w:sz w:val="28"/>
          <w:szCs w:val="28"/>
        </w:rPr>
        <w:t>и</w:t>
      </w:r>
      <w:r w:rsidRPr="003A2191">
        <w:rPr>
          <w:rFonts w:ascii="Times New Roman" w:hAnsi="Times New Roman" w:cs="Times New Roman"/>
          <w:sz w:val="28"/>
          <w:szCs w:val="28"/>
        </w:rPr>
        <w:t>тарной авиации, телемедицины и передвижных форм предоставления мед</w:t>
      </w:r>
      <w:r w:rsidRPr="003A2191">
        <w:rPr>
          <w:rFonts w:ascii="Times New Roman" w:hAnsi="Times New Roman" w:cs="Times New Roman"/>
          <w:sz w:val="28"/>
          <w:szCs w:val="28"/>
        </w:rPr>
        <w:t>и</w:t>
      </w:r>
      <w:r w:rsidRPr="003A2191">
        <w:rPr>
          <w:rFonts w:ascii="Times New Roman" w:hAnsi="Times New Roman" w:cs="Times New Roman"/>
          <w:sz w:val="28"/>
          <w:szCs w:val="28"/>
        </w:rPr>
        <w:t>цинских услуг.</w:t>
      </w:r>
    </w:p>
    <w:p w:rsidR="0027603F" w:rsidRPr="003A2191" w:rsidRDefault="00F27D1F" w:rsidP="0060343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191">
        <w:rPr>
          <w:rFonts w:ascii="Times New Roman" w:hAnsi="Times New Roman" w:cs="Times New Roman"/>
          <w:sz w:val="28"/>
          <w:szCs w:val="28"/>
        </w:rPr>
        <w:t>Нормативы объема медицинской помощи составляют</w:t>
      </w:r>
      <w:r w:rsidR="0027603F" w:rsidRPr="003A2191">
        <w:rPr>
          <w:rFonts w:ascii="Times New Roman" w:hAnsi="Times New Roman" w:cs="Times New Roman"/>
          <w:sz w:val="28"/>
          <w:szCs w:val="28"/>
        </w:rPr>
        <w:t>:</w:t>
      </w:r>
      <w:r w:rsidRPr="003A21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D1F" w:rsidRPr="005A55B9" w:rsidRDefault="0027603F" w:rsidP="0060343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191">
        <w:rPr>
          <w:rFonts w:ascii="Times New Roman" w:hAnsi="Times New Roman" w:cs="Times New Roman"/>
          <w:sz w:val="28"/>
          <w:szCs w:val="28"/>
        </w:rPr>
        <w:t>7.1</w:t>
      </w:r>
      <w:r w:rsidRPr="005A55B9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5A55B9">
        <w:rPr>
          <w:rFonts w:ascii="Times New Roman" w:hAnsi="Times New Roman" w:cs="Times New Roman"/>
          <w:sz w:val="28"/>
          <w:szCs w:val="28"/>
        </w:rPr>
        <w:t>Для скорой медицинской помощи вне медицинской организации,</w:t>
      </w:r>
      <w:r w:rsidR="00713774" w:rsidRPr="005A55B9">
        <w:rPr>
          <w:rFonts w:ascii="Times New Roman" w:hAnsi="Times New Roman" w:cs="Times New Roman"/>
          <w:sz w:val="28"/>
          <w:szCs w:val="28"/>
        </w:rPr>
        <w:t xml:space="preserve"> включая медицинскую эвакуацию</w:t>
      </w:r>
      <w:r w:rsidR="0084192B">
        <w:rPr>
          <w:rFonts w:ascii="Times New Roman" w:hAnsi="Times New Roman" w:cs="Times New Roman"/>
          <w:sz w:val="28"/>
          <w:szCs w:val="28"/>
        </w:rPr>
        <w:t>,</w:t>
      </w:r>
      <w:r w:rsidR="00713774" w:rsidRPr="005A55B9">
        <w:rPr>
          <w:rFonts w:ascii="Times New Roman" w:hAnsi="Times New Roman" w:cs="Times New Roman"/>
          <w:sz w:val="28"/>
          <w:szCs w:val="28"/>
        </w:rPr>
        <w:t xml:space="preserve"> н</w:t>
      </w:r>
      <w:r w:rsidRPr="005A55B9">
        <w:rPr>
          <w:rFonts w:ascii="Times New Roman" w:hAnsi="Times New Roman" w:cs="Times New Roman"/>
          <w:sz w:val="28"/>
          <w:szCs w:val="28"/>
        </w:rPr>
        <w:t>а 20</w:t>
      </w:r>
      <w:r w:rsidR="003A2191" w:rsidRPr="005A55B9">
        <w:rPr>
          <w:rFonts w:ascii="Times New Roman" w:hAnsi="Times New Roman" w:cs="Times New Roman"/>
          <w:sz w:val="28"/>
          <w:szCs w:val="28"/>
        </w:rPr>
        <w:t xml:space="preserve">20 </w:t>
      </w:r>
      <w:r w:rsidR="00620262" w:rsidRPr="005A55B9">
        <w:rPr>
          <w:rFonts w:ascii="Times New Roman" w:hAnsi="Times New Roman" w:cs="Times New Roman"/>
          <w:sz w:val="28"/>
          <w:szCs w:val="28"/>
        </w:rPr>
        <w:t xml:space="preserve">– </w:t>
      </w:r>
      <w:r w:rsidRPr="005A55B9">
        <w:rPr>
          <w:rFonts w:ascii="Times New Roman" w:hAnsi="Times New Roman" w:cs="Times New Roman"/>
          <w:sz w:val="28"/>
          <w:szCs w:val="28"/>
        </w:rPr>
        <w:t>20</w:t>
      </w:r>
      <w:r w:rsidR="007B7B4A" w:rsidRPr="005A55B9">
        <w:rPr>
          <w:rFonts w:ascii="Times New Roman" w:hAnsi="Times New Roman" w:cs="Times New Roman"/>
          <w:sz w:val="28"/>
          <w:szCs w:val="28"/>
        </w:rPr>
        <w:t>2</w:t>
      </w:r>
      <w:r w:rsidR="003A2191" w:rsidRPr="005A55B9">
        <w:rPr>
          <w:rFonts w:ascii="Times New Roman" w:hAnsi="Times New Roman" w:cs="Times New Roman"/>
          <w:sz w:val="28"/>
          <w:szCs w:val="28"/>
        </w:rPr>
        <w:t>2</w:t>
      </w:r>
      <w:r w:rsidRPr="005A55B9">
        <w:rPr>
          <w:rFonts w:ascii="Times New Roman" w:hAnsi="Times New Roman" w:cs="Times New Roman"/>
          <w:sz w:val="28"/>
          <w:szCs w:val="28"/>
        </w:rPr>
        <w:t xml:space="preserve"> годы </w:t>
      </w:r>
      <w:r w:rsidR="00F27D1F" w:rsidRPr="005A55B9">
        <w:rPr>
          <w:rFonts w:ascii="Times New Roman" w:hAnsi="Times New Roman" w:cs="Times New Roman"/>
          <w:sz w:val="28"/>
          <w:szCs w:val="28"/>
        </w:rPr>
        <w:t xml:space="preserve"> в рамках Террито</w:t>
      </w:r>
      <w:r w:rsidR="003616BD" w:rsidRPr="005A55B9">
        <w:rPr>
          <w:rFonts w:ascii="Times New Roman" w:hAnsi="Times New Roman" w:cs="Times New Roman"/>
          <w:sz w:val="28"/>
          <w:szCs w:val="28"/>
        </w:rPr>
        <w:t>р</w:t>
      </w:r>
      <w:r w:rsidR="003616BD" w:rsidRPr="005A55B9">
        <w:rPr>
          <w:rFonts w:ascii="Times New Roman" w:hAnsi="Times New Roman" w:cs="Times New Roman"/>
          <w:sz w:val="28"/>
          <w:szCs w:val="28"/>
        </w:rPr>
        <w:t>и</w:t>
      </w:r>
      <w:r w:rsidR="00713774" w:rsidRPr="005A55B9">
        <w:rPr>
          <w:rFonts w:ascii="Times New Roman" w:hAnsi="Times New Roman" w:cs="Times New Roman"/>
          <w:sz w:val="28"/>
          <w:szCs w:val="28"/>
        </w:rPr>
        <w:t xml:space="preserve">альной программы </w:t>
      </w:r>
      <w:r w:rsidR="00F27D1F" w:rsidRPr="005A55B9">
        <w:rPr>
          <w:rFonts w:ascii="Times New Roman" w:hAnsi="Times New Roman" w:cs="Times New Roman"/>
          <w:sz w:val="28"/>
          <w:szCs w:val="28"/>
        </w:rPr>
        <w:t xml:space="preserve">ОМС </w:t>
      </w:r>
      <w:r w:rsidR="00492402" w:rsidRPr="005A55B9">
        <w:rPr>
          <w:rFonts w:ascii="Times New Roman" w:hAnsi="Times New Roman" w:cs="Times New Roman"/>
          <w:sz w:val="28"/>
          <w:szCs w:val="28"/>
        </w:rPr>
        <w:t>–</w:t>
      </w:r>
      <w:r w:rsidR="00F27D1F" w:rsidRPr="005A55B9">
        <w:rPr>
          <w:rFonts w:ascii="Times New Roman" w:hAnsi="Times New Roman" w:cs="Times New Roman"/>
          <w:sz w:val="28"/>
          <w:szCs w:val="28"/>
        </w:rPr>
        <w:t xml:space="preserve"> 0,</w:t>
      </w:r>
      <w:r w:rsidR="00A57B4E">
        <w:rPr>
          <w:rFonts w:ascii="Times New Roman" w:hAnsi="Times New Roman" w:cs="Times New Roman"/>
          <w:sz w:val="28"/>
          <w:szCs w:val="28"/>
        </w:rPr>
        <w:t>2937</w:t>
      </w:r>
      <w:r w:rsidR="00F27D1F" w:rsidRPr="005A55B9">
        <w:rPr>
          <w:rFonts w:ascii="Times New Roman" w:hAnsi="Times New Roman" w:cs="Times New Roman"/>
          <w:sz w:val="28"/>
          <w:szCs w:val="28"/>
        </w:rPr>
        <w:t xml:space="preserve"> вызова на 1 застрахованное лицо (по случ</w:t>
      </w:r>
      <w:r w:rsidR="00F27D1F" w:rsidRPr="005A55B9">
        <w:rPr>
          <w:rFonts w:ascii="Times New Roman" w:hAnsi="Times New Roman" w:cs="Times New Roman"/>
          <w:sz w:val="28"/>
          <w:szCs w:val="28"/>
        </w:rPr>
        <w:t>а</w:t>
      </w:r>
      <w:r w:rsidR="00F27D1F" w:rsidRPr="005A55B9">
        <w:rPr>
          <w:rFonts w:ascii="Times New Roman" w:hAnsi="Times New Roman" w:cs="Times New Roman"/>
          <w:sz w:val="28"/>
          <w:szCs w:val="28"/>
        </w:rPr>
        <w:t xml:space="preserve">ям, установленным базовой программой ОМС, </w:t>
      </w:r>
      <w:r w:rsidR="00492402" w:rsidRPr="005A55B9">
        <w:rPr>
          <w:rFonts w:ascii="Times New Roman" w:hAnsi="Times New Roman" w:cs="Times New Roman"/>
          <w:sz w:val="28"/>
          <w:szCs w:val="28"/>
        </w:rPr>
        <w:t>–</w:t>
      </w:r>
      <w:r w:rsidR="00F27D1F" w:rsidRPr="005A55B9">
        <w:rPr>
          <w:rFonts w:ascii="Times New Roman" w:hAnsi="Times New Roman" w:cs="Times New Roman"/>
          <w:sz w:val="28"/>
          <w:szCs w:val="28"/>
        </w:rPr>
        <w:t xml:space="preserve"> 0,</w:t>
      </w:r>
      <w:r w:rsidR="00A57B4E">
        <w:rPr>
          <w:rFonts w:ascii="Times New Roman" w:hAnsi="Times New Roman" w:cs="Times New Roman"/>
          <w:sz w:val="28"/>
          <w:szCs w:val="28"/>
        </w:rPr>
        <w:t>29</w:t>
      </w:r>
      <w:r w:rsidR="00F27D1F" w:rsidRPr="005A55B9">
        <w:rPr>
          <w:rFonts w:ascii="Times New Roman" w:hAnsi="Times New Roman" w:cs="Times New Roman"/>
          <w:sz w:val="28"/>
          <w:szCs w:val="28"/>
        </w:rPr>
        <w:t xml:space="preserve"> вызова на 1 застрах</w:t>
      </w:r>
      <w:r w:rsidR="00F27D1F" w:rsidRPr="005A55B9">
        <w:rPr>
          <w:rFonts w:ascii="Times New Roman" w:hAnsi="Times New Roman" w:cs="Times New Roman"/>
          <w:sz w:val="28"/>
          <w:szCs w:val="28"/>
        </w:rPr>
        <w:t>о</w:t>
      </w:r>
      <w:r w:rsidR="00F27D1F" w:rsidRPr="005A55B9">
        <w:rPr>
          <w:rFonts w:ascii="Times New Roman" w:hAnsi="Times New Roman" w:cs="Times New Roman"/>
          <w:sz w:val="28"/>
          <w:szCs w:val="28"/>
        </w:rPr>
        <w:t>ванное лицо, по случаям, определенным в дополнение к установленным б</w:t>
      </w:r>
      <w:r w:rsidR="00F27D1F" w:rsidRPr="005A55B9">
        <w:rPr>
          <w:rFonts w:ascii="Times New Roman" w:hAnsi="Times New Roman" w:cs="Times New Roman"/>
          <w:sz w:val="28"/>
          <w:szCs w:val="28"/>
        </w:rPr>
        <w:t>а</w:t>
      </w:r>
      <w:r w:rsidR="00F27D1F" w:rsidRPr="005A55B9">
        <w:rPr>
          <w:rFonts w:ascii="Times New Roman" w:hAnsi="Times New Roman" w:cs="Times New Roman"/>
          <w:sz w:val="28"/>
          <w:szCs w:val="28"/>
        </w:rPr>
        <w:t xml:space="preserve">зовой программой ОМС, </w:t>
      </w:r>
      <w:r w:rsidR="00492402" w:rsidRPr="005A55B9">
        <w:rPr>
          <w:rFonts w:ascii="Times New Roman" w:hAnsi="Times New Roman" w:cs="Times New Roman"/>
          <w:sz w:val="28"/>
          <w:szCs w:val="28"/>
        </w:rPr>
        <w:t>–</w:t>
      </w:r>
      <w:r w:rsidR="00F27D1F" w:rsidRPr="005A55B9">
        <w:rPr>
          <w:rFonts w:ascii="Times New Roman" w:hAnsi="Times New Roman" w:cs="Times New Roman"/>
          <w:sz w:val="28"/>
          <w:szCs w:val="28"/>
        </w:rPr>
        <w:t xml:space="preserve"> 0,0</w:t>
      </w:r>
      <w:r w:rsidR="003178F7" w:rsidRPr="005A55B9">
        <w:rPr>
          <w:rFonts w:ascii="Times New Roman" w:hAnsi="Times New Roman" w:cs="Times New Roman"/>
          <w:sz w:val="28"/>
          <w:szCs w:val="28"/>
        </w:rPr>
        <w:t>0</w:t>
      </w:r>
      <w:r w:rsidR="00A57B4E">
        <w:rPr>
          <w:rFonts w:ascii="Times New Roman" w:hAnsi="Times New Roman" w:cs="Times New Roman"/>
          <w:sz w:val="28"/>
          <w:szCs w:val="28"/>
        </w:rPr>
        <w:t>37</w:t>
      </w:r>
      <w:r w:rsidR="00F27D1F" w:rsidRPr="005A55B9">
        <w:rPr>
          <w:rFonts w:ascii="Times New Roman" w:hAnsi="Times New Roman" w:cs="Times New Roman"/>
          <w:sz w:val="28"/>
          <w:szCs w:val="28"/>
        </w:rPr>
        <w:t xml:space="preserve"> вызова на 1 застрахованное лицо)</w:t>
      </w:r>
      <w:r w:rsidR="00EC43C1">
        <w:rPr>
          <w:rFonts w:ascii="Times New Roman" w:hAnsi="Times New Roman" w:cs="Times New Roman"/>
          <w:sz w:val="28"/>
          <w:szCs w:val="28"/>
        </w:rPr>
        <w:t>, за счет бюджетных ассигнований на 2020 – 2021</w:t>
      </w:r>
      <w:proofErr w:type="gramEnd"/>
      <w:r w:rsidR="00EC43C1">
        <w:rPr>
          <w:rFonts w:ascii="Times New Roman" w:hAnsi="Times New Roman" w:cs="Times New Roman"/>
          <w:sz w:val="28"/>
          <w:szCs w:val="28"/>
        </w:rPr>
        <w:t xml:space="preserve"> годы</w:t>
      </w:r>
      <w:r w:rsidR="00E41BC8">
        <w:rPr>
          <w:rFonts w:ascii="Times New Roman" w:hAnsi="Times New Roman" w:cs="Times New Roman"/>
          <w:sz w:val="28"/>
          <w:szCs w:val="28"/>
        </w:rPr>
        <w:t xml:space="preserve"> </w:t>
      </w:r>
      <w:r w:rsidR="00E41BC8" w:rsidRPr="00E41BC8">
        <w:rPr>
          <w:rFonts w:ascii="Times New Roman" w:hAnsi="Times New Roman" w:cs="Times New Roman"/>
          <w:sz w:val="28"/>
          <w:szCs w:val="28"/>
        </w:rPr>
        <w:t xml:space="preserve">(скорая медицинская помощь при санитарно-авиационной эвакуации) </w:t>
      </w:r>
      <w:r w:rsidR="00EC43C1">
        <w:rPr>
          <w:rFonts w:ascii="Times New Roman" w:hAnsi="Times New Roman" w:cs="Times New Roman"/>
          <w:sz w:val="28"/>
          <w:szCs w:val="28"/>
        </w:rPr>
        <w:t xml:space="preserve">– 0,009 вызова на одного жителя, на 2022 год – 0,010 </w:t>
      </w:r>
      <w:r w:rsidR="00EC43C1" w:rsidRPr="00EC43C1">
        <w:rPr>
          <w:rFonts w:ascii="Times New Roman" w:hAnsi="Times New Roman" w:cs="Times New Roman"/>
          <w:sz w:val="28"/>
          <w:szCs w:val="28"/>
        </w:rPr>
        <w:t>вызова на одного жителя</w:t>
      </w:r>
      <w:r w:rsidR="00F27D1F" w:rsidRPr="005A55B9">
        <w:rPr>
          <w:rFonts w:ascii="Times New Roman" w:hAnsi="Times New Roman" w:cs="Times New Roman"/>
          <w:sz w:val="28"/>
          <w:szCs w:val="28"/>
        </w:rPr>
        <w:t>.</w:t>
      </w:r>
    </w:p>
    <w:p w:rsidR="001E3B70" w:rsidRDefault="00F27D1F" w:rsidP="0060343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B9">
        <w:rPr>
          <w:rFonts w:ascii="Times New Roman" w:hAnsi="Times New Roman" w:cs="Times New Roman"/>
          <w:sz w:val="28"/>
          <w:szCs w:val="28"/>
        </w:rPr>
        <w:t xml:space="preserve">7.1.2. Для медицинской </w:t>
      </w:r>
      <w:r w:rsidR="001E3B70">
        <w:rPr>
          <w:rFonts w:ascii="Times New Roman" w:hAnsi="Times New Roman" w:cs="Times New Roman"/>
          <w:sz w:val="28"/>
          <w:szCs w:val="28"/>
        </w:rPr>
        <w:t xml:space="preserve">помощи в амбулаторных условиях: </w:t>
      </w:r>
    </w:p>
    <w:p w:rsidR="0027603F" w:rsidRPr="005A55B9" w:rsidRDefault="001E3B70" w:rsidP="0060343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7.1.2.1 О</w:t>
      </w:r>
      <w:r w:rsidR="00F27D1F" w:rsidRPr="005A55B9">
        <w:rPr>
          <w:rFonts w:ascii="Times New Roman" w:hAnsi="Times New Roman" w:cs="Times New Roman"/>
          <w:sz w:val="28"/>
          <w:szCs w:val="28"/>
        </w:rPr>
        <w:t>казываемой с профилактическ</w:t>
      </w:r>
      <w:r w:rsidR="00AC7E41" w:rsidRPr="005A55B9">
        <w:rPr>
          <w:rFonts w:ascii="Times New Roman" w:hAnsi="Times New Roman" w:cs="Times New Roman"/>
          <w:sz w:val="28"/>
          <w:szCs w:val="28"/>
        </w:rPr>
        <w:t>ими</w:t>
      </w:r>
      <w:r w:rsidR="00F27D1F" w:rsidRPr="005A55B9">
        <w:rPr>
          <w:rFonts w:ascii="Times New Roman" w:hAnsi="Times New Roman" w:cs="Times New Roman"/>
          <w:sz w:val="28"/>
          <w:szCs w:val="28"/>
        </w:rPr>
        <w:t xml:space="preserve"> и иными целями (включая посещения центров здоровья, посещения</w:t>
      </w:r>
      <w:r w:rsidR="0084192B">
        <w:rPr>
          <w:rFonts w:ascii="Times New Roman" w:hAnsi="Times New Roman" w:cs="Times New Roman"/>
          <w:sz w:val="28"/>
          <w:szCs w:val="28"/>
        </w:rPr>
        <w:t>,</w:t>
      </w:r>
      <w:r w:rsidR="00F27D1F" w:rsidRPr="005A55B9">
        <w:rPr>
          <w:rFonts w:ascii="Times New Roman" w:hAnsi="Times New Roman" w:cs="Times New Roman"/>
          <w:sz w:val="28"/>
          <w:szCs w:val="28"/>
        </w:rPr>
        <w:t xml:space="preserve"> </w:t>
      </w:r>
      <w:r w:rsidR="0057518F" w:rsidRPr="005A55B9">
        <w:rPr>
          <w:rFonts w:ascii="Times New Roman" w:hAnsi="Times New Roman" w:cs="Times New Roman"/>
          <w:sz w:val="28"/>
          <w:szCs w:val="28"/>
        </w:rPr>
        <w:t>связанные с профилактическими мероприятиями</w:t>
      </w:r>
      <w:r w:rsidR="00F27D1F" w:rsidRPr="005A55B9">
        <w:rPr>
          <w:rFonts w:ascii="Times New Roman" w:hAnsi="Times New Roman" w:cs="Times New Roman"/>
          <w:sz w:val="28"/>
          <w:szCs w:val="28"/>
        </w:rPr>
        <w:t>,</w:t>
      </w:r>
      <w:r w:rsidR="0057518F" w:rsidRPr="005A55B9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F27D1F" w:rsidRPr="005A55B9">
        <w:rPr>
          <w:rFonts w:ascii="Times New Roman" w:hAnsi="Times New Roman" w:cs="Times New Roman"/>
          <w:sz w:val="28"/>
          <w:szCs w:val="28"/>
        </w:rPr>
        <w:t xml:space="preserve"> посещения среднего медицинского персонала</w:t>
      </w:r>
      <w:r w:rsidR="0057518F" w:rsidRPr="005A55B9">
        <w:rPr>
          <w:rFonts w:ascii="Times New Roman" w:hAnsi="Times New Roman" w:cs="Times New Roman"/>
          <w:sz w:val="28"/>
          <w:szCs w:val="28"/>
        </w:rPr>
        <w:t xml:space="preserve"> и </w:t>
      </w:r>
      <w:r w:rsidR="00F27D1F" w:rsidRPr="005A55B9">
        <w:rPr>
          <w:rFonts w:ascii="Times New Roman" w:hAnsi="Times New Roman" w:cs="Times New Roman"/>
          <w:sz w:val="28"/>
          <w:szCs w:val="28"/>
        </w:rPr>
        <w:t>р</w:t>
      </w:r>
      <w:r w:rsidR="00F27D1F" w:rsidRPr="005A55B9">
        <w:rPr>
          <w:rFonts w:ascii="Times New Roman" w:hAnsi="Times New Roman" w:cs="Times New Roman"/>
          <w:sz w:val="28"/>
          <w:szCs w:val="28"/>
        </w:rPr>
        <w:t>а</w:t>
      </w:r>
      <w:r w:rsidR="00F27D1F" w:rsidRPr="005A55B9">
        <w:rPr>
          <w:rFonts w:ascii="Times New Roman" w:hAnsi="Times New Roman" w:cs="Times New Roman"/>
          <w:sz w:val="28"/>
          <w:szCs w:val="28"/>
        </w:rPr>
        <w:t>зовые посещения в связи с заболеваниями, в том числе при заболеваниях п</w:t>
      </w:r>
      <w:r w:rsidR="00F27D1F" w:rsidRPr="005A55B9">
        <w:rPr>
          <w:rFonts w:ascii="Times New Roman" w:hAnsi="Times New Roman" w:cs="Times New Roman"/>
          <w:sz w:val="28"/>
          <w:szCs w:val="28"/>
        </w:rPr>
        <w:t>о</w:t>
      </w:r>
      <w:r w:rsidR="00F27D1F" w:rsidRPr="005A55B9">
        <w:rPr>
          <w:rFonts w:ascii="Times New Roman" w:hAnsi="Times New Roman" w:cs="Times New Roman"/>
          <w:sz w:val="28"/>
          <w:szCs w:val="28"/>
        </w:rPr>
        <w:t>лости рта, слюнных желез и челюстей, за исключением зубног</w:t>
      </w:r>
      <w:r w:rsidR="0027603F" w:rsidRPr="005A55B9">
        <w:rPr>
          <w:rFonts w:ascii="Times New Roman" w:hAnsi="Times New Roman" w:cs="Times New Roman"/>
          <w:sz w:val="28"/>
          <w:szCs w:val="28"/>
        </w:rPr>
        <w:t>о протезиров</w:t>
      </w:r>
      <w:r w:rsidR="0027603F" w:rsidRPr="005A55B9">
        <w:rPr>
          <w:rFonts w:ascii="Times New Roman" w:hAnsi="Times New Roman" w:cs="Times New Roman"/>
          <w:sz w:val="28"/>
          <w:szCs w:val="28"/>
        </w:rPr>
        <w:t>а</w:t>
      </w:r>
      <w:r w:rsidR="0027603F" w:rsidRPr="005A55B9">
        <w:rPr>
          <w:rFonts w:ascii="Times New Roman" w:hAnsi="Times New Roman" w:cs="Times New Roman"/>
          <w:sz w:val="28"/>
          <w:szCs w:val="28"/>
        </w:rPr>
        <w:t>ния</w:t>
      </w:r>
      <w:r w:rsidR="003A2191" w:rsidRPr="005A55B9">
        <w:rPr>
          <w:rFonts w:ascii="Times New Roman" w:hAnsi="Times New Roman" w:cs="Times New Roman"/>
          <w:sz w:val="28"/>
          <w:szCs w:val="28"/>
        </w:rPr>
        <w:t>, а также посещения центров амбулаторной онкологической помощи</w:t>
      </w:r>
      <w:r w:rsidR="0027603F" w:rsidRPr="005A55B9">
        <w:rPr>
          <w:rFonts w:ascii="Times New Roman" w:hAnsi="Times New Roman" w:cs="Times New Roman"/>
          <w:sz w:val="28"/>
          <w:szCs w:val="28"/>
        </w:rPr>
        <w:t>):</w:t>
      </w:r>
      <w:proofErr w:type="gramEnd"/>
    </w:p>
    <w:p w:rsidR="00F27D1F" w:rsidRPr="005A55B9" w:rsidRDefault="00F27D1F" w:rsidP="0060343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B9">
        <w:rPr>
          <w:rFonts w:ascii="Times New Roman" w:hAnsi="Times New Roman" w:cs="Times New Roman"/>
          <w:sz w:val="28"/>
          <w:szCs w:val="28"/>
        </w:rPr>
        <w:t xml:space="preserve"> </w:t>
      </w:r>
      <w:r w:rsidR="0027603F" w:rsidRPr="005A55B9">
        <w:rPr>
          <w:rFonts w:ascii="Times New Roman" w:hAnsi="Times New Roman" w:cs="Times New Roman"/>
          <w:sz w:val="28"/>
          <w:szCs w:val="28"/>
        </w:rPr>
        <w:t>7.1.2.1.</w:t>
      </w:r>
      <w:r w:rsidR="001E3B70">
        <w:rPr>
          <w:rFonts w:ascii="Times New Roman" w:hAnsi="Times New Roman" w:cs="Times New Roman"/>
          <w:sz w:val="28"/>
          <w:szCs w:val="28"/>
        </w:rPr>
        <w:t>1.</w:t>
      </w:r>
      <w:r w:rsidR="0027603F" w:rsidRPr="005A55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6D32" w:rsidRPr="00D66D32">
        <w:rPr>
          <w:rFonts w:ascii="Times New Roman" w:hAnsi="Times New Roman" w:cs="Times New Roman"/>
          <w:sz w:val="28"/>
          <w:szCs w:val="28"/>
        </w:rPr>
        <w:t xml:space="preserve">На   2020  год    в  рамках   Территориальной    программы    ОМС  –   для проведения профилактических медицинских осмотров </w:t>
      </w:r>
      <w:r w:rsidR="00D66D32">
        <w:rPr>
          <w:rFonts w:ascii="Times New Roman" w:hAnsi="Times New Roman" w:cs="Times New Roman"/>
          <w:sz w:val="28"/>
          <w:szCs w:val="28"/>
        </w:rPr>
        <w:t>–</w:t>
      </w:r>
      <w:r w:rsidR="00D66D32" w:rsidRPr="00D66D32">
        <w:rPr>
          <w:rFonts w:ascii="Times New Roman" w:hAnsi="Times New Roman" w:cs="Times New Roman"/>
          <w:sz w:val="28"/>
          <w:szCs w:val="28"/>
        </w:rPr>
        <w:t xml:space="preserve"> </w:t>
      </w:r>
      <w:r w:rsidR="00D66D32">
        <w:rPr>
          <w:rFonts w:ascii="Times New Roman" w:hAnsi="Times New Roman" w:cs="Times New Roman"/>
          <w:sz w:val="28"/>
          <w:szCs w:val="28"/>
        </w:rPr>
        <w:br/>
      </w:r>
      <w:r w:rsidR="00D66D32" w:rsidRPr="00D66D32">
        <w:rPr>
          <w:rFonts w:ascii="Times New Roman" w:hAnsi="Times New Roman" w:cs="Times New Roman"/>
          <w:sz w:val="28"/>
          <w:szCs w:val="28"/>
        </w:rPr>
        <w:t xml:space="preserve">0,2535 комплексного посещения на 1 застрахованное лицо, для проведения диспансеризации </w:t>
      </w:r>
      <w:r w:rsidR="00D66D32">
        <w:rPr>
          <w:rFonts w:ascii="Times New Roman" w:hAnsi="Times New Roman" w:cs="Times New Roman"/>
          <w:sz w:val="28"/>
          <w:szCs w:val="28"/>
        </w:rPr>
        <w:t>–</w:t>
      </w:r>
      <w:r w:rsidR="00D66D32" w:rsidRPr="00D66D32">
        <w:rPr>
          <w:rFonts w:ascii="Times New Roman" w:hAnsi="Times New Roman" w:cs="Times New Roman"/>
          <w:sz w:val="28"/>
          <w:szCs w:val="28"/>
        </w:rPr>
        <w:t xml:space="preserve"> 0,181 комплексного посещения на 1 застрахованное лицо, для посещений с иными целями </w:t>
      </w:r>
      <w:r w:rsidR="00D66D32">
        <w:rPr>
          <w:rFonts w:ascii="Times New Roman" w:hAnsi="Times New Roman" w:cs="Times New Roman"/>
          <w:sz w:val="28"/>
          <w:szCs w:val="28"/>
        </w:rPr>
        <w:t>–</w:t>
      </w:r>
      <w:r w:rsidR="00D66D32" w:rsidRPr="00D66D32">
        <w:rPr>
          <w:rFonts w:ascii="Times New Roman" w:hAnsi="Times New Roman" w:cs="Times New Roman"/>
          <w:sz w:val="28"/>
          <w:szCs w:val="28"/>
        </w:rPr>
        <w:t xml:space="preserve"> 2,4955 посещения на 1 застрахованное л</w:t>
      </w:r>
      <w:r w:rsidR="00D66D32" w:rsidRPr="00D66D32">
        <w:rPr>
          <w:rFonts w:ascii="Times New Roman" w:hAnsi="Times New Roman" w:cs="Times New Roman"/>
          <w:sz w:val="28"/>
          <w:szCs w:val="28"/>
        </w:rPr>
        <w:t>и</w:t>
      </w:r>
      <w:r w:rsidR="00D66D32" w:rsidRPr="00D66D32">
        <w:rPr>
          <w:rFonts w:ascii="Times New Roman" w:hAnsi="Times New Roman" w:cs="Times New Roman"/>
          <w:sz w:val="28"/>
          <w:szCs w:val="28"/>
        </w:rPr>
        <w:t>цо, по случаям, определенным в дополнение к установленным базовой пр</w:t>
      </w:r>
      <w:r w:rsidR="00D66D32" w:rsidRPr="00D66D32">
        <w:rPr>
          <w:rFonts w:ascii="Times New Roman" w:hAnsi="Times New Roman" w:cs="Times New Roman"/>
          <w:sz w:val="28"/>
          <w:szCs w:val="28"/>
        </w:rPr>
        <w:t>о</w:t>
      </w:r>
      <w:r w:rsidR="00D66D32" w:rsidRPr="00D66D32">
        <w:rPr>
          <w:rFonts w:ascii="Times New Roman" w:hAnsi="Times New Roman" w:cs="Times New Roman"/>
          <w:sz w:val="28"/>
          <w:szCs w:val="28"/>
        </w:rPr>
        <w:t>граммой ОМС, для посещений с иными целями – 0,179 посещения на 1</w:t>
      </w:r>
      <w:proofErr w:type="gramEnd"/>
      <w:r w:rsidR="00D66D32" w:rsidRPr="00D66D32">
        <w:rPr>
          <w:rFonts w:ascii="Times New Roman" w:hAnsi="Times New Roman" w:cs="Times New Roman"/>
          <w:sz w:val="28"/>
          <w:szCs w:val="28"/>
        </w:rPr>
        <w:t xml:space="preserve"> з</w:t>
      </w:r>
      <w:r w:rsidR="00D66D32" w:rsidRPr="00D66D32">
        <w:rPr>
          <w:rFonts w:ascii="Times New Roman" w:hAnsi="Times New Roman" w:cs="Times New Roman"/>
          <w:sz w:val="28"/>
          <w:szCs w:val="28"/>
        </w:rPr>
        <w:t>а</w:t>
      </w:r>
      <w:r w:rsidR="00D66D32" w:rsidRPr="00D66D32">
        <w:rPr>
          <w:rFonts w:ascii="Times New Roman" w:hAnsi="Times New Roman" w:cs="Times New Roman"/>
          <w:sz w:val="28"/>
          <w:szCs w:val="28"/>
        </w:rPr>
        <w:t>страхованное лицо), за счет бюджетных ассигнований – 0,</w:t>
      </w:r>
      <w:r w:rsidR="00E41BC8">
        <w:rPr>
          <w:rFonts w:ascii="Times New Roman" w:hAnsi="Times New Roman" w:cs="Times New Roman"/>
          <w:sz w:val="28"/>
          <w:szCs w:val="28"/>
        </w:rPr>
        <w:t>120</w:t>
      </w:r>
      <w:r w:rsidR="00D66D32" w:rsidRPr="00D66D32">
        <w:rPr>
          <w:rFonts w:ascii="Times New Roman" w:hAnsi="Times New Roman" w:cs="Times New Roman"/>
          <w:sz w:val="28"/>
          <w:szCs w:val="28"/>
        </w:rPr>
        <w:t xml:space="preserve"> посещения </w:t>
      </w:r>
      <w:r w:rsidR="00D66D32">
        <w:rPr>
          <w:rFonts w:ascii="Times New Roman" w:hAnsi="Times New Roman" w:cs="Times New Roman"/>
          <w:sz w:val="28"/>
          <w:szCs w:val="28"/>
        </w:rPr>
        <w:br/>
      </w:r>
      <w:r w:rsidR="00D66D32" w:rsidRPr="00D66D32">
        <w:rPr>
          <w:rFonts w:ascii="Times New Roman" w:hAnsi="Times New Roman" w:cs="Times New Roman"/>
          <w:sz w:val="28"/>
          <w:szCs w:val="28"/>
        </w:rPr>
        <w:t>на 1 жителя.</w:t>
      </w:r>
    </w:p>
    <w:p w:rsidR="00D66D32" w:rsidRDefault="000B26D1" w:rsidP="0060343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B9">
        <w:rPr>
          <w:rFonts w:ascii="Times New Roman" w:hAnsi="Times New Roman" w:cs="Times New Roman"/>
          <w:sz w:val="28"/>
          <w:szCs w:val="28"/>
        </w:rPr>
        <w:t>7.1.2.</w:t>
      </w:r>
      <w:r w:rsidR="001E3B70">
        <w:rPr>
          <w:rFonts w:ascii="Times New Roman" w:hAnsi="Times New Roman" w:cs="Times New Roman"/>
          <w:sz w:val="28"/>
          <w:szCs w:val="28"/>
        </w:rPr>
        <w:t>1</w:t>
      </w:r>
      <w:r w:rsidRPr="005A55B9">
        <w:rPr>
          <w:rFonts w:ascii="Times New Roman" w:hAnsi="Times New Roman" w:cs="Times New Roman"/>
          <w:sz w:val="28"/>
          <w:szCs w:val="28"/>
        </w:rPr>
        <w:t>.</w:t>
      </w:r>
      <w:r w:rsidR="001E3B70">
        <w:rPr>
          <w:rFonts w:ascii="Times New Roman" w:hAnsi="Times New Roman" w:cs="Times New Roman"/>
          <w:sz w:val="28"/>
          <w:szCs w:val="28"/>
        </w:rPr>
        <w:t>2.</w:t>
      </w:r>
      <w:r w:rsidRPr="005A55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6D32" w:rsidRPr="00D66D32">
        <w:rPr>
          <w:rFonts w:ascii="Times New Roman" w:hAnsi="Times New Roman" w:cs="Times New Roman"/>
          <w:sz w:val="28"/>
          <w:szCs w:val="28"/>
        </w:rPr>
        <w:t xml:space="preserve">На   2021  год    в  рамках   Территориальной    программы    </w:t>
      </w:r>
      <w:r w:rsidR="00D66D32" w:rsidRPr="00AB54EB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ОМС  –   для проведения профилактических медицинских осмотров – </w:t>
      </w:r>
      <w:r w:rsidR="00AB54EB">
        <w:rPr>
          <w:rFonts w:ascii="Times New Roman" w:hAnsi="Times New Roman" w:cs="Times New Roman"/>
          <w:spacing w:val="-2"/>
          <w:sz w:val="28"/>
          <w:szCs w:val="28"/>
        </w:rPr>
        <w:br/>
      </w:r>
      <w:r w:rsidR="00AB54EB" w:rsidRPr="00AB54EB">
        <w:rPr>
          <w:rFonts w:ascii="Times New Roman" w:hAnsi="Times New Roman" w:cs="Times New Roman"/>
          <w:spacing w:val="-4"/>
          <w:sz w:val="28"/>
          <w:szCs w:val="28"/>
        </w:rPr>
        <w:t xml:space="preserve">0,26 </w:t>
      </w:r>
      <w:r w:rsidR="00D66D32" w:rsidRPr="00AB54EB">
        <w:rPr>
          <w:rFonts w:ascii="Times New Roman" w:hAnsi="Times New Roman" w:cs="Times New Roman"/>
          <w:spacing w:val="-4"/>
          <w:sz w:val="28"/>
          <w:szCs w:val="28"/>
        </w:rPr>
        <w:t>комплексного посещения на 1 застрахованное лицо, для проведения ди</w:t>
      </w:r>
      <w:r w:rsidR="00D66D32" w:rsidRPr="00AB54EB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D66D32" w:rsidRPr="00AB54EB">
        <w:rPr>
          <w:rFonts w:ascii="Times New Roman" w:hAnsi="Times New Roman" w:cs="Times New Roman"/>
          <w:spacing w:val="-4"/>
          <w:sz w:val="28"/>
          <w:szCs w:val="28"/>
        </w:rPr>
        <w:t>пансеризации – 0,19 комплексного посещения на 1 застрахованное лиц</w:t>
      </w:r>
      <w:r w:rsidR="00D66D32" w:rsidRPr="00D66D32">
        <w:rPr>
          <w:rFonts w:ascii="Times New Roman" w:hAnsi="Times New Roman" w:cs="Times New Roman"/>
          <w:sz w:val="28"/>
          <w:szCs w:val="28"/>
        </w:rPr>
        <w:t xml:space="preserve">о, для посещений с иными целями </w:t>
      </w:r>
      <w:r w:rsidR="00D66D32">
        <w:rPr>
          <w:rFonts w:ascii="Times New Roman" w:hAnsi="Times New Roman" w:cs="Times New Roman"/>
          <w:sz w:val="28"/>
          <w:szCs w:val="28"/>
        </w:rPr>
        <w:t>–</w:t>
      </w:r>
      <w:r w:rsidR="00D66D32" w:rsidRPr="00D66D32">
        <w:rPr>
          <w:rFonts w:ascii="Times New Roman" w:hAnsi="Times New Roman" w:cs="Times New Roman"/>
          <w:sz w:val="28"/>
          <w:szCs w:val="28"/>
        </w:rPr>
        <w:t xml:space="preserve"> 2,659 посещения на 1 застрахованное лицо, </w:t>
      </w:r>
      <w:r w:rsidR="00D66D32">
        <w:rPr>
          <w:rFonts w:ascii="Times New Roman" w:hAnsi="Times New Roman" w:cs="Times New Roman"/>
          <w:sz w:val="28"/>
          <w:szCs w:val="28"/>
        </w:rPr>
        <w:br/>
      </w:r>
      <w:r w:rsidR="00D66D32" w:rsidRPr="00D66D32">
        <w:rPr>
          <w:rFonts w:ascii="Times New Roman" w:hAnsi="Times New Roman" w:cs="Times New Roman"/>
          <w:sz w:val="28"/>
          <w:szCs w:val="28"/>
        </w:rPr>
        <w:t>по случаям, определенным в дополнение к установленным базовой програ</w:t>
      </w:r>
      <w:r w:rsidR="00D66D32" w:rsidRPr="00D66D32">
        <w:rPr>
          <w:rFonts w:ascii="Times New Roman" w:hAnsi="Times New Roman" w:cs="Times New Roman"/>
          <w:sz w:val="28"/>
          <w:szCs w:val="28"/>
        </w:rPr>
        <w:t>м</w:t>
      </w:r>
      <w:r w:rsidR="00D66D32" w:rsidRPr="00D66D32">
        <w:rPr>
          <w:rFonts w:ascii="Times New Roman" w:hAnsi="Times New Roman" w:cs="Times New Roman"/>
          <w:sz w:val="28"/>
          <w:szCs w:val="28"/>
        </w:rPr>
        <w:t>мой ОМС, для посещений с иными целями – 0,179 посещения на 1</w:t>
      </w:r>
      <w:proofErr w:type="gramEnd"/>
      <w:r w:rsidR="00D66D32" w:rsidRPr="00D66D32">
        <w:rPr>
          <w:rFonts w:ascii="Times New Roman" w:hAnsi="Times New Roman" w:cs="Times New Roman"/>
          <w:sz w:val="28"/>
          <w:szCs w:val="28"/>
        </w:rPr>
        <w:t xml:space="preserve"> застрах</w:t>
      </w:r>
      <w:r w:rsidR="00D66D32" w:rsidRPr="00D66D32">
        <w:rPr>
          <w:rFonts w:ascii="Times New Roman" w:hAnsi="Times New Roman" w:cs="Times New Roman"/>
          <w:sz w:val="28"/>
          <w:szCs w:val="28"/>
        </w:rPr>
        <w:t>о</w:t>
      </w:r>
      <w:r w:rsidR="00D66D32" w:rsidRPr="00D66D32">
        <w:rPr>
          <w:rFonts w:ascii="Times New Roman" w:hAnsi="Times New Roman" w:cs="Times New Roman"/>
          <w:sz w:val="28"/>
          <w:szCs w:val="28"/>
        </w:rPr>
        <w:t>ванное лицо), за сч</w:t>
      </w:r>
      <w:r w:rsidR="00E41BC8">
        <w:rPr>
          <w:rFonts w:ascii="Times New Roman" w:hAnsi="Times New Roman" w:cs="Times New Roman"/>
          <w:sz w:val="28"/>
          <w:szCs w:val="28"/>
        </w:rPr>
        <w:t>ет бюджетных ассигнований – 0,118</w:t>
      </w:r>
      <w:r w:rsidR="00D66D32" w:rsidRPr="00D66D32">
        <w:rPr>
          <w:rFonts w:ascii="Times New Roman" w:hAnsi="Times New Roman" w:cs="Times New Roman"/>
          <w:sz w:val="28"/>
          <w:szCs w:val="28"/>
        </w:rPr>
        <w:t xml:space="preserve"> посещения на 1 жит</w:t>
      </w:r>
      <w:r w:rsidR="00D66D32" w:rsidRPr="00D66D32">
        <w:rPr>
          <w:rFonts w:ascii="Times New Roman" w:hAnsi="Times New Roman" w:cs="Times New Roman"/>
          <w:sz w:val="28"/>
          <w:szCs w:val="28"/>
        </w:rPr>
        <w:t>е</w:t>
      </w:r>
      <w:r w:rsidR="00D66D32" w:rsidRPr="00D66D32">
        <w:rPr>
          <w:rFonts w:ascii="Times New Roman" w:hAnsi="Times New Roman" w:cs="Times New Roman"/>
          <w:sz w:val="28"/>
          <w:szCs w:val="28"/>
        </w:rPr>
        <w:t xml:space="preserve">ля. </w:t>
      </w:r>
    </w:p>
    <w:p w:rsidR="00D66D32" w:rsidRDefault="000B26D1" w:rsidP="000644EF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5B9">
        <w:rPr>
          <w:rFonts w:ascii="Times New Roman" w:hAnsi="Times New Roman" w:cs="Times New Roman"/>
          <w:sz w:val="28"/>
          <w:szCs w:val="28"/>
        </w:rPr>
        <w:t>7.1.2.</w:t>
      </w:r>
      <w:r w:rsidR="001E3B70">
        <w:rPr>
          <w:rFonts w:ascii="Times New Roman" w:hAnsi="Times New Roman" w:cs="Times New Roman"/>
          <w:sz w:val="28"/>
          <w:szCs w:val="28"/>
        </w:rPr>
        <w:t>1</w:t>
      </w:r>
      <w:r w:rsidRPr="005A55B9">
        <w:rPr>
          <w:rFonts w:ascii="Times New Roman" w:hAnsi="Times New Roman" w:cs="Times New Roman"/>
          <w:sz w:val="28"/>
          <w:szCs w:val="28"/>
        </w:rPr>
        <w:t>.</w:t>
      </w:r>
      <w:r w:rsidR="001E3B70">
        <w:rPr>
          <w:rFonts w:ascii="Times New Roman" w:hAnsi="Times New Roman" w:cs="Times New Roman"/>
          <w:sz w:val="28"/>
          <w:szCs w:val="28"/>
        </w:rPr>
        <w:t>3.</w:t>
      </w:r>
      <w:r w:rsidRPr="005A55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6D32" w:rsidRPr="00D66D32">
        <w:rPr>
          <w:rFonts w:ascii="Times New Roman" w:hAnsi="Times New Roman" w:cs="Times New Roman"/>
          <w:sz w:val="28"/>
          <w:szCs w:val="28"/>
        </w:rPr>
        <w:t xml:space="preserve">На   2022  год    в  рамках   Территориальной    программы    ОМС  –   для проведения профилактических медицинских осмотров </w:t>
      </w:r>
      <w:r w:rsidR="00D66D32">
        <w:rPr>
          <w:rFonts w:ascii="Times New Roman" w:hAnsi="Times New Roman" w:cs="Times New Roman"/>
          <w:sz w:val="28"/>
          <w:szCs w:val="28"/>
        </w:rPr>
        <w:t>–</w:t>
      </w:r>
      <w:r w:rsidR="00D66D32" w:rsidRPr="00D66D32">
        <w:rPr>
          <w:rFonts w:ascii="Times New Roman" w:hAnsi="Times New Roman" w:cs="Times New Roman"/>
          <w:sz w:val="28"/>
          <w:szCs w:val="28"/>
        </w:rPr>
        <w:t xml:space="preserve"> </w:t>
      </w:r>
      <w:r w:rsidR="00D66D32">
        <w:rPr>
          <w:rFonts w:ascii="Times New Roman" w:hAnsi="Times New Roman" w:cs="Times New Roman"/>
          <w:sz w:val="28"/>
          <w:szCs w:val="28"/>
        </w:rPr>
        <w:br/>
      </w:r>
      <w:r w:rsidR="00D66D32" w:rsidRPr="00D66D32">
        <w:rPr>
          <w:rFonts w:ascii="Times New Roman" w:hAnsi="Times New Roman" w:cs="Times New Roman"/>
          <w:sz w:val="28"/>
          <w:szCs w:val="28"/>
        </w:rPr>
        <w:t>0,274 комплексного посещения на 1 застрахованное лицо, для проведения диспан</w:t>
      </w:r>
      <w:r w:rsidR="00D66D32">
        <w:rPr>
          <w:rFonts w:ascii="Times New Roman" w:hAnsi="Times New Roman" w:cs="Times New Roman"/>
          <w:sz w:val="28"/>
          <w:szCs w:val="28"/>
        </w:rPr>
        <w:t>серизации –</w:t>
      </w:r>
      <w:r w:rsidR="00D66D32" w:rsidRPr="00D66D32">
        <w:rPr>
          <w:rFonts w:ascii="Times New Roman" w:hAnsi="Times New Roman" w:cs="Times New Roman"/>
          <w:sz w:val="28"/>
          <w:szCs w:val="28"/>
        </w:rPr>
        <w:t xml:space="preserve"> 0,261 комплексного посещения на 1 застрахованное лицо, для посещений с иными целями </w:t>
      </w:r>
      <w:r w:rsidR="00D66D32">
        <w:rPr>
          <w:rFonts w:ascii="Times New Roman" w:hAnsi="Times New Roman" w:cs="Times New Roman"/>
          <w:sz w:val="28"/>
          <w:szCs w:val="28"/>
        </w:rPr>
        <w:t>–</w:t>
      </w:r>
      <w:r w:rsidR="00D66D32" w:rsidRPr="00D66D32">
        <w:rPr>
          <w:rFonts w:ascii="Times New Roman" w:hAnsi="Times New Roman" w:cs="Times New Roman"/>
          <w:sz w:val="28"/>
          <w:szCs w:val="28"/>
        </w:rPr>
        <w:t xml:space="preserve"> 2,574 посещения на 1 застрахованное лицо, по случаям, определенным в дополнение к установленным базовой програ</w:t>
      </w:r>
      <w:r w:rsidR="00D66D32" w:rsidRPr="00D66D32">
        <w:rPr>
          <w:rFonts w:ascii="Times New Roman" w:hAnsi="Times New Roman" w:cs="Times New Roman"/>
          <w:sz w:val="28"/>
          <w:szCs w:val="28"/>
        </w:rPr>
        <w:t>м</w:t>
      </w:r>
      <w:r w:rsidR="00D66D32" w:rsidRPr="00D66D32">
        <w:rPr>
          <w:rFonts w:ascii="Times New Roman" w:hAnsi="Times New Roman" w:cs="Times New Roman"/>
          <w:sz w:val="28"/>
          <w:szCs w:val="28"/>
        </w:rPr>
        <w:t>мой ОМС, для посещений с иными целями – 0,179 посещения на 1</w:t>
      </w:r>
      <w:proofErr w:type="gramEnd"/>
      <w:r w:rsidR="00D66D32" w:rsidRPr="00D66D32">
        <w:rPr>
          <w:rFonts w:ascii="Times New Roman" w:hAnsi="Times New Roman" w:cs="Times New Roman"/>
          <w:sz w:val="28"/>
          <w:szCs w:val="28"/>
        </w:rPr>
        <w:t xml:space="preserve"> застрах</w:t>
      </w:r>
      <w:r w:rsidR="00D66D32" w:rsidRPr="00D66D32">
        <w:rPr>
          <w:rFonts w:ascii="Times New Roman" w:hAnsi="Times New Roman" w:cs="Times New Roman"/>
          <w:sz w:val="28"/>
          <w:szCs w:val="28"/>
        </w:rPr>
        <w:t>о</w:t>
      </w:r>
      <w:r w:rsidR="00D66D32" w:rsidRPr="00D66D32">
        <w:rPr>
          <w:rFonts w:ascii="Times New Roman" w:hAnsi="Times New Roman" w:cs="Times New Roman"/>
          <w:sz w:val="28"/>
          <w:szCs w:val="28"/>
        </w:rPr>
        <w:t>ванное лицо), за счет бюджетных ассигнований – 0,1</w:t>
      </w:r>
      <w:r w:rsidR="00E41BC8">
        <w:rPr>
          <w:rFonts w:ascii="Times New Roman" w:hAnsi="Times New Roman" w:cs="Times New Roman"/>
          <w:sz w:val="28"/>
          <w:szCs w:val="28"/>
        </w:rPr>
        <w:t>13</w:t>
      </w:r>
      <w:r w:rsidR="00D66D32" w:rsidRPr="00D66D32">
        <w:rPr>
          <w:rFonts w:ascii="Times New Roman" w:hAnsi="Times New Roman" w:cs="Times New Roman"/>
          <w:sz w:val="28"/>
          <w:szCs w:val="28"/>
        </w:rPr>
        <w:t xml:space="preserve"> посещения на 1 жит</w:t>
      </w:r>
      <w:r w:rsidR="00D66D32" w:rsidRPr="00D66D32">
        <w:rPr>
          <w:rFonts w:ascii="Times New Roman" w:hAnsi="Times New Roman" w:cs="Times New Roman"/>
          <w:sz w:val="28"/>
          <w:szCs w:val="28"/>
        </w:rPr>
        <w:t>е</w:t>
      </w:r>
      <w:r w:rsidR="00D66D32" w:rsidRPr="00D66D32">
        <w:rPr>
          <w:rFonts w:ascii="Times New Roman" w:hAnsi="Times New Roman" w:cs="Times New Roman"/>
          <w:sz w:val="28"/>
          <w:szCs w:val="28"/>
        </w:rPr>
        <w:t>ля.</w:t>
      </w:r>
    </w:p>
    <w:p w:rsidR="001100C1" w:rsidRPr="000644EF" w:rsidRDefault="001100C1" w:rsidP="000644EF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FC1">
        <w:rPr>
          <w:rFonts w:ascii="Times New Roman" w:hAnsi="Times New Roman" w:cs="Times New Roman"/>
          <w:sz w:val="28"/>
          <w:szCs w:val="28"/>
        </w:rPr>
        <w:t>7.1.2.</w:t>
      </w:r>
      <w:r w:rsidR="001E3B70">
        <w:rPr>
          <w:rFonts w:ascii="Times New Roman" w:hAnsi="Times New Roman" w:cs="Times New Roman"/>
          <w:sz w:val="28"/>
          <w:szCs w:val="28"/>
        </w:rPr>
        <w:t>2</w:t>
      </w:r>
      <w:r w:rsidRPr="00C40FC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644EF">
        <w:rPr>
          <w:rFonts w:ascii="Times New Roman" w:hAnsi="Times New Roman" w:cs="Times New Roman"/>
          <w:sz w:val="28"/>
          <w:szCs w:val="28"/>
        </w:rPr>
        <w:t>Для паллиативной медицинской помощи в амбулаторных усл</w:t>
      </w:r>
      <w:r w:rsidRPr="000644EF">
        <w:rPr>
          <w:rFonts w:ascii="Times New Roman" w:hAnsi="Times New Roman" w:cs="Times New Roman"/>
          <w:sz w:val="28"/>
          <w:szCs w:val="28"/>
        </w:rPr>
        <w:t>о</w:t>
      </w:r>
      <w:r w:rsidRPr="000644EF">
        <w:rPr>
          <w:rFonts w:ascii="Times New Roman" w:hAnsi="Times New Roman" w:cs="Times New Roman"/>
          <w:sz w:val="28"/>
          <w:szCs w:val="28"/>
        </w:rPr>
        <w:t>виях, в том числе на дому, за счет бюджетных ассигнований на 2020 год – 0,00</w:t>
      </w:r>
      <w:r w:rsidR="00D60F30" w:rsidRPr="000644EF">
        <w:rPr>
          <w:rFonts w:ascii="Times New Roman" w:hAnsi="Times New Roman" w:cs="Times New Roman"/>
          <w:sz w:val="28"/>
          <w:szCs w:val="28"/>
        </w:rPr>
        <w:t>1</w:t>
      </w:r>
      <w:r w:rsidR="00E41BC8">
        <w:rPr>
          <w:rFonts w:ascii="Times New Roman" w:hAnsi="Times New Roman" w:cs="Times New Roman"/>
          <w:sz w:val="28"/>
          <w:szCs w:val="28"/>
        </w:rPr>
        <w:t>5</w:t>
      </w:r>
      <w:r w:rsidRPr="000644EF">
        <w:rPr>
          <w:rFonts w:ascii="Times New Roman" w:hAnsi="Times New Roman" w:cs="Times New Roman"/>
          <w:sz w:val="28"/>
          <w:szCs w:val="28"/>
        </w:rPr>
        <w:t xml:space="preserve"> посещения на 1 жителя,</w:t>
      </w:r>
      <w:r w:rsidR="000644EF" w:rsidRPr="000644EF">
        <w:rPr>
          <w:rFonts w:ascii="Times New Roman" w:hAnsi="Times New Roman" w:cs="Times New Roman"/>
          <w:sz w:val="28"/>
          <w:szCs w:val="28"/>
        </w:rPr>
        <w:t xml:space="preserve"> на 2021 – 2022 годы – 0,001</w:t>
      </w:r>
      <w:r w:rsidR="00E41BC8">
        <w:rPr>
          <w:rFonts w:ascii="Times New Roman" w:hAnsi="Times New Roman" w:cs="Times New Roman"/>
          <w:sz w:val="28"/>
          <w:szCs w:val="28"/>
        </w:rPr>
        <w:t>3</w:t>
      </w:r>
      <w:r w:rsidR="000644EF" w:rsidRPr="000644EF">
        <w:rPr>
          <w:rFonts w:ascii="Times New Roman" w:hAnsi="Times New Roman" w:cs="Times New Roman"/>
          <w:sz w:val="28"/>
          <w:szCs w:val="28"/>
        </w:rPr>
        <w:t xml:space="preserve"> посещения </w:t>
      </w:r>
      <w:r w:rsidR="000644EF" w:rsidRPr="000644EF">
        <w:rPr>
          <w:rFonts w:ascii="Times New Roman" w:hAnsi="Times New Roman" w:cs="Times New Roman"/>
          <w:sz w:val="28"/>
          <w:szCs w:val="28"/>
        </w:rPr>
        <w:br/>
        <w:t>на 1 жителя, по случаям</w:t>
      </w:r>
      <w:r w:rsidRPr="000644EF">
        <w:rPr>
          <w:rFonts w:ascii="Times New Roman" w:hAnsi="Times New Roman" w:cs="Times New Roman"/>
          <w:sz w:val="28"/>
          <w:szCs w:val="28"/>
        </w:rPr>
        <w:t xml:space="preserve"> по случаям, определенным в дополнение к устано</w:t>
      </w:r>
      <w:r w:rsidRPr="000644EF">
        <w:rPr>
          <w:rFonts w:ascii="Times New Roman" w:hAnsi="Times New Roman" w:cs="Times New Roman"/>
          <w:sz w:val="28"/>
          <w:szCs w:val="28"/>
        </w:rPr>
        <w:t>в</w:t>
      </w:r>
      <w:r w:rsidRPr="000644EF">
        <w:rPr>
          <w:rFonts w:ascii="Times New Roman" w:hAnsi="Times New Roman" w:cs="Times New Roman"/>
          <w:sz w:val="28"/>
          <w:szCs w:val="28"/>
        </w:rPr>
        <w:t xml:space="preserve">ленным </w:t>
      </w:r>
      <w:r w:rsidR="00D60F30" w:rsidRPr="000644EF">
        <w:rPr>
          <w:rFonts w:ascii="Times New Roman" w:hAnsi="Times New Roman" w:cs="Times New Roman"/>
          <w:sz w:val="28"/>
          <w:szCs w:val="28"/>
        </w:rPr>
        <w:t xml:space="preserve">базовой программой ОМС, </w:t>
      </w:r>
      <w:r w:rsidR="000644EF" w:rsidRPr="000644EF">
        <w:rPr>
          <w:rFonts w:ascii="Times New Roman" w:hAnsi="Times New Roman" w:cs="Times New Roman"/>
          <w:sz w:val="28"/>
          <w:szCs w:val="28"/>
        </w:rPr>
        <w:t xml:space="preserve">на 2021 – 2022 годы </w:t>
      </w:r>
      <w:r w:rsidR="00D66D32">
        <w:rPr>
          <w:rFonts w:ascii="Times New Roman" w:hAnsi="Times New Roman" w:cs="Times New Roman"/>
          <w:sz w:val="28"/>
          <w:szCs w:val="28"/>
        </w:rPr>
        <w:t>– 0,0</w:t>
      </w:r>
      <w:r w:rsidR="00345301" w:rsidRPr="000644EF">
        <w:rPr>
          <w:rFonts w:ascii="Times New Roman" w:hAnsi="Times New Roman" w:cs="Times New Roman"/>
          <w:sz w:val="28"/>
          <w:szCs w:val="28"/>
        </w:rPr>
        <w:t>1</w:t>
      </w:r>
      <w:r w:rsidRPr="000644EF">
        <w:rPr>
          <w:rFonts w:ascii="Times New Roman" w:hAnsi="Times New Roman" w:cs="Times New Roman"/>
          <w:sz w:val="28"/>
          <w:szCs w:val="28"/>
        </w:rPr>
        <w:t xml:space="preserve"> посещения на 1 застрахо</w:t>
      </w:r>
      <w:r w:rsidR="000644EF" w:rsidRPr="000644EF">
        <w:rPr>
          <w:rFonts w:ascii="Times New Roman" w:hAnsi="Times New Roman" w:cs="Times New Roman"/>
          <w:sz w:val="28"/>
          <w:szCs w:val="28"/>
        </w:rPr>
        <w:t>ванное лицо</w:t>
      </w:r>
      <w:r w:rsidRPr="000644EF">
        <w:rPr>
          <w:rFonts w:ascii="Times New Roman" w:hAnsi="Times New Roman" w:cs="Times New Roman"/>
          <w:sz w:val="28"/>
          <w:szCs w:val="28"/>
        </w:rPr>
        <w:t>,  в том числе при осуществлении</w:t>
      </w:r>
      <w:proofErr w:type="gramEnd"/>
      <w:r w:rsidRPr="000644EF">
        <w:rPr>
          <w:rFonts w:ascii="Times New Roman" w:hAnsi="Times New Roman" w:cs="Times New Roman"/>
          <w:sz w:val="28"/>
          <w:szCs w:val="28"/>
        </w:rPr>
        <w:t xml:space="preserve"> посещений на дому выездными патронажными бригадами паллиативной медицинской помощи, за счет бюджетных ассигнований, на 2020 год – 0,001</w:t>
      </w:r>
      <w:r w:rsidR="00D60F30" w:rsidRPr="000644EF">
        <w:rPr>
          <w:rFonts w:ascii="Times New Roman" w:hAnsi="Times New Roman" w:cs="Times New Roman"/>
          <w:sz w:val="28"/>
          <w:szCs w:val="28"/>
        </w:rPr>
        <w:t>4</w:t>
      </w:r>
      <w:r w:rsidRPr="000644EF">
        <w:rPr>
          <w:rFonts w:ascii="Times New Roman" w:hAnsi="Times New Roman" w:cs="Times New Roman"/>
          <w:sz w:val="28"/>
          <w:szCs w:val="28"/>
        </w:rPr>
        <w:t xml:space="preserve"> посещения на 1 жит</w:t>
      </w:r>
      <w:r w:rsidRPr="000644EF">
        <w:rPr>
          <w:rFonts w:ascii="Times New Roman" w:hAnsi="Times New Roman" w:cs="Times New Roman"/>
          <w:sz w:val="28"/>
          <w:szCs w:val="28"/>
        </w:rPr>
        <w:t>е</w:t>
      </w:r>
      <w:r w:rsidRPr="000644EF">
        <w:rPr>
          <w:rFonts w:ascii="Times New Roman" w:hAnsi="Times New Roman" w:cs="Times New Roman"/>
          <w:sz w:val="28"/>
          <w:szCs w:val="28"/>
        </w:rPr>
        <w:t xml:space="preserve">ля, </w:t>
      </w:r>
      <w:r w:rsidR="000644EF" w:rsidRPr="000644EF">
        <w:rPr>
          <w:rFonts w:ascii="Times New Roman" w:hAnsi="Times New Roman" w:cs="Times New Roman"/>
          <w:sz w:val="28"/>
          <w:szCs w:val="28"/>
        </w:rPr>
        <w:t>на 2021 – 2022 годы – 0,001 посещения на 1 жителя</w:t>
      </w:r>
      <w:r w:rsidRPr="000644EF">
        <w:rPr>
          <w:rFonts w:ascii="Times New Roman" w:hAnsi="Times New Roman" w:cs="Times New Roman"/>
          <w:sz w:val="28"/>
          <w:szCs w:val="28"/>
        </w:rPr>
        <w:t xml:space="preserve">, </w:t>
      </w:r>
      <w:r w:rsidR="000644EF" w:rsidRPr="000644EF">
        <w:rPr>
          <w:rFonts w:ascii="Times New Roman" w:hAnsi="Times New Roman" w:cs="Times New Roman"/>
          <w:sz w:val="28"/>
          <w:szCs w:val="28"/>
        </w:rPr>
        <w:t xml:space="preserve">по случаям, </w:t>
      </w:r>
      <w:r w:rsidRPr="000644EF">
        <w:rPr>
          <w:rFonts w:ascii="Times New Roman" w:hAnsi="Times New Roman" w:cs="Times New Roman"/>
          <w:sz w:val="28"/>
          <w:szCs w:val="28"/>
        </w:rPr>
        <w:t>опред</w:t>
      </w:r>
      <w:r w:rsidRPr="000644EF">
        <w:rPr>
          <w:rFonts w:ascii="Times New Roman" w:hAnsi="Times New Roman" w:cs="Times New Roman"/>
          <w:sz w:val="28"/>
          <w:szCs w:val="28"/>
        </w:rPr>
        <w:t>е</w:t>
      </w:r>
      <w:r w:rsidRPr="000644EF">
        <w:rPr>
          <w:rFonts w:ascii="Times New Roman" w:hAnsi="Times New Roman" w:cs="Times New Roman"/>
          <w:sz w:val="28"/>
          <w:szCs w:val="28"/>
        </w:rPr>
        <w:t xml:space="preserve">ленным в дополнение </w:t>
      </w:r>
      <w:proofErr w:type="gramStart"/>
      <w:r w:rsidRPr="000644E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644EF">
        <w:rPr>
          <w:rFonts w:ascii="Times New Roman" w:hAnsi="Times New Roman" w:cs="Times New Roman"/>
          <w:sz w:val="28"/>
          <w:szCs w:val="28"/>
        </w:rPr>
        <w:t xml:space="preserve"> установленным базовой программой ОМС на 2020 – 2022 годы – 0,00</w:t>
      </w:r>
      <w:r w:rsidR="000644EF" w:rsidRPr="000644EF">
        <w:rPr>
          <w:rFonts w:ascii="Times New Roman" w:hAnsi="Times New Roman" w:cs="Times New Roman"/>
          <w:sz w:val="28"/>
          <w:szCs w:val="28"/>
        </w:rPr>
        <w:t>4</w:t>
      </w:r>
      <w:r w:rsidRPr="000644EF">
        <w:rPr>
          <w:rFonts w:ascii="Times New Roman" w:hAnsi="Times New Roman" w:cs="Times New Roman"/>
          <w:sz w:val="28"/>
          <w:szCs w:val="28"/>
        </w:rPr>
        <w:t xml:space="preserve"> посещения на 1 застрахованное лицо.</w:t>
      </w:r>
    </w:p>
    <w:p w:rsidR="000B26D1" w:rsidRPr="00C40FC1" w:rsidRDefault="00F27D1F" w:rsidP="0060343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4EF">
        <w:rPr>
          <w:rFonts w:ascii="Times New Roman" w:hAnsi="Times New Roman" w:cs="Times New Roman"/>
          <w:sz w:val="28"/>
          <w:szCs w:val="28"/>
        </w:rPr>
        <w:t>7.1.</w:t>
      </w:r>
      <w:r w:rsidR="001E3B70" w:rsidRPr="000644EF">
        <w:rPr>
          <w:rFonts w:ascii="Times New Roman" w:hAnsi="Times New Roman" w:cs="Times New Roman"/>
          <w:sz w:val="28"/>
          <w:szCs w:val="28"/>
        </w:rPr>
        <w:t>3</w:t>
      </w:r>
      <w:r w:rsidRPr="000644EF">
        <w:rPr>
          <w:rFonts w:ascii="Times New Roman" w:hAnsi="Times New Roman" w:cs="Times New Roman"/>
          <w:sz w:val="28"/>
          <w:szCs w:val="28"/>
        </w:rPr>
        <w:t>. Для медицинской помощи в амбулаторных условиях, оказ</w:t>
      </w:r>
      <w:r w:rsidR="000B26D1" w:rsidRPr="000644EF">
        <w:rPr>
          <w:rFonts w:ascii="Times New Roman" w:hAnsi="Times New Roman" w:cs="Times New Roman"/>
          <w:sz w:val="28"/>
          <w:szCs w:val="28"/>
        </w:rPr>
        <w:t>ыва</w:t>
      </w:r>
      <w:r w:rsidR="000B26D1" w:rsidRPr="000644EF">
        <w:rPr>
          <w:rFonts w:ascii="Times New Roman" w:hAnsi="Times New Roman" w:cs="Times New Roman"/>
          <w:sz w:val="28"/>
          <w:szCs w:val="28"/>
        </w:rPr>
        <w:t>е</w:t>
      </w:r>
      <w:r w:rsidR="000B26D1" w:rsidRPr="000644EF">
        <w:rPr>
          <w:rFonts w:ascii="Times New Roman" w:hAnsi="Times New Roman" w:cs="Times New Roman"/>
          <w:sz w:val="28"/>
          <w:szCs w:val="28"/>
        </w:rPr>
        <w:t xml:space="preserve">мой </w:t>
      </w:r>
      <w:r w:rsidR="000B26D1" w:rsidRPr="00C40FC1">
        <w:rPr>
          <w:rFonts w:ascii="Times New Roman" w:hAnsi="Times New Roman" w:cs="Times New Roman"/>
          <w:sz w:val="28"/>
          <w:szCs w:val="28"/>
        </w:rPr>
        <w:t>в связи с заболеваниями:</w:t>
      </w:r>
      <w:r w:rsidRPr="00C40F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D1F" w:rsidRPr="00C40FC1" w:rsidRDefault="000B26D1" w:rsidP="0060343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FC1">
        <w:rPr>
          <w:rFonts w:ascii="Times New Roman" w:hAnsi="Times New Roman" w:cs="Times New Roman"/>
          <w:sz w:val="28"/>
          <w:szCs w:val="28"/>
        </w:rPr>
        <w:lastRenderedPageBreak/>
        <w:t xml:space="preserve">7.1.3.1. </w:t>
      </w:r>
      <w:proofErr w:type="gramStart"/>
      <w:r w:rsidRPr="00C40FC1">
        <w:rPr>
          <w:rFonts w:ascii="Times New Roman" w:hAnsi="Times New Roman" w:cs="Times New Roman"/>
          <w:sz w:val="28"/>
          <w:szCs w:val="28"/>
        </w:rPr>
        <w:t>На</w:t>
      </w:r>
      <w:r w:rsidR="00620262" w:rsidRPr="00C40FC1">
        <w:rPr>
          <w:rFonts w:ascii="Times New Roman" w:hAnsi="Times New Roman" w:cs="Times New Roman"/>
          <w:sz w:val="28"/>
          <w:szCs w:val="28"/>
        </w:rPr>
        <w:t xml:space="preserve">   </w:t>
      </w:r>
      <w:r w:rsidRPr="00C40FC1">
        <w:rPr>
          <w:rFonts w:ascii="Times New Roman" w:hAnsi="Times New Roman" w:cs="Times New Roman"/>
          <w:sz w:val="28"/>
          <w:szCs w:val="28"/>
        </w:rPr>
        <w:t xml:space="preserve"> 20</w:t>
      </w:r>
      <w:r w:rsidR="005A55B9" w:rsidRPr="00C40FC1">
        <w:rPr>
          <w:rFonts w:ascii="Times New Roman" w:hAnsi="Times New Roman" w:cs="Times New Roman"/>
          <w:sz w:val="28"/>
          <w:szCs w:val="28"/>
        </w:rPr>
        <w:t>20</w:t>
      </w:r>
      <w:r w:rsidR="00620262" w:rsidRPr="00C40FC1">
        <w:rPr>
          <w:rFonts w:ascii="Times New Roman" w:hAnsi="Times New Roman" w:cs="Times New Roman"/>
          <w:sz w:val="28"/>
          <w:szCs w:val="28"/>
        </w:rPr>
        <w:t xml:space="preserve">   </w:t>
      </w:r>
      <w:r w:rsidRPr="00C40FC1">
        <w:rPr>
          <w:rFonts w:ascii="Times New Roman" w:hAnsi="Times New Roman" w:cs="Times New Roman"/>
          <w:sz w:val="28"/>
          <w:szCs w:val="28"/>
        </w:rPr>
        <w:t xml:space="preserve"> год</w:t>
      </w:r>
      <w:r w:rsidR="00620262" w:rsidRPr="00C40FC1">
        <w:rPr>
          <w:rFonts w:ascii="Times New Roman" w:hAnsi="Times New Roman" w:cs="Times New Roman"/>
          <w:sz w:val="28"/>
          <w:szCs w:val="28"/>
        </w:rPr>
        <w:t xml:space="preserve">   </w:t>
      </w:r>
      <w:r w:rsidRPr="00C40FC1">
        <w:rPr>
          <w:rFonts w:ascii="Times New Roman" w:hAnsi="Times New Roman" w:cs="Times New Roman"/>
          <w:sz w:val="28"/>
          <w:szCs w:val="28"/>
        </w:rPr>
        <w:t xml:space="preserve"> </w:t>
      </w:r>
      <w:r w:rsidR="00F27D1F" w:rsidRPr="00C40FC1">
        <w:rPr>
          <w:rFonts w:ascii="Times New Roman" w:hAnsi="Times New Roman" w:cs="Times New Roman"/>
          <w:sz w:val="28"/>
          <w:szCs w:val="28"/>
        </w:rPr>
        <w:t>в</w:t>
      </w:r>
      <w:r w:rsidR="00620262" w:rsidRPr="00C40FC1">
        <w:rPr>
          <w:rFonts w:ascii="Times New Roman" w:hAnsi="Times New Roman" w:cs="Times New Roman"/>
          <w:sz w:val="28"/>
          <w:szCs w:val="28"/>
        </w:rPr>
        <w:t xml:space="preserve">   </w:t>
      </w:r>
      <w:r w:rsidR="00F27D1F" w:rsidRPr="00C40FC1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620262" w:rsidRPr="00C40FC1">
        <w:rPr>
          <w:rFonts w:ascii="Times New Roman" w:hAnsi="Times New Roman" w:cs="Times New Roman"/>
          <w:sz w:val="28"/>
          <w:szCs w:val="28"/>
        </w:rPr>
        <w:t xml:space="preserve">   </w:t>
      </w:r>
      <w:r w:rsidR="00F27D1F" w:rsidRPr="00C40FC1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="00620262" w:rsidRPr="00C40FC1">
        <w:rPr>
          <w:rFonts w:ascii="Times New Roman" w:hAnsi="Times New Roman" w:cs="Times New Roman"/>
          <w:sz w:val="28"/>
          <w:szCs w:val="28"/>
        </w:rPr>
        <w:t xml:space="preserve">   </w:t>
      </w:r>
      <w:r w:rsidR="00F27D1F" w:rsidRPr="00C40FC1">
        <w:rPr>
          <w:rFonts w:ascii="Times New Roman" w:hAnsi="Times New Roman" w:cs="Times New Roman"/>
          <w:sz w:val="28"/>
          <w:szCs w:val="28"/>
        </w:rPr>
        <w:t xml:space="preserve">программы ОМС </w:t>
      </w:r>
      <w:r w:rsidR="00492402" w:rsidRPr="00C40FC1">
        <w:rPr>
          <w:rFonts w:ascii="Times New Roman" w:hAnsi="Times New Roman" w:cs="Times New Roman"/>
          <w:sz w:val="28"/>
          <w:szCs w:val="28"/>
        </w:rPr>
        <w:t>–</w:t>
      </w:r>
      <w:r w:rsidR="00F27D1F" w:rsidRPr="00C40FC1">
        <w:rPr>
          <w:rFonts w:ascii="Times New Roman" w:hAnsi="Times New Roman" w:cs="Times New Roman"/>
          <w:sz w:val="28"/>
          <w:szCs w:val="28"/>
        </w:rPr>
        <w:t xml:space="preserve"> </w:t>
      </w:r>
      <w:r w:rsidR="0057518F" w:rsidRPr="00C40FC1">
        <w:rPr>
          <w:rFonts w:ascii="Times New Roman" w:hAnsi="Times New Roman" w:cs="Times New Roman"/>
          <w:sz w:val="28"/>
          <w:szCs w:val="28"/>
        </w:rPr>
        <w:t>1,7</w:t>
      </w:r>
      <w:r w:rsidR="002B3755" w:rsidRPr="00C40FC1">
        <w:rPr>
          <w:rFonts w:ascii="Times New Roman" w:hAnsi="Times New Roman" w:cs="Times New Roman"/>
          <w:sz w:val="28"/>
          <w:szCs w:val="28"/>
        </w:rPr>
        <w:t>8</w:t>
      </w:r>
      <w:r w:rsidR="00C40FC1" w:rsidRPr="00C40FC1">
        <w:rPr>
          <w:rFonts w:ascii="Times New Roman" w:hAnsi="Times New Roman" w:cs="Times New Roman"/>
          <w:sz w:val="28"/>
          <w:szCs w:val="28"/>
        </w:rPr>
        <w:t>4</w:t>
      </w:r>
      <w:r w:rsidR="00F27D1F" w:rsidRPr="00C40FC1">
        <w:rPr>
          <w:rFonts w:ascii="Times New Roman" w:hAnsi="Times New Roman" w:cs="Times New Roman"/>
          <w:sz w:val="28"/>
          <w:szCs w:val="28"/>
        </w:rPr>
        <w:t xml:space="preserve"> обращения </w:t>
      </w:r>
      <w:r w:rsidR="005A55B9" w:rsidRPr="00C40FC1">
        <w:rPr>
          <w:rFonts w:ascii="Times New Roman" w:hAnsi="Times New Roman" w:cs="Times New Roman"/>
          <w:sz w:val="28"/>
          <w:szCs w:val="28"/>
        </w:rPr>
        <w:t>(законченного случая лечения заболевания в амб</w:t>
      </w:r>
      <w:r w:rsidR="005A55B9" w:rsidRPr="00C40FC1">
        <w:rPr>
          <w:rFonts w:ascii="Times New Roman" w:hAnsi="Times New Roman" w:cs="Times New Roman"/>
          <w:sz w:val="28"/>
          <w:szCs w:val="28"/>
        </w:rPr>
        <w:t>у</w:t>
      </w:r>
      <w:r w:rsidR="005A55B9" w:rsidRPr="00C40FC1">
        <w:rPr>
          <w:rFonts w:ascii="Times New Roman" w:hAnsi="Times New Roman" w:cs="Times New Roman"/>
          <w:sz w:val="28"/>
          <w:szCs w:val="28"/>
        </w:rPr>
        <w:t>латорных условиях, в том числе в связи с проведением медицинской реаб</w:t>
      </w:r>
      <w:r w:rsidR="005A55B9" w:rsidRPr="00C40FC1">
        <w:rPr>
          <w:rFonts w:ascii="Times New Roman" w:hAnsi="Times New Roman" w:cs="Times New Roman"/>
          <w:sz w:val="28"/>
          <w:szCs w:val="28"/>
        </w:rPr>
        <w:t>и</w:t>
      </w:r>
      <w:r w:rsidR="005A55B9" w:rsidRPr="00C40FC1">
        <w:rPr>
          <w:rFonts w:ascii="Times New Roman" w:hAnsi="Times New Roman" w:cs="Times New Roman"/>
          <w:sz w:val="28"/>
          <w:szCs w:val="28"/>
        </w:rPr>
        <w:t xml:space="preserve">литации, с кратностью посещений по поводу одного заболевания не менее двух) </w:t>
      </w:r>
      <w:r w:rsidR="00F27D1F" w:rsidRPr="00C40FC1">
        <w:rPr>
          <w:rFonts w:ascii="Times New Roman" w:hAnsi="Times New Roman" w:cs="Times New Roman"/>
          <w:sz w:val="28"/>
          <w:szCs w:val="28"/>
        </w:rPr>
        <w:t>на 1 застрахованное лицо (по случаям, установленным базовой пр</w:t>
      </w:r>
      <w:r w:rsidR="00F27D1F" w:rsidRPr="00C40FC1">
        <w:rPr>
          <w:rFonts w:ascii="Times New Roman" w:hAnsi="Times New Roman" w:cs="Times New Roman"/>
          <w:sz w:val="28"/>
          <w:szCs w:val="28"/>
        </w:rPr>
        <w:t>о</w:t>
      </w:r>
      <w:r w:rsidR="00F27D1F" w:rsidRPr="00C40FC1">
        <w:rPr>
          <w:rFonts w:ascii="Times New Roman" w:hAnsi="Times New Roman" w:cs="Times New Roman"/>
          <w:sz w:val="28"/>
          <w:szCs w:val="28"/>
        </w:rPr>
        <w:t xml:space="preserve">граммой ОМС, </w:t>
      </w:r>
      <w:r w:rsidR="00492402" w:rsidRPr="00C40FC1">
        <w:rPr>
          <w:rFonts w:ascii="Times New Roman" w:hAnsi="Times New Roman" w:cs="Times New Roman"/>
          <w:sz w:val="28"/>
          <w:szCs w:val="28"/>
        </w:rPr>
        <w:t>–</w:t>
      </w:r>
      <w:r w:rsidR="00F27D1F" w:rsidRPr="00C40FC1">
        <w:rPr>
          <w:rFonts w:ascii="Times New Roman" w:hAnsi="Times New Roman" w:cs="Times New Roman"/>
          <w:sz w:val="28"/>
          <w:szCs w:val="28"/>
        </w:rPr>
        <w:t xml:space="preserve"> 1,</w:t>
      </w:r>
      <w:r w:rsidR="00D66D32">
        <w:rPr>
          <w:rFonts w:ascii="Times New Roman" w:hAnsi="Times New Roman" w:cs="Times New Roman"/>
          <w:sz w:val="28"/>
          <w:szCs w:val="28"/>
        </w:rPr>
        <w:t>77</w:t>
      </w:r>
      <w:r w:rsidR="00F27D1F" w:rsidRPr="00C40FC1">
        <w:rPr>
          <w:rFonts w:ascii="Times New Roman" w:hAnsi="Times New Roman" w:cs="Times New Roman"/>
          <w:sz w:val="28"/>
          <w:szCs w:val="28"/>
        </w:rPr>
        <w:t xml:space="preserve"> обращения на 1 застрахованное лицо, по случаям, определенным в дополнение к установленным базовой</w:t>
      </w:r>
      <w:proofErr w:type="gramEnd"/>
      <w:r w:rsidR="00F27D1F" w:rsidRPr="00C40FC1">
        <w:rPr>
          <w:rFonts w:ascii="Times New Roman" w:hAnsi="Times New Roman" w:cs="Times New Roman"/>
          <w:sz w:val="28"/>
          <w:szCs w:val="28"/>
        </w:rPr>
        <w:t xml:space="preserve"> программой ОМС, </w:t>
      </w:r>
      <w:r w:rsidR="00492402" w:rsidRPr="00C40FC1">
        <w:rPr>
          <w:rFonts w:ascii="Times New Roman" w:hAnsi="Times New Roman" w:cs="Times New Roman"/>
          <w:sz w:val="28"/>
          <w:szCs w:val="28"/>
        </w:rPr>
        <w:t>–</w:t>
      </w:r>
      <w:r w:rsidR="00F27D1F" w:rsidRPr="00C40FC1">
        <w:rPr>
          <w:rFonts w:ascii="Times New Roman" w:hAnsi="Times New Roman" w:cs="Times New Roman"/>
          <w:sz w:val="28"/>
          <w:szCs w:val="28"/>
        </w:rPr>
        <w:t xml:space="preserve"> 0,0</w:t>
      </w:r>
      <w:r w:rsidR="002B3755" w:rsidRPr="00C40FC1">
        <w:rPr>
          <w:rFonts w:ascii="Times New Roman" w:hAnsi="Times New Roman" w:cs="Times New Roman"/>
          <w:sz w:val="28"/>
          <w:szCs w:val="28"/>
        </w:rPr>
        <w:t>1</w:t>
      </w:r>
      <w:r w:rsidR="00C40FC1" w:rsidRPr="00C40FC1">
        <w:rPr>
          <w:rFonts w:ascii="Times New Roman" w:hAnsi="Times New Roman" w:cs="Times New Roman"/>
          <w:sz w:val="28"/>
          <w:szCs w:val="28"/>
        </w:rPr>
        <w:t>4</w:t>
      </w:r>
      <w:r w:rsidR="00F27D1F" w:rsidRPr="00C40FC1">
        <w:rPr>
          <w:rFonts w:ascii="Times New Roman" w:hAnsi="Times New Roman" w:cs="Times New Roman"/>
          <w:sz w:val="28"/>
          <w:szCs w:val="28"/>
        </w:rPr>
        <w:t xml:space="preserve"> обращения на 1 застрахованное лицо), за счет бюджетных ассигнов</w:t>
      </w:r>
      <w:r w:rsidR="00F27D1F" w:rsidRPr="00C40FC1">
        <w:rPr>
          <w:rFonts w:ascii="Times New Roman" w:hAnsi="Times New Roman" w:cs="Times New Roman"/>
          <w:sz w:val="28"/>
          <w:szCs w:val="28"/>
        </w:rPr>
        <w:t>а</w:t>
      </w:r>
      <w:r w:rsidR="00F27D1F" w:rsidRPr="00C40FC1">
        <w:rPr>
          <w:rFonts w:ascii="Times New Roman" w:hAnsi="Times New Roman" w:cs="Times New Roman"/>
          <w:sz w:val="28"/>
          <w:szCs w:val="28"/>
        </w:rPr>
        <w:t xml:space="preserve">ний </w:t>
      </w:r>
      <w:r w:rsidR="00492402" w:rsidRPr="00C40FC1">
        <w:rPr>
          <w:rFonts w:ascii="Times New Roman" w:hAnsi="Times New Roman" w:cs="Times New Roman"/>
          <w:sz w:val="28"/>
          <w:szCs w:val="28"/>
        </w:rPr>
        <w:t>–</w:t>
      </w:r>
      <w:r w:rsidR="00470020" w:rsidRPr="00C40FC1">
        <w:rPr>
          <w:rFonts w:ascii="Times New Roman" w:hAnsi="Times New Roman" w:cs="Times New Roman"/>
          <w:sz w:val="28"/>
          <w:szCs w:val="28"/>
        </w:rPr>
        <w:t xml:space="preserve"> 0,0</w:t>
      </w:r>
      <w:r w:rsidR="003178F7" w:rsidRPr="00C40FC1">
        <w:rPr>
          <w:rFonts w:ascii="Times New Roman" w:hAnsi="Times New Roman" w:cs="Times New Roman"/>
          <w:sz w:val="28"/>
          <w:szCs w:val="28"/>
        </w:rPr>
        <w:t>5</w:t>
      </w:r>
      <w:r w:rsidR="00C40FC1" w:rsidRPr="00C40FC1">
        <w:rPr>
          <w:rFonts w:ascii="Times New Roman" w:hAnsi="Times New Roman" w:cs="Times New Roman"/>
          <w:sz w:val="28"/>
          <w:szCs w:val="28"/>
        </w:rPr>
        <w:t>3</w:t>
      </w:r>
      <w:r w:rsidR="00F27D1F" w:rsidRPr="00C40FC1">
        <w:rPr>
          <w:rFonts w:ascii="Times New Roman" w:hAnsi="Times New Roman" w:cs="Times New Roman"/>
          <w:sz w:val="28"/>
          <w:szCs w:val="28"/>
        </w:rPr>
        <w:t xml:space="preserve"> обращения на 1 жителя.</w:t>
      </w:r>
    </w:p>
    <w:p w:rsidR="000B26D1" w:rsidRPr="00C40FC1" w:rsidRDefault="000B26D1" w:rsidP="0060343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FC1">
        <w:rPr>
          <w:rFonts w:ascii="Times New Roman" w:hAnsi="Times New Roman" w:cs="Times New Roman"/>
          <w:sz w:val="28"/>
          <w:szCs w:val="28"/>
        </w:rPr>
        <w:t xml:space="preserve">7.1.3.2. </w:t>
      </w:r>
      <w:proofErr w:type="gramStart"/>
      <w:r w:rsidRPr="00C40FC1">
        <w:rPr>
          <w:rFonts w:ascii="Times New Roman" w:hAnsi="Times New Roman" w:cs="Times New Roman"/>
          <w:sz w:val="28"/>
          <w:szCs w:val="28"/>
        </w:rPr>
        <w:t>На 20</w:t>
      </w:r>
      <w:r w:rsidR="00382BBA" w:rsidRPr="00C40FC1">
        <w:rPr>
          <w:rFonts w:ascii="Times New Roman" w:hAnsi="Times New Roman" w:cs="Times New Roman"/>
          <w:sz w:val="28"/>
          <w:szCs w:val="28"/>
        </w:rPr>
        <w:t>2</w:t>
      </w:r>
      <w:r w:rsidR="005A55B9" w:rsidRPr="00C40FC1">
        <w:rPr>
          <w:rFonts w:ascii="Times New Roman" w:hAnsi="Times New Roman" w:cs="Times New Roman"/>
          <w:sz w:val="28"/>
          <w:szCs w:val="28"/>
        </w:rPr>
        <w:t>1</w:t>
      </w:r>
      <w:r w:rsidR="00620262" w:rsidRPr="00C40FC1">
        <w:rPr>
          <w:rFonts w:ascii="Times New Roman" w:hAnsi="Times New Roman" w:cs="Times New Roman"/>
          <w:sz w:val="28"/>
          <w:szCs w:val="28"/>
        </w:rPr>
        <w:t xml:space="preserve"> –</w:t>
      </w:r>
      <w:r w:rsidRPr="00C40FC1">
        <w:rPr>
          <w:rFonts w:ascii="Times New Roman" w:hAnsi="Times New Roman" w:cs="Times New Roman"/>
          <w:sz w:val="28"/>
          <w:szCs w:val="28"/>
        </w:rPr>
        <w:t xml:space="preserve"> 20</w:t>
      </w:r>
      <w:r w:rsidR="003D565C" w:rsidRPr="00C40FC1">
        <w:rPr>
          <w:rFonts w:ascii="Times New Roman" w:hAnsi="Times New Roman" w:cs="Times New Roman"/>
          <w:sz w:val="28"/>
          <w:szCs w:val="28"/>
        </w:rPr>
        <w:t>2</w:t>
      </w:r>
      <w:r w:rsidR="005A55B9" w:rsidRPr="00C40FC1">
        <w:rPr>
          <w:rFonts w:ascii="Times New Roman" w:hAnsi="Times New Roman" w:cs="Times New Roman"/>
          <w:sz w:val="28"/>
          <w:szCs w:val="28"/>
        </w:rPr>
        <w:t>2</w:t>
      </w:r>
      <w:r w:rsidRPr="00C40FC1">
        <w:rPr>
          <w:rFonts w:ascii="Times New Roman" w:hAnsi="Times New Roman" w:cs="Times New Roman"/>
          <w:sz w:val="28"/>
          <w:szCs w:val="28"/>
        </w:rPr>
        <w:t xml:space="preserve">  годы в р</w:t>
      </w:r>
      <w:r w:rsidR="003616BD" w:rsidRPr="00C40FC1">
        <w:rPr>
          <w:rFonts w:ascii="Times New Roman" w:hAnsi="Times New Roman" w:cs="Times New Roman"/>
          <w:sz w:val="28"/>
          <w:szCs w:val="28"/>
        </w:rPr>
        <w:t>амках Территориальной программы</w:t>
      </w:r>
      <w:r w:rsidR="003616BD" w:rsidRPr="00C40FC1">
        <w:rPr>
          <w:rFonts w:ascii="Times New Roman" w:hAnsi="Times New Roman" w:cs="Times New Roman"/>
          <w:sz w:val="28"/>
          <w:szCs w:val="28"/>
        </w:rPr>
        <w:br/>
      </w:r>
      <w:r w:rsidRPr="00C40FC1">
        <w:rPr>
          <w:rFonts w:ascii="Times New Roman" w:hAnsi="Times New Roman" w:cs="Times New Roman"/>
          <w:sz w:val="28"/>
          <w:szCs w:val="28"/>
        </w:rPr>
        <w:t xml:space="preserve">ОМС – </w:t>
      </w:r>
      <w:r w:rsidR="00447EED" w:rsidRPr="00C40FC1">
        <w:rPr>
          <w:rFonts w:ascii="Times New Roman" w:hAnsi="Times New Roman" w:cs="Times New Roman"/>
          <w:sz w:val="28"/>
          <w:szCs w:val="28"/>
        </w:rPr>
        <w:t>1,7</w:t>
      </w:r>
      <w:r w:rsidR="00D628B7" w:rsidRPr="00C40FC1">
        <w:rPr>
          <w:rFonts w:ascii="Times New Roman" w:hAnsi="Times New Roman" w:cs="Times New Roman"/>
          <w:sz w:val="28"/>
          <w:szCs w:val="28"/>
        </w:rPr>
        <w:t>8</w:t>
      </w:r>
      <w:r w:rsidR="00C40FC1" w:rsidRPr="00C40FC1">
        <w:rPr>
          <w:rFonts w:ascii="Times New Roman" w:hAnsi="Times New Roman" w:cs="Times New Roman"/>
          <w:sz w:val="28"/>
          <w:szCs w:val="28"/>
        </w:rPr>
        <w:t>4</w:t>
      </w:r>
      <w:r w:rsidRPr="00C40FC1">
        <w:rPr>
          <w:rFonts w:ascii="Times New Roman" w:hAnsi="Times New Roman" w:cs="Times New Roman"/>
          <w:sz w:val="28"/>
          <w:szCs w:val="28"/>
        </w:rPr>
        <w:t xml:space="preserve"> обращения </w:t>
      </w:r>
      <w:r w:rsidR="005A55B9" w:rsidRPr="00C40FC1">
        <w:rPr>
          <w:rFonts w:ascii="Times New Roman" w:hAnsi="Times New Roman" w:cs="Times New Roman"/>
          <w:sz w:val="28"/>
          <w:szCs w:val="28"/>
        </w:rPr>
        <w:t>(законченного случая лечения заболевания в амб</w:t>
      </w:r>
      <w:r w:rsidR="005A55B9" w:rsidRPr="00C40FC1">
        <w:rPr>
          <w:rFonts w:ascii="Times New Roman" w:hAnsi="Times New Roman" w:cs="Times New Roman"/>
          <w:sz w:val="28"/>
          <w:szCs w:val="28"/>
        </w:rPr>
        <w:t>у</w:t>
      </w:r>
      <w:r w:rsidR="005A55B9" w:rsidRPr="00C40FC1">
        <w:rPr>
          <w:rFonts w:ascii="Times New Roman" w:hAnsi="Times New Roman" w:cs="Times New Roman"/>
          <w:sz w:val="28"/>
          <w:szCs w:val="28"/>
        </w:rPr>
        <w:t>латорных условиях, в том числе в связи с проведением медицинской реаб</w:t>
      </w:r>
      <w:r w:rsidR="005A55B9" w:rsidRPr="00C40FC1">
        <w:rPr>
          <w:rFonts w:ascii="Times New Roman" w:hAnsi="Times New Roman" w:cs="Times New Roman"/>
          <w:sz w:val="28"/>
          <w:szCs w:val="28"/>
        </w:rPr>
        <w:t>и</w:t>
      </w:r>
      <w:r w:rsidR="005A55B9" w:rsidRPr="00C40FC1">
        <w:rPr>
          <w:rFonts w:ascii="Times New Roman" w:hAnsi="Times New Roman" w:cs="Times New Roman"/>
          <w:sz w:val="28"/>
          <w:szCs w:val="28"/>
        </w:rPr>
        <w:t xml:space="preserve">литации, с кратностью посещений по поводу одного заболевания не менее двух) </w:t>
      </w:r>
      <w:r w:rsidRPr="00C40FC1">
        <w:rPr>
          <w:rFonts w:ascii="Times New Roman" w:hAnsi="Times New Roman" w:cs="Times New Roman"/>
          <w:sz w:val="28"/>
          <w:szCs w:val="28"/>
        </w:rPr>
        <w:t>на 1 застрахованное лицо (по случаям, установленным базовой пр</w:t>
      </w:r>
      <w:r w:rsidRPr="00C40FC1">
        <w:rPr>
          <w:rFonts w:ascii="Times New Roman" w:hAnsi="Times New Roman" w:cs="Times New Roman"/>
          <w:sz w:val="28"/>
          <w:szCs w:val="28"/>
        </w:rPr>
        <w:t>о</w:t>
      </w:r>
      <w:r w:rsidRPr="00C40FC1">
        <w:rPr>
          <w:rFonts w:ascii="Times New Roman" w:hAnsi="Times New Roman" w:cs="Times New Roman"/>
          <w:sz w:val="28"/>
          <w:szCs w:val="28"/>
        </w:rPr>
        <w:t>граммой ОМС, – 1,</w:t>
      </w:r>
      <w:r w:rsidR="00447EED" w:rsidRPr="00C40FC1">
        <w:rPr>
          <w:rFonts w:ascii="Times New Roman" w:hAnsi="Times New Roman" w:cs="Times New Roman"/>
          <w:sz w:val="28"/>
          <w:szCs w:val="28"/>
        </w:rPr>
        <w:t>770</w:t>
      </w:r>
      <w:r w:rsidRPr="00C40FC1">
        <w:rPr>
          <w:rFonts w:ascii="Times New Roman" w:hAnsi="Times New Roman" w:cs="Times New Roman"/>
          <w:sz w:val="28"/>
          <w:szCs w:val="28"/>
        </w:rPr>
        <w:t xml:space="preserve"> обращения на 1 застрахованное лицо, по случаям, определенным в дополнение к установленным</w:t>
      </w:r>
      <w:proofErr w:type="gramEnd"/>
      <w:r w:rsidRPr="00C40FC1">
        <w:rPr>
          <w:rFonts w:ascii="Times New Roman" w:hAnsi="Times New Roman" w:cs="Times New Roman"/>
          <w:sz w:val="28"/>
          <w:szCs w:val="28"/>
        </w:rPr>
        <w:t xml:space="preserve"> базовой программой ОМС, – 0,0</w:t>
      </w:r>
      <w:r w:rsidR="00D628B7" w:rsidRPr="00C40FC1">
        <w:rPr>
          <w:rFonts w:ascii="Times New Roman" w:hAnsi="Times New Roman" w:cs="Times New Roman"/>
          <w:sz w:val="28"/>
          <w:szCs w:val="28"/>
        </w:rPr>
        <w:t>1</w:t>
      </w:r>
      <w:r w:rsidR="00C40FC1" w:rsidRPr="00C40FC1">
        <w:rPr>
          <w:rFonts w:ascii="Times New Roman" w:hAnsi="Times New Roman" w:cs="Times New Roman"/>
          <w:sz w:val="28"/>
          <w:szCs w:val="28"/>
        </w:rPr>
        <w:t>4</w:t>
      </w:r>
      <w:r w:rsidRPr="00C40FC1">
        <w:rPr>
          <w:rFonts w:ascii="Times New Roman" w:hAnsi="Times New Roman" w:cs="Times New Roman"/>
          <w:sz w:val="28"/>
          <w:szCs w:val="28"/>
        </w:rPr>
        <w:t xml:space="preserve"> обращения на 1 застрахованное лицо), за счет бюджетных ассигнов</w:t>
      </w:r>
      <w:r w:rsidRPr="00C40FC1">
        <w:rPr>
          <w:rFonts w:ascii="Times New Roman" w:hAnsi="Times New Roman" w:cs="Times New Roman"/>
          <w:sz w:val="28"/>
          <w:szCs w:val="28"/>
        </w:rPr>
        <w:t>а</w:t>
      </w:r>
      <w:r w:rsidRPr="00C40FC1">
        <w:rPr>
          <w:rFonts w:ascii="Times New Roman" w:hAnsi="Times New Roman" w:cs="Times New Roman"/>
          <w:sz w:val="28"/>
          <w:szCs w:val="28"/>
        </w:rPr>
        <w:t>ний</w:t>
      </w:r>
      <w:r w:rsidR="004161A1" w:rsidRPr="00C40FC1">
        <w:rPr>
          <w:rFonts w:ascii="Times New Roman" w:hAnsi="Times New Roman" w:cs="Times New Roman"/>
          <w:sz w:val="28"/>
          <w:szCs w:val="28"/>
        </w:rPr>
        <w:t xml:space="preserve"> на 202</w:t>
      </w:r>
      <w:r w:rsidR="005A55B9" w:rsidRPr="00C40FC1">
        <w:rPr>
          <w:rFonts w:ascii="Times New Roman" w:hAnsi="Times New Roman" w:cs="Times New Roman"/>
          <w:sz w:val="28"/>
          <w:szCs w:val="28"/>
        </w:rPr>
        <w:t>1</w:t>
      </w:r>
      <w:r w:rsidR="004161A1" w:rsidRPr="00C40FC1">
        <w:rPr>
          <w:rFonts w:ascii="Times New Roman" w:hAnsi="Times New Roman" w:cs="Times New Roman"/>
          <w:sz w:val="28"/>
          <w:szCs w:val="28"/>
        </w:rPr>
        <w:t xml:space="preserve"> год</w:t>
      </w:r>
      <w:r w:rsidRPr="00C40FC1">
        <w:rPr>
          <w:rFonts w:ascii="Times New Roman" w:hAnsi="Times New Roman" w:cs="Times New Roman"/>
          <w:sz w:val="28"/>
          <w:szCs w:val="28"/>
        </w:rPr>
        <w:t xml:space="preserve"> – </w:t>
      </w:r>
      <w:r w:rsidR="008E227F" w:rsidRPr="00C40FC1">
        <w:rPr>
          <w:rFonts w:ascii="Times New Roman" w:hAnsi="Times New Roman" w:cs="Times New Roman"/>
          <w:sz w:val="28"/>
          <w:szCs w:val="28"/>
        </w:rPr>
        <w:t>0,0</w:t>
      </w:r>
      <w:r w:rsidR="003178F7" w:rsidRPr="00C40FC1">
        <w:rPr>
          <w:rFonts w:ascii="Times New Roman" w:hAnsi="Times New Roman" w:cs="Times New Roman"/>
          <w:sz w:val="28"/>
          <w:szCs w:val="28"/>
        </w:rPr>
        <w:t>5</w:t>
      </w:r>
      <w:r w:rsidR="00C40FC1" w:rsidRPr="00C40FC1">
        <w:rPr>
          <w:rFonts w:ascii="Times New Roman" w:hAnsi="Times New Roman" w:cs="Times New Roman"/>
          <w:sz w:val="28"/>
          <w:szCs w:val="28"/>
        </w:rPr>
        <w:t>2</w:t>
      </w:r>
      <w:r w:rsidR="008E227F" w:rsidRPr="00C40FC1">
        <w:rPr>
          <w:rFonts w:ascii="Times New Roman" w:hAnsi="Times New Roman" w:cs="Times New Roman"/>
          <w:sz w:val="28"/>
          <w:szCs w:val="28"/>
        </w:rPr>
        <w:t xml:space="preserve"> </w:t>
      </w:r>
      <w:r w:rsidRPr="00C40FC1">
        <w:rPr>
          <w:rFonts w:ascii="Times New Roman" w:hAnsi="Times New Roman" w:cs="Times New Roman"/>
          <w:sz w:val="28"/>
          <w:szCs w:val="28"/>
        </w:rPr>
        <w:t>обращения на 1 жителя</w:t>
      </w:r>
      <w:r w:rsidR="004161A1" w:rsidRPr="00C40FC1">
        <w:rPr>
          <w:rFonts w:ascii="Times New Roman" w:hAnsi="Times New Roman" w:cs="Times New Roman"/>
          <w:sz w:val="28"/>
          <w:szCs w:val="28"/>
        </w:rPr>
        <w:t xml:space="preserve"> и на 202</w:t>
      </w:r>
      <w:r w:rsidR="005A55B9" w:rsidRPr="00C40FC1">
        <w:rPr>
          <w:rFonts w:ascii="Times New Roman" w:hAnsi="Times New Roman" w:cs="Times New Roman"/>
          <w:sz w:val="28"/>
          <w:szCs w:val="28"/>
        </w:rPr>
        <w:t>2</w:t>
      </w:r>
      <w:r w:rsidR="004161A1" w:rsidRPr="00C40FC1">
        <w:rPr>
          <w:rFonts w:ascii="Times New Roman" w:hAnsi="Times New Roman" w:cs="Times New Roman"/>
          <w:sz w:val="28"/>
          <w:szCs w:val="28"/>
        </w:rPr>
        <w:t xml:space="preserve"> год – 0,05</w:t>
      </w:r>
      <w:r w:rsidR="00C40FC1" w:rsidRPr="00C40FC1">
        <w:rPr>
          <w:rFonts w:ascii="Times New Roman" w:hAnsi="Times New Roman" w:cs="Times New Roman"/>
          <w:sz w:val="28"/>
          <w:szCs w:val="28"/>
        </w:rPr>
        <w:t>0</w:t>
      </w:r>
      <w:r w:rsidR="004161A1" w:rsidRPr="00C40FC1">
        <w:rPr>
          <w:rFonts w:ascii="Times New Roman" w:hAnsi="Times New Roman" w:cs="Times New Roman"/>
          <w:sz w:val="28"/>
          <w:szCs w:val="28"/>
        </w:rPr>
        <w:t xml:space="preserve"> обращ</w:t>
      </w:r>
      <w:r w:rsidR="004161A1" w:rsidRPr="00C40FC1">
        <w:rPr>
          <w:rFonts w:ascii="Times New Roman" w:hAnsi="Times New Roman" w:cs="Times New Roman"/>
          <w:sz w:val="28"/>
          <w:szCs w:val="28"/>
        </w:rPr>
        <w:t>е</w:t>
      </w:r>
      <w:r w:rsidR="004161A1" w:rsidRPr="00C40FC1">
        <w:rPr>
          <w:rFonts w:ascii="Times New Roman" w:hAnsi="Times New Roman" w:cs="Times New Roman"/>
          <w:sz w:val="28"/>
          <w:szCs w:val="28"/>
        </w:rPr>
        <w:t>ния на 1 жителя</w:t>
      </w:r>
      <w:r w:rsidRPr="00C40FC1">
        <w:rPr>
          <w:rFonts w:ascii="Times New Roman" w:hAnsi="Times New Roman" w:cs="Times New Roman"/>
          <w:sz w:val="28"/>
          <w:szCs w:val="28"/>
        </w:rPr>
        <w:t>.</w:t>
      </w:r>
      <w:r w:rsidR="00471551" w:rsidRPr="00C40F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D1F" w:rsidRPr="00C40FC1" w:rsidRDefault="00F27D1F" w:rsidP="0060343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FC1">
        <w:rPr>
          <w:rFonts w:ascii="Times New Roman" w:hAnsi="Times New Roman" w:cs="Times New Roman"/>
          <w:sz w:val="28"/>
          <w:szCs w:val="28"/>
        </w:rPr>
        <w:t>7.1.4. Для медицинской помощи в амбулаторных условиях, оказыва</w:t>
      </w:r>
      <w:r w:rsidRPr="00C40FC1">
        <w:rPr>
          <w:rFonts w:ascii="Times New Roman" w:hAnsi="Times New Roman" w:cs="Times New Roman"/>
          <w:sz w:val="28"/>
          <w:szCs w:val="28"/>
        </w:rPr>
        <w:t>е</w:t>
      </w:r>
      <w:r w:rsidRPr="00C40FC1">
        <w:rPr>
          <w:rFonts w:ascii="Times New Roman" w:hAnsi="Times New Roman" w:cs="Times New Roman"/>
          <w:sz w:val="28"/>
          <w:szCs w:val="28"/>
        </w:rPr>
        <w:t xml:space="preserve">мой в неотложной форме, в </w:t>
      </w:r>
      <w:r w:rsidR="000B26D1" w:rsidRPr="00C40FC1">
        <w:rPr>
          <w:rFonts w:ascii="Times New Roman" w:hAnsi="Times New Roman" w:cs="Times New Roman"/>
          <w:sz w:val="28"/>
          <w:szCs w:val="28"/>
        </w:rPr>
        <w:t xml:space="preserve"> </w:t>
      </w:r>
      <w:r w:rsidRPr="00C40FC1">
        <w:rPr>
          <w:rFonts w:ascii="Times New Roman" w:hAnsi="Times New Roman" w:cs="Times New Roman"/>
          <w:sz w:val="28"/>
          <w:szCs w:val="28"/>
        </w:rPr>
        <w:t>рамках</w:t>
      </w:r>
      <w:r w:rsidR="000B26D1" w:rsidRPr="00C40FC1">
        <w:rPr>
          <w:rFonts w:ascii="Times New Roman" w:hAnsi="Times New Roman" w:cs="Times New Roman"/>
          <w:sz w:val="28"/>
          <w:szCs w:val="28"/>
        </w:rPr>
        <w:t xml:space="preserve"> </w:t>
      </w:r>
      <w:r w:rsidRPr="00C40FC1">
        <w:rPr>
          <w:rFonts w:ascii="Times New Roman" w:hAnsi="Times New Roman" w:cs="Times New Roman"/>
          <w:sz w:val="28"/>
          <w:szCs w:val="28"/>
        </w:rPr>
        <w:t xml:space="preserve"> базовой программы ОМС </w:t>
      </w:r>
      <w:r w:rsidR="000B26D1" w:rsidRPr="00C40FC1">
        <w:rPr>
          <w:rFonts w:ascii="Times New Roman" w:hAnsi="Times New Roman" w:cs="Times New Roman"/>
          <w:sz w:val="28"/>
          <w:szCs w:val="28"/>
        </w:rPr>
        <w:t>на 20</w:t>
      </w:r>
      <w:r w:rsidR="005A55B9" w:rsidRPr="00C40FC1">
        <w:rPr>
          <w:rFonts w:ascii="Times New Roman" w:hAnsi="Times New Roman" w:cs="Times New Roman"/>
          <w:sz w:val="28"/>
          <w:szCs w:val="28"/>
        </w:rPr>
        <w:t>20</w:t>
      </w:r>
      <w:r w:rsidR="00C40FC1" w:rsidRPr="00C40FC1">
        <w:rPr>
          <w:rFonts w:ascii="Times New Roman" w:hAnsi="Times New Roman" w:cs="Times New Roman"/>
          <w:sz w:val="28"/>
          <w:szCs w:val="28"/>
        </w:rPr>
        <w:t xml:space="preserve"> – </w:t>
      </w:r>
      <w:r w:rsidR="00D66D32">
        <w:rPr>
          <w:rFonts w:ascii="Times New Roman" w:hAnsi="Times New Roman" w:cs="Times New Roman"/>
          <w:sz w:val="28"/>
          <w:szCs w:val="28"/>
        </w:rPr>
        <w:br/>
      </w:r>
      <w:r w:rsidR="00C40FC1" w:rsidRPr="00C40FC1">
        <w:rPr>
          <w:rFonts w:ascii="Times New Roman" w:hAnsi="Times New Roman" w:cs="Times New Roman"/>
          <w:sz w:val="28"/>
          <w:szCs w:val="28"/>
        </w:rPr>
        <w:t>2022</w:t>
      </w:r>
      <w:r w:rsidR="00F7146A" w:rsidRPr="00C40FC1">
        <w:rPr>
          <w:rFonts w:ascii="Times New Roman" w:hAnsi="Times New Roman" w:cs="Times New Roman"/>
          <w:sz w:val="28"/>
          <w:szCs w:val="28"/>
        </w:rPr>
        <w:t xml:space="preserve"> </w:t>
      </w:r>
      <w:r w:rsidR="00447EED" w:rsidRPr="00C40FC1">
        <w:rPr>
          <w:rFonts w:ascii="Times New Roman" w:hAnsi="Times New Roman" w:cs="Times New Roman"/>
          <w:sz w:val="28"/>
          <w:szCs w:val="28"/>
        </w:rPr>
        <w:t>год</w:t>
      </w:r>
      <w:r w:rsidR="00C40FC1" w:rsidRPr="00C40FC1">
        <w:rPr>
          <w:rFonts w:ascii="Times New Roman" w:hAnsi="Times New Roman" w:cs="Times New Roman"/>
          <w:sz w:val="28"/>
          <w:szCs w:val="28"/>
        </w:rPr>
        <w:t xml:space="preserve">ы – </w:t>
      </w:r>
      <w:r w:rsidR="00447EED" w:rsidRPr="00C40FC1">
        <w:rPr>
          <w:rFonts w:ascii="Times New Roman" w:hAnsi="Times New Roman" w:cs="Times New Roman"/>
          <w:sz w:val="28"/>
          <w:szCs w:val="28"/>
        </w:rPr>
        <w:t>0,5</w:t>
      </w:r>
      <w:r w:rsidR="00C40FC1" w:rsidRPr="00C40FC1">
        <w:rPr>
          <w:rFonts w:ascii="Times New Roman" w:hAnsi="Times New Roman" w:cs="Times New Roman"/>
          <w:sz w:val="28"/>
          <w:szCs w:val="28"/>
        </w:rPr>
        <w:t>4</w:t>
      </w:r>
      <w:r w:rsidR="00447EED" w:rsidRPr="00C40FC1">
        <w:rPr>
          <w:rFonts w:ascii="Times New Roman" w:hAnsi="Times New Roman" w:cs="Times New Roman"/>
          <w:sz w:val="28"/>
          <w:szCs w:val="28"/>
        </w:rPr>
        <w:t xml:space="preserve"> посещения на 1 застрахованное лицо</w:t>
      </w:r>
      <w:r w:rsidR="00C40FC1" w:rsidRPr="00C40FC1">
        <w:rPr>
          <w:rFonts w:ascii="Times New Roman" w:hAnsi="Times New Roman" w:cs="Times New Roman"/>
          <w:sz w:val="28"/>
          <w:szCs w:val="28"/>
        </w:rPr>
        <w:t>.</w:t>
      </w:r>
    </w:p>
    <w:p w:rsidR="005A55B9" w:rsidRPr="00C40FC1" w:rsidRDefault="009D3EF9" w:rsidP="005A55B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7.1.5. Для п</w:t>
      </w:r>
      <w:r w:rsidR="005A55B9" w:rsidRPr="00C40FC1">
        <w:rPr>
          <w:rFonts w:ascii="Times New Roman" w:hAnsi="Times New Roman" w:cs="Times New Roman"/>
          <w:sz w:val="28"/>
          <w:szCs w:val="28"/>
        </w:rPr>
        <w:t>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A55B9" w:rsidRPr="00C40FC1">
        <w:rPr>
          <w:rFonts w:ascii="Times New Roman" w:hAnsi="Times New Roman" w:cs="Times New Roman"/>
          <w:sz w:val="28"/>
          <w:szCs w:val="28"/>
        </w:rPr>
        <w:t xml:space="preserve"> отдельных диагностических (лабораторных) и</w:t>
      </w:r>
      <w:r w:rsidR="005A55B9" w:rsidRPr="00C40FC1">
        <w:rPr>
          <w:rFonts w:ascii="Times New Roman" w:hAnsi="Times New Roman" w:cs="Times New Roman"/>
          <w:sz w:val="28"/>
          <w:szCs w:val="28"/>
        </w:rPr>
        <w:t>с</w:t>
      </w:r>
      <w:r w:rsidR="005A55B9" w:rsidRPr="00C40FC1">
        <w:rPr>
          <w:rFonts w:ascii="Times New Roman" w:hAnsi="Times New Roman" w:cs="Times New Roman"/>
          <w:sz w:val="28"/>
          <w:szCs w:val="28"/>
        </w:rPr>
        <w:t>следований в рамках Территориальной программы ОМС на 2020</w:t>
      </w:r>
      <w:r w:rsidR="000644EF">
        <w:rPr>
          <w:rFonts w:ascii="Times New Roman" w:hAnsi="Times New Roman" w:cs="Times New Roman"/>
          <w:sz w:val="28"/>
          <w:szCs w:val="28"/>
        </w:rPr>
        <w:t xml:space="preserve"> – 2022</w:t>
      </w:r>
      <w:r w:rsidR="005A55B9" w:rsidRPr="00C40FC1">
        <w:rPr>
          <w:rFonts w:ascii="Times New Roman" w:hAnsi="Times New Roman" w:cs="Times New Roman"/>
          <w:sz w:val="28"/>
          <w:szCs w:val="28"/>
        </w:rPr>
        <w:t xml:space="preserve"> </w:t>
      </w:r>
      <w:r w:rsidR="00C40FC1">
        <w:rPr>
          <w:rFonts w:ascii="Times New Roman" w:hAnsi="Times New Roman" w:cs="Times New Roman"/>
          <w:sz w:val="28"/>
          <w:szCs w:val="28"/>
        </w:rPr>
        <w:t>год</w:t>
      </w:r>
      <w:r w:rsidR="000644E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A55B9" w:rsidRPr="000D3FF1" w:rsidRDefault="005A55B9" w:rsidP="005A55B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FF1">
        <w:rPr>
          <w:rFonts w:ascii="Times New Roman" w:hAnsi="Times New Roman" w:cs="Times New Roman"/>
          <w:sz w:val="28"/>
          <w:szCs w:val="28"/>
        </w:rPr>
        <w:t>7.1.5.1. Компьютерной томографии</w:t>
      </w:r>
      <w:r w:rsidR="000D3FF1" w:rsidRPr="000D3FF1">
        <w:rPr>
          <w:rFonts w:ascii="Times New Roman" w:hAnsi="Times New Roman" w:cs="Times New Roman"/>
          <w:sz w:val="28"/>
          <w:szCs w:val="28"/>
        </w:rPr>
        <w:t xml:space="preserve"> на 2020 </w:t>
      </w:r>
      <w:r w:rsidR="000644EF">
        <w:rPr>
          <w:rFonts w:ascii="Times New Roman" w:hAnsi="Times New Roman" w:cs="Times New Roman"/>
          <w:sz w:val="28"/>
          <w:szCs w:val="28"/>
        </w:rPr>
        <w:t xml:space="preserve">– 2022 </w:t>
      </w:r>
      <w:r w:rsidR="000D3FF1" w:rsidRPr="000D3FF1">
        <w:rPr>
          <w:rFonts w:ascii="Times New Roman" w:hAnsi="Times New Roman" w:cs="Times New Roman"/>
          <w:sz w:val="28"/>
          <w:szCs w:val="28"/>
        </w:rPr>
        <w:t>год</w:t>
      </w:r>
      <w:r w:rsidR="000644EF">
        <w:rPr>
          <w:rFonts w:ascii="Times New Roman" w:hAnsi="Times New Roman" w:cs="Times New Roman"/>
          <w:sz w:val="28"/>
          <w:szCs w:val="28"/>
        </w:rPr>
        <w:t>ы</w:t>
      </w:r>
      <w:r w:rsidRPr="000D3FF1">
        <w:rPr>
          <w:rFonts w:ascii="Times New Roman" w:hAnsi="Times New Roman" w:cs="Times New Roman"/>
          <w:sz w:val="28"/>
          <w:szCs w:val="28"/>
        </w:rPr>
        <w:t xml:space="preserve"> – 0,0</w:t>
      </w:r>
      <w:r w:rsidR="000644EF">
        <w:rPr>
          <w:rFonts w:ascii="Times New Roman" w:hAnsi="Times New Roman" w:cs="Times New Roman"/>
          <w:sz w:val="28"/>
          <w:szCs w:val="28"/>
        </w:rPr>
        <w:t>275</w:t>
      </w:r>
      <w:r w:rsidRPr="000D3FF1">
        <w:rPr>
          <w:rFonts w:ascii="Times New Roman" w:hAnsi="Times New Roman" w:cs="Times New Roman"/>
          <w:sz w:val="28"/>
          <w:szCs w:val="28"/>
        </w:rPr>
        <w:t xml:space="preserve"> иссл</w:t>
      </w:r>
      <w:r w:rsidRPr="000D3FF1">
        <w:rPr>
          <w:rFonts w:ascii="Times New Roman" w:hAnsi="Times New Roman" w:cs="Times New Roman"/>
          <w:sz w:val="28"/>
          <w:szCs w:val="28"/>
        </w:rPr>
        <w:t>е</w:t>
      </w:r>
      <w:r w:rsidRPr="000D3FF1">
        <w:rPr>
          <w:rFonts w:ascii="Times New Roman" w:hAnsi="Times New Roman" w:cs="Times New Roman"/>
          <w:sz w:val="28"/>
          <w:szCs w:val="28"/>
        </w:rPr>
        <w:t>дования на 1 застрахованное лицо</w:t>
      </w:r>
      <w:r w:rsidR="000A514C">
        <w:rPr>
          <w:rFonts w:ascii="Times New Roman" w:hAnsi="Times New Roman" w:cs="Times New Roman"/>
          <w:sz w:val="28"/>
          <w:szCs w:val="28"/>
        </w:rPr>
        <w:t>.</w:t>
      </w:r>
      <w:r w:rsidR="000D3FF1" w:rsidRPr="000D3F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5B9" w:rsidRPr="000D3FF1" w:rsidRDefault="005A55B9" w:rsidP="005A55B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FF1">
        <w:rPr>
          <w:rFonts w:ascii="Times New Roman" w:hAnsi="Times New Roman" w:cs="Times New Roman"/>
          <w:sz w:val="28"/>
          <w:szCs w:val="28"/>
        </w:rPr>
        <w:t xml:space="preserve">7.1.5.2. </w:t>
      </w:r>
      <w:r w:rsidR="003D6ADE" w:rsidRPr="000D3FF1">
        <w:rPr>
          <w:rFonts w:ascii="Times New Roman" w:hAnsi="Times New Roman" w:cs="Times New Roman"/>
          <w:sz w:val="28"/>
          <w:szCs w:val="28"/>
        </w:rPr>
        <w:t>Магнитно-резонансной томографии</w:t>
      </w:r>
      <w:r w:rsidR="000D3FF1" w:rsidRPr="000D3FF1">
        <w:rPr>
          <w:rFonts w:ascii="Times New Roman" w:hAnsi="Times New Roman" w:cs="Times New Roman"/>
          <w:sz w:val="28"/>
          <w:szCs w:val="28"/>
        </w:rPr>
        <w:t xml:space="preserve"> на </w:t>
      </w:r>
      <w:r w:rsidR="000A514C" w:rsidRPr="000D3FF1">
        <w:rPr>
          <w:rFonts w:ascii="Times New Roman" w:hAnsi="Times New Roman" w:cs="Times New Roman"/>
          <w:sz w:val="28"/>
          <w:szCs w:val="28"/>
        </w:rPr>
        <w:t xml:space="preserve">2020 </w:t>
      </w:r>
      <w:r w:rsidR="000A514C">
        <w:rPr>
          <w:rFonts w:ascii="Times New Roman" w:hAnsi="Times New Roman" w:cs="Times New Roman"/>
          <w:sz w:val="28"/>
          <w:szCs w:val="28"/>
        </w:rPr>
        <w:t xml:space="preserve">– 2022 </w:t>
      </w:r>
      <w:r w:rsidR="000A514C" w:rsidRPr="000D3FF1">
        <w:rPr>
          <w:rFonts w:ascii="Times New Roman" w:hAnsi="Times New Roman" w:cs="Times New Roman"/>
          <w:sz w:val="28"/>
          <w:szCs w:val="28"/>
        </w:rPr>
        <w:t>год</w:t>
      </w:r>
      <w:r w:rsidR="000A514C">
        <w:rPr>
          <w:rFonts w:ascii="Times New Roman" w:hAnsi="Times New Roman" w:cs="Times New Roman"/>
          <w:sz w:val="28"/>
          <w:szCs w:val="28"/>
        </w:rPr>
        <w:t>ы</w:t>
      </w:r>
      <w:r w:rsidR="000A514C" w:rsidRPr="000D3FF1">
        <w:rPr>
          <w:rFonts w:ascii="Times New Roman" w:hAnsi="Times New Roman" w:cs="Times New Roman"/>
          <w:sz w:val="28"/>
          <w:szCs w:val="28"/>
        </w:rPr>
        <w:t xml:space="preserve"> </w:t>
      </w:r>
      <w:r w:rsidR="000D3FF1" w:rsidRPr="000D3FF1">
        <w:rPr>
          <w:rFonts w:ascii="Times New Roman" w:hAnsi="Times New Roman" w:cs="Times New Roman"/>
          <w:sz w:val="28"/>
          <w:szCs w:val="28"/>
        </w:rPr>
        <w:t>–0,0119 исследования на 1 застрахованное лицо</w:t>
      </w:r>
      <w:r w:rsidR="003D6ADE" w:rsidRPr="000D3FF1">
        <w:rPr>
          <w:rFonts w:ascii="Times New Roman" w:hAnsi="Times New Roman" w:cs="Times New Roman"/>
          <w:sz w:val="28"/>
          <w:szCs w:val="28"/>
        </w:rPr>
        <w:t>.</w:t>
      </w:r>
    </w:p>
    <w:p w:rsidR="003D6ADE" w:rsidRPr="000D3FF1" w:rsidRDefault="003D6ADE" w:rsidP="005A55B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FF1">
        <w:rPr>
          <w:rFonts w:ascii="Times New Roman" w:hAnsi="Times New Roman" w:cs="Times New Roman"/>
          <w:sz w:val="28"/>
          <w:szCs w:val="28"/>
        </w:rPr>
        <w:t xml:space="preserve">7.1.5.3. Ультразвукового исследования </w:t>
      </w:r>
      <w:proofErr w:type="gramStart"/>
      <w:r w:rsidRPr="000D3FF1">
        <w:rPr>
          <w:rFonts w:ascii="Times New Roman" w:hAnsi="Times New Roman" w:cs="Times New Roman"/>
          <w:sz w:val="28"/>
          <w:szCs w:val="28"/>
        </w:rPr>
        <w:t>серд</w:t>
      </w:r>
      <w:r w:rsidR="000D3FF1" w:rsidRPr="000D3FF1">
        <w:rPr>
          <w:rFonts w:ascii="Times New Roman" w:hAnsi="Times New Roman" w:cs="Times New Roman"/>
          <w:sz w:val="28"/>
          <w:szCs w:val="28"/>
        </w:rPr>
        <w:t>ечно-сосудистой</w:t>
      </w:r>
      <w:proofErr w:type="gramEnd"/>
      <w:r w:rsidR="000D3FF1" w:rsidRPr="000D3FF1">
        <w:rPr>
          <w:rFonts w:ascii="Times New Roman" w:hAnsi="Times New Roman" w:cs="Times New Roman"/>
          <w:sz w:val="28"/>
          <w:szCs w:val="28"/>
        </w:rPr>
        <w:t xml:space="preserve"> системы на </w:t>
      </w:r>
      <w:r w:rsidR="000A514C" w:rsidRPr="000D3FF1">
        <w:rPr>
          <w:rFonts w:ascii="Times New Roman" w:hAnsi="Times New Roman" w:cs="Times New Roman"/>
          <w:sz w:val="28"/>
          <w:szCs w:val="28"/>
        </w:rPr>
        <w:t xml:space="preserve">2020 </w:t>
      </w:r>
      <w:r w:rsidR="000A514C">
        <w:rPr>
          <w:rFonts w:ascii="Times New Roman" w:hAnsi="Times New Roman" w:cs="Times New Roman"/>
          <w:sz w:val="28"/>
          <w:szCs w:val="28"/>
        </w:rPr>
        <w:t xml:space="preserve">– 2022 </w:t>
      </w:r>
      <w:r w:rsidR="000A514C" w:rsidRPr="000D3FF1">
        <w:rPr>
          <w:rFonts w:ascii="Times New Roman" w:hAnsi="Times New Roman" w:cs="Times New Roman"/>
          <w:sz w:val="28"/>
          <w:szCs w:val="28"/>
        </w:rPr>
        <w:t>год</w:t>
      </w:r>
      <w:r w:rsidR="000A514C">
        <w:rPr>
          <w:rFonts w:ascii="Times New Roman" w:hAnsi="Times New Roman" w:cs="Times New Roman"/>
          <w:sz w:val="28"/>
          <w:szCs w:val="28"/>
        </w:rPr>
        <w:t>ы</w:t>
      </w:r>
      <w:r w:rsidR="000A514C" w:rsidRPr="000D3FF1">
        <w:rPr>
          <w:rFonts w:ascii="Times New Roman" w:hAnsi="Times New Roman" w:cs="Times New Roman"/>
          <w:sz w:val="28"/>
          <w:szCs w:val="28"/>
        </w:rPr>
        <w:t xml:space="preserve"> </w:t>
      </w:r>
      <w:r w:rsidR="000D3FF1" w:rsidRPr="000D3FF1">
        <w:rPr>
          <w:rFonts w:ascii="Times New Roman" w:hAnsi="Times New Roman" w:cs="Times New Roman"/>
          <w:sz w:val="28"/>
          <w:szCs w:val="28"/>
        </w:rPr>
        <w:t>–</w:t>
      </w:r>
      <w:r w:rsidR="000A514C">
        <w:rPr>
          <w:rFonts w:ascii="Times New Roman" w:hAnsi="Times New Roman" w:cs="Times New Roman"/>
          <w:sz w:val="28"/>
          <w:szCs w:val="28"/>
        </w:rPr>
        <w:t xml:space="preserve"> </w:t>
      </w:r>
      <w:r w:rsidR="000D3FF1" w:rsidRPr="000D3FF1">
        <w:rPr>
          <w:rFonts w:ascii="Times New Roman" w:hAnsi="Times New Roman" w:cs="Times New Roman"/>
          <w:sz w:val="28"/>
          <w:szCs w:val="28"/>
        </w:rPr>
        <w:t>0,1125 исследования на 1 застрахованное лицо</w:t>
      </w:r>
      <w:r w:rsidRPr="000D3FF1">
        <w:rPr>
          <w:rFonts w:ascii="Times New Roman" w:hAnsi="Times New Roman" w:cs="Times New Roman"/>
          <w:sz w:val="28"/>
          <w:szCs w:val="28"/>
        </w:rPr>
        <w:t>.</w:t>
      </w:r>
    </w:p>
    <w:p w:rsidR="003D6ADE" w:rsidRPr="000D3FF1" w:rsidRDefault="003D6ADE" w:rsidP="005A55B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FF1">
        <w:rPr>
          <w:rFonts w:ascii="Times New Roman" w:hAnsi="Times New Roman" w:cs="Times New Roman"/>
          <w:sz w:val="28"/>
          <w:szCs w:val="28"/>
        </w:rPr>
        <w:lastRenderedPageBreak/>
        <w:t xml:space="preserve">7.1.5.4. Эндоскопических диагностических исследований </w:t>
      </w:r>
      <w:r w:rsidR="000D3FF1" w:rsidRPr="000D3FF1">
        <w:rPr>
          <w:rFonts w:ascii="Times New Roman" w:hAnsi="Times New Roman" w:cs="Times New Roman"/>
          <w:sz w:val="28"/>
          <w:szCs w:val="28"/>
        </w:rPr>
        <w:t xml:space="preserve">на </w:t>
      </w:r>
      <w:r w:rsidR="000A514C" w:rsidRPr="000D3FF1">
        <w:rPr>
          <w:rFonts w:ascii="Times New Roman" w:hAnsi="Times New Roman" w:cs="Times New Roman"/>
          <w:sz w:val="28"/>
          <w:szCs w:val="28"/>
        </w:rPr>
        <w:t xml:space="preserve">2020 </w:t>
      </w:r>
      <w:r w:rsidR="000A514C">
        <w:rPr>
          <w:rFonts w:ascii="Times New Roman" w:hAnsi="Times New Roman" w:cs="Times New Roman"/>
          <w:sz w:val="28"/>
          <w:szCs w:val="28"/>
        </w:rPr>
        <w:t xml:space="preserve">– 2022 </w:t>
      </w:r>
      <w:r w:rsidR="000A514C" w:rsidRPr="000D3FF1">
        <w:rPr>
          <w:rFonts w:ascii="Times New Roman" w:hAnsi="Times New Roman" w:cs="Times New Roman"/>
          <w:sz w:val="28"/>
          <w:szCs w:val="28"/>
        </w:rPr>
        <w:t>год</w:t>
      </w:r>
      <w:r w:rsidR="000A514C">
        <w:rPr>
          <w:rFonts w:ascii="Times New Roman" w:hAnsi="Times New Roman" w:cs="Times New Roman"/>
          <w:sz w:val="28"/>
          <w:szCs w:val="28"/>
        </w:rPr>
        <w:t>ы</w:t>
      </w:r>
      <w:r w:rsidR="000A514C" w:rsidRPr="000D3FF1">
        <w:rPr>
          <w:rFonts w:ascii="Times New Roman" w:hAnsi="Times New Roman" w:cs="Times New Roman"/>
          <w:sz w:val="28"/>
          <w:szCs w:val="28"/>
        </w:rPr>
        <w:t xml:space="preserve"> </w:t>
      </w:r>
      <w:r w:rsidR="000A514C">
        <w:rPr>
          <w:rFonts w:ascii="Times New Roman" w:hAnsi="Times New Roman" w:cs="Times New Roman"/>
          <w:sz w:val="28"/>
          <w:szCs w:val="28"/>
        </w:rPr>
        <w:t xml:space="preserve">– </w:t>
      </w:r>
      <w:r w:rsidR="000D3FF1" w:rsidRPr="000D3FF1">
        <w:rPr>
          <w:rFonts w:ascii="Times New Roman" w:hAnsi="Times New Roman" w:cs="Times New Roman"/>
          <w:sz w:val="28"/>
          <w:szCs w:val="28"/>
        </w:rPr>
        <w:t>0,0477 исследования на 1 застрахованное лицо</w:t>
      </w:r>
      <w:r w:rsidRPr="000D3FF1">
        <w:rPr>
          <w:rFonts w:ascii="Times New Roman" w:hAnsi="Times New Roman" w:cs="Times New Roman"/>
          <w:sz w:val="28"/>
          <w:szCs w:val="28"/>
        </w:rPr>
        <w:t>.</w:t>
      </w:r>
    </w:p>
    <w:p w:rsidR="003D6ADE" w:rsidRPr="000D3FF1" w:rsidRDefault="003D6ADE" w:rsidP="005A55B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FF1">
        <w:rPr>
          <w:rFonts w:ascii="Times New Roman" w:hAnsi="Times New Roman" w:cs="Times New Roman"/>
          <w:sz w:val="28"/>
          <w:szCs w:val="28"/>
        </w:rPr>
        <w:t>7.1.5.5. Молекулярно-генетических исследований с целью выявления онкологических заболеваний</w:t>
      </w:r>
      <w:r w:rsidR="000D3FF1" w:rsidRPr="000D3FF1">
        <w:rPr>
          <w:rFonts w:ascii="Times New Roman" w:hAnsi="Times New Roman" w:cs="Times New Roman"/>
          <w:sz w:val="28"/>
          <w:szCs w:val="28"/>
        </w:rPr>
        <w:t xml:space="preserve"> на </w:t>
      </w:r>
      <w:r w:rsidR="000A514C" w:rsidRPr="000D3FF1">
        <w:rPr>
          <w:rFonts w:ascii="Times New Roman" w:hAnsi="Times New Roman" w:cs="Times New Roman"/>
          <w:sz w:val="28"/>
          <w:szCs w:val="28"/>
        </w:rPr>
        <w:t xml:space="preserve">2020 </w:t>
      </w:r>
      <w:r w:rsidR="000A514C">
        <w:rPr>
          <w:rFonts w:ascii="Times New Roman" w:hAnsi="Times New Roman" w:cs="Times New Roman"/>
          <w:sz w:val="28"/>
          <w:szCs w:val="28"/>
        </w:rPr>
        <w:t xml:space="preserve">– 2022 </w:t>
      </w:r>
      <w:r w:rsidR="000A514C" w:rsidRPr="000D3FF1">
        <w:rPr>
          <w:rFonts w:ascii="Times New Roman" w:hAnsi="Times New Roman" w:cs="Times New Roman"/>
          <w:sz w:val="28"/>
          <w:szCs w:val="28"/>
        </w:rPr>
        <w:t>год</w:t>
      </w:r>
      <w:r w:rsidR="000A514C">
        <w:rPr>
          <w:rFonts w:ascii="Times New Roman" w:hAnsi="Times New Roman" w:cs="Times New Roman"/>
          <w:sz w:val="28"/>
          <w:szCs w:val="28"/>
        </w:rPr>
        <w:t>ы</w:t>
      </w:r>
      <w:r w:rsidR="000A514C" w:rsidRPr="000D3FF1">
        <w:rPr>
          <w:rFonts w:ascii="Times New Roman" w:hAnsi="Times New Roman" w:cs="Times New Roman"/>
          <w:sz w:val="28"/>
          <w:szCs w:val="28"/>
        </w:rPr>
        <w:t xml:space="preserve"> </w:t>
      </w:r>
      <w:r w:rsidRPr="000D3FF1">
        <w:rPr>
          <w:rFonts w:ascii="Times New Roman" w:hAnsi="Times New Roman" w:cs="Times New Roman"/>
          <w:sz w:val="28"/>
          <w:szCs w:val="28"/>
        </w:rPr>
        <w:t xml:space="preserve">– 0,0007 исследования </w:t>
      </w:r>
      <w:r w:rsidR="00D66D32">
        <w:rPr>
          <w:rFonts w:ascii="Times New Roman" w:hAnsi="Times New Roman" w:cs="Times New Roman"/>
          <w:sz w:val="28"/>
          <w:szCs w:val="28"/>
        </w:rPr>
        <w:br/>
      </w:r>
      <w:r w:rsidRPr="000D3FF1">
        <w:rPr>
          <w:rFonts w:ascii="Times New Roman" w:hAnsi="Times New Roman" w:cs="Times New Roman"/>
          <w:sz w:val="28"/>
          <w:szCs w:val="28"/>
        </w:rPr>
        <w:t>на 1 застрахованное лицо</w:t>
      </w:r>
      <w:r w:rsidR="00AC468F">
        <w:rPr>
          <w:rFonts w:ascii="Times New Roman" w:hAnsi="Times New Roman" w:cs="Times New Roman"/>
          <w:sz w:val="28"/>
          <w:szCs w:val="28"/>
        </w:rPr>
        <w:t>.</w:t>
      </w:r>
    </w:p>
    <w:p w:rsidR="005A55B9" w:rsidRPr="000D3FF1" w:rsidRDefault="003D6ADE" w:rsidP="005A55B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FF1">
        <w:rPr>
          <w:rFonts w:ascii="Times New Roman" w:hAnsi="Times New Roman" w:cs="Times New Roman"/>
          <w:sz w:val="28"/>
          <w:szCs w:val="28"/>
        </w:rPr>
        <w:t>7.1.5.6. Гистологических исследований с целью выявления онкологич</w:t>
      </w:r>
      <w:r w:rsidRPr="000D3FF1">
        <w:rPr>
          <w:rFonts w:ascii="Times New Roman" w:hAnsi="Times New Roman" w:cs="Times New Roman"/>
          <w:sz w:val="28"/>
          <w:szCs w:val="28"/>
        </w:rPr>
        <w:t>е</w:t>
      </w:r>
      <w:r w:rsidRPr="000D3FF1">
        <w:rPr>
          <w:rFonts w:ascii="Times New Roman" w:hAnsi="Times New Roman" w:cs="Times New Roman"/>
          <w:sz w:val="28"/>
          <w:szCs w:val="28"/>
        </w:rPr>
        <w:t xml:space="preserve">ских заболеваний </w:t>
      </w:r>
      <w:r w:rsidR="000D3FF1" w:rsidRPr="000D3FF1">
        <w:rPr>
          <w:rFonts w:ascii="Times New Roman" w:hAnsi="Times New Roman" w:cs="Times New Roman"/>
          <w:sz w:val="28"/>
          <w:szCs w:val="28"/>
        </w:rPr>
        <w:t xml:space="preserve">на </w:t>
      </w:r>
      <w:r w:rsidR="00AC468F" w:rsidRPr="00AC468F">
        <w:rPr>
          <w:rFonts w:ascii="Times New Roman" w:hAnsi="Times New Roman" w:cs="Times New Roman"/>
          <w:sz w:val="28"/>
          <w:szCs w:val="28"/>
        </w:rPr>
        <w:t xml:space="preserve">2020 – 2022 годы </w:t>
      </w:r>
      <w:r w:rsidR="000D3FF1" w:rsidRPr="000D3FF1">
        <w:rPr>
          <w:rFonts w:ascii="Times New Roman" w:hAnsi="Times New Roman" w:cs="Times New Roman"/>
          <w:sz w:val="28"/>
          <w:szCs w:val="28"/>
        </w:rPr>
        <w:t>–</w:t>
      </w:r>
      <w:r w:rsidR="00AC468F">
        <w:rPr>
          <w:rFonts w:ascii="Times New Roman" w:hAnsi="Times New Roman" w:cs="Times New Roman"/>
          <w:sz w:val="28"/>
          <w:szCs w:val="28"/>
        </w:rPr>
        <w:t xml:space="preserve"> </w:t>
      </w:r>
      <w:r w:rsidR="000D3FF1" w:rsidRPr="000D3FF1">
        <w:rPr>
          <w:rFonts w:ascii="Times New Roman" w:hAnsi="Times New Roman" w:cs="Times New Roman"/>
          <w:sz w:val="28"/>
          <w:szCs w:val="28"/>
        </w:rPr>
        <w:t>0,0501 исследования на 1 застрах</w:t>
      </w:r>
      <w:r w:rsidR="000D3FF1" w:rsidRPr="000D3FF1">
        <w:rPr>
          <w:rFonts w:ascii="Times New Roman" w:hAnsi="Times New Roman" w:cs="Times New Roman"/>
          <w:sz w:val="28"/>
          <w:szCs w:val="28"/>
        </w:rPr>
        <w:t>о</w:t>
      </w:r>
      <w:r w:rsidR="000D3FF1" w:rsidRPr="000D3FF1">
        <w:rPr>
          <w:rFonts w:ascii="Times New Roman" w:hAnsi="Times New Roman" w:cs="Times New Roman"/>
          <w:sz w:val="28"/>
          <w:szCs w:val="28"/>
        </w:rPr>
        <w:t>ванное лицо</w:t>
      </w:r>
      <w:r w:rsidRPr="000D3FF1">
        <w:rPr>
          <w:rFonts w:ascii="Times New Roman" w:hAnsi="Times New Roman" w:cs="Times New Roman"/>
          <w:sz w:val="28"/>
          <w:szCs w:val="28"/>
        </w:rPr>
        <w:t>.</w:t>
      </w:r>
    </w:p>
    <w:p w:rsidR="005A0138" w:rsidRPr="00814498" w:rsidRDefault="00F27D1F" w:rsidP="00C05A9A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498">
        <w:rPr>
          <w:rFonts w:ascii="Times New Roman" w:hAnsi="Times New Roman" w:cs="Times New Roman"/>
          <w:sz w:val="28"/>
          <w:szCs w:val="28"/>
        </w:rPr>
        <w:t>7.1.</w:t>
      </w:r>
      <w:r w:rsidR="001E1654" w:rsidRPr="00814498">
        <w:rPr>
          <w:rFonts w:ascii="Times New Roman" w:hAnsi="Times New Roman" w:cs="Times New Roman"/>
          <w:sz w:val="28"/>
          <w:szCs w:val="28"/>
        </w:rPr>
        <w:t>6</w:t>
      </w:r>
      <w:r w:rsidRPr="00814498">
        <w:rPr>
          <w:rFonts w:ascii="Times New Roman" w:hAnsi="Times New Roman" w:cs="Times New Roman"/>
          <w:sz w:val="28"/>
          <w:szCs w:val="28"/>
        </w:rPr>
        <w:t>. Для медицинской помощи в условиях дневн</w:t>
      </w:r>
      <w:r w:rsidR="00C12480" w:rsidRPr="00814498">
        <w:rPr>
          <w:rFonts w:ascii="Times New Roman" w:hAnsi="Times New Roman" w:cs="Times New Roman"/>
          <w:sz w:val="28"/>
          <w:szCs w:val="28"/>
        </w:rPr>
        <w:t xml:space="preserve">ого </w:t>
      </w:r>
      <w:r w:rsidRPr="00814498">
        <w:rPr>
          <w:rFonts w:ascii="Times New Roman" w:hAnsi="Times New Roman" w:cs="Times New Roman"/>
          <w:sz w:val="28"/>
          <w:szCs w:val="28"/>
        </w:rPr>
        <w:t>стационар</w:t>
      </w:r>
      <w:r w:rsidR="00C12480" w:rsidRPr="00814498">
        <w:rPr>
          <w:rFonts w:ascii="Times New Roman" w:hAnsi="Times New Roman" w:cs="Times New Roman"/>
          <w:sz w:val="28"/>
          <w:szCs w:val="28"/>
        </w:rPr>
        <w:t>а</w:t>
      </w:r>
      <w:r w:rsidR="001E1654" w:rsidRPr="00814498">
        <w:rPr>
          <w:rFonts w:ascii="Times New Roman" w:hAnsi="Times New Roman" w:cs="Times New Roman"/>
          <w:sz w:val="28"/>
          <w:szCs w:val="28"/>
        </w:rPr>
        <w:t xml:space="preserve">, </w:t>
      </w:r>
      <w:r w:rsidR="00C12480" w:rsidRPr="00814498">
        <w:rPr>
          <w:rFonts w:ascii="Times New Roman" w:hAnsi="Times New Roman" w:cs="Times New Roman"/>
          <w:sz w:val="28"/>
          <w:szCs w:val="28"/>
        </w:rPr>
        <w:t xml:space="preserve"> </w:t>
      </w:r>
      <w:r w:rsidR="001E1654" w:rsidRPr="00814498">
        <w:rPr>
          <w:rFonts w:ascii="Times New Roman" w:hAnsi="Times New Roman" w:cs="Times New Roman"/>
          <w:sz w:val="28"/>
          <w:szCs w:val="28"/>
        </w:rPr>
        <w:t>включая случаи оказания паллиативной медицинской помощи в условиях дневного стационара</w:t>
      </w:r>
      <w:r w:rsidR="00AA0BDA">
        <w:rPr>
          <w:rFonts w:ascii="Times New Roman" w:hAnsi="Times New Roman" w:cs="Times New Roman"/>
          <w:sz w:val="28"/>
          <w:szCs w:val="28"/>
        </w:rPr>
        <w:t>.</w:t>
      </w:r>
    </w:p>
    <w:p w:rsidR="00F27D1F" w:rsidRPr="00814498" w:rsidRDefault="00AA0BDA" w:rsidP="00C05A9A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7.1.6.1.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0B26D1" w:rsidRPr="00814498">
        <w:rPr>
          <w:rFonts w:ascii="Times New Roman" w:hAnsi="Times New Roman" w:cs="Times New Roman"/>
          <w:sz w:val="28"/>
          <w:szCs w:val="28"/>
        </w:rPr>
        <w:t>а 20</w:t>
      </w:r>
      <w:r w:rsidR="001E1654" w:rsidRPr="00814498">
        <w:rPr>
          <w:rFonts w:ascii="Times New Roman" w:hAnsi="Times New Roman" w:cs="Times New Roman"/>
          <w:sz w:val="28"/>
          <w:szCs w:val="28"/>
        </w:rPr>
        <w:t>20</w:t>
      </w:r>
      <w:r w:rsidR="003D565C" w:rsidRPr="00814498">
        <w:rPr>
          <w:rFonts w:ascii="Times New Roman" w:hAnsi="Times New Roman" w:cs="Times New Roman"/>
          <w:sz w:val="28"/>
          <w:szCs w:val="28"/>
        </w:rPr>
        <w:t xml:space="preserve"> </w:t>
      </w:r>
      <w:r w:rsidR="005A0138" w:rsidRPr="00814498">
        <w:rPr>
          <w:rFonts w:ascii="Times New Roman" w:hAnsi="Times New Roman" w:cs="Times New Roman"/>
          <w:sz w:val="28"/>
          <w:szCs w:val="28"/>
        </w:rPr>
        <w:t>год</w:t>
      </w:r>
      <w:r w:rsidR="000B26D1" w:rsidRPr="00814498">
        <w:rPr>
          <w:rFonts w:ascii="Times New Roman" w:hAnsi="Times New Roman" w:cs="Times New Roman"/>
          <w:sz w:val="28"/>
          <w:szCs w:val="28"/>
        </w:rPr>
        <w:t xml:space="preserve"> </w:t>
      </w:r>
      <w:r w:rsidR="00F27D1F" w:rsidRPr="00814498">
        <w:rPr>
          <w:rFonts w:ascii="Times New Roman" w:hAnsi="Times New Roman" w:cs="Times New Roman"/>
          <w:sz w:val="28"/>
          <w:szCs w:val="28"/>
        </w:rPr>
        <w:t xml:space="preserve"> в рамках Территориальной</w:t>
      </w:r>
      <w:r w:rsidR="000B26D1" w:rsidRPr="00814498">
        <w:rPr>
          <w:rFonts w:ascii="Times New Roman" w:hAnsi="Times New Roman" w:cs="Times New Roman"/>
          <w:sz w:val="28"/>
          <w:szCs w:val="28"/>
        </w:rPr>
        <w:t xml:space="preserve"> </w:t>
      </w:r>
      <w:r w:rsidR="003616BD" w:rsidRPr="00814498">
        <w:rPr>
          <w:rFonts w:ascii="Times New Roman" w:hAnsi="Times New Roman" w:cs="Times New Roman"/>
          <w:sz w:val="28"/>
          <w:szCs w:val="28"/>
        </w:rPr>
        <w:t xml:space="preserve"> </w:t>
      </w:r>
      <w:r w:rsidR="0058338B" w:rsidRPr="00814498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F27D1F" w:rsidRPr="00814498">
        <w:rPr>
          <w:rFonts w:ascii="Times New Roman" w:hAnsi="Times New Roman" w:cs="Times New Roman"/>
          <w:sz w:val="28"/>
          <w:szCs w:val="28"/>
        </w:rPr>
        <w:t xml:space="preserve">ОМС </w:t>
      </w:r>
      <w:r w:rsidR="00492402" w:rsidRPr="00814498">
        <w:rPr>
          <w:rFonts w:ascii="Times New Roman" w:hAnsi="Times New Roman" w:cs="Times New Roman"/>
          <w:sz w:val="28"/>
          <w:szCs w:val="28"/>
        </w:rPr>
        <w:t>–</w:t>
      </w:r>
      <w:r w:rsidR="00F27D1F" w:rsidRPr="00814498">
        <w:rPr>
          <w:rFonts w:ascii="Times New Roman" w:hAnsi="Times New Roman" w:cs="Times New Roman"/>
          <w:sz w:val="28"/>
          <w:szCs w:val="28"/>
        </w:rPr>
        <w:t xml:space="preserve"> </w:t>
      </w:r>
      <w:r w:rsidR="00D66D32">
        <w:rPr>
          <w:rFonts w:ascii="Times New Roman" w:hAnsi="Times New Roman" w:cs="Times New Roman"/>
          <w:sz w:val="28"/>
          <w:szCs w:val="28"/>
        </w:rPr>
        <w:br/>
      </w:r>
      <w:r w:rsidR="00F27D1F" w:rsidRPr="00814498">
        <w:rPr>
          <w:rFonts w:ascii="Times New Roman" w:hAnsi="Times New Roman" w:cs="Times New Roman"/>
          <w:sz w:val="28"/>
          <w:szCs w:val="28"/>
        </w:rPr>
        <w:t>0,06</w:t>
      </w:r>
      <w:r w:rsidR="00447EED" w:rsidRPr="00814498">
        <w:rPr>
          <w:rFonts w:ascii="Times New Roman" w:hAnsi="Times New Roman" w:cs="Times New Roman"/>
          <w:sz w:val="28"/>
          <w:szCs w:val="28"/>
        </w:rPr>
        <w:t>2</w:t>
      </w:r>
      <w:r w:rsidR="005A0138" w:rsidRPr="00814498">
        <w:rPr>
          <w:rFonts w:ascii="Times New Roman" w:hAnsi="Times New Roman" w:cs="Times New Roman"/>
          <w:sz w:val="28"/>
          <w:szCs w:val="28"/>
        </w:rPr>
        <w:t>98</w:t>
      </w:r>
      <w:r w:rsidR="00447EED" w:rsidRPr="00814498">
        <w:rPr>
          <w:rFonts w:ascii="Times New Roman" w:hAnsi="Times New Roman" w:cs="Times New Roman"/>
          <w:sz w:val="28"/>
          <w:szCs w:val="28"/>
        </w:rPr>
        <w:t xml:space="preserve"> </w:t>
      </w:r>
      <w:r w:rsidR="00F27D1F" w:rsidRPr="00814498">
        <w:rPr>
          <w:rFonts w:ascii="Times New Roman" w:hAnsi="Times New Roman" w:cs="Times New Roman"/>
          <w:sz w:val="28"/>
          <w:szCs w:val="28"/>
        </w:rPr>
        <w:t>случая лечения на 1 застрахованное лицо (по случаям, установле</w:t>
      </w:r>
      <w:r w:rsidR="00F27D1F" w:rsidRPr="00814498">
        <w:rPr>
          <w:rFonts w:ascii="Times New Roman" w:hAnsi="Times New Roman" w:cs="Times New Roman"/>
          <w:sz w:val="28"/>
          <w:szCs w:val="28"/>
        </w:rPr>
        <w:t>н</w:t>
      </w:r>
      <w:r w:rsidR="00F27D1F" w:rsidRPr="00814498">
        <w:rPr>
          <w:rFonts w:ascii="Times New Roman" w:hAnsi="Times New Roman" w:cs="Times New Roman"/>
          <w:sz w:val="28"/>
          <w:szCs w:val="28"/>
        </w:rPr>
        <w:t xml:space="preserve">ным базовой программой ОМС, </w:t>
      </w:r>
      <w:r w:rsidR="00492402" w:rsidRPr="00814498">
        <w:rPr>
          <w:rFonts w:ascii="Times New Roman" w:hAnsi="Times New Roman" w:cs="Times New Roman"/>
          <w:sz w:val="28"/>
          <w:szCs w:val="28"/>
        </w:rPr>
        <w:t>–</w:t>
      </w:r>
      <w:r w:rsidR="00F27D1F" w:rsidRPr="00814498">
        <w:rPr>
          <w:rFonts w:ascii="Times New Roman" w:hAnsi="Times New Roman" w:cs="Times New Roman"/>
          <w:sz w:val="28"/>
          <w:szCs w:val="28"/>
        </w:rPr>
        <w:t xml:space="preserve"> 0,06</w:t>
      </w:r>
      <w:r w:rsidR="00447EED" w:rsidRPr="00814498">
        <w:rPr>
          <w:rFonts w:ascii="Times New Roman" w:hAnsi="Times New Roman" w:cs="Times New Roman"/>
          <w:sz w:val="28"/>
          <w:szCs w:val="28"/>
        </w:rPr>
        <w:t>2</w:t>
      </w:r>
      <w:r w:rsidR="005A0138" w:rsidRPr="00814498">
        <w:rPr>
          <w:rFonts w:ascii="Times New Roman" w:hAnsi="Times New Roman" w:cs="Times New Roman"/>
          <w:sz w:val="28"/>
          <w:szCs w:val="28"/>
        </w:rPr>
        <w:t>96</w:t>
      </w:r>
      <w:r w:rsidR="00F27D1F" w:rsidRPr="00814498">
        <w:rPr>
          <w:rFonts w:ascii="Times New Roman" w:hAnsi="Times New Roman" w:cs="Times New Roman"/>
          <w:sz w:val="28"/>
          <w:szCs w:val="28"/>
        </w:rPr>
        <w:t xml:space="preserve"> случая лечения на 1 застрахова</w:t>
      </w:r>
      <w:r w:rsidR="00F27D1F" w:rsidRPr="00814498">
        <w:rPr>
          <w:rFonts w:ascii="Times New Roman" w:hAnsi="Times New Roman" w:cs="Times New Roman"/>
          <w:sz w:val="28"/>
          <w:szCs w:val="28"/>
        </w:rPr>
        <w:t>н</w:t>
      </w:r>
      <w:r w:rsidR="00F27D1F" w:rsidRPr="00814498">
        <w:rPr>
          <w:rFonts w:ascii="Times New Roman" w:hAnsi="Times New Roman" w:cs="Times New Roman"/>
          <w:sz w:val="28"/>
          <w:szCs w:val="28"/>
        </w:rPr>
        <w:t xml:space="preserve">ное лицо, по случаям, определенным в дополнение к установленным базовой программой ОМС, </w:t>
      </w:r>
      <w:r w:rsidR="00492402" w:rsidRPr="00814498">
        <w:rPr>
          <w:rFonts w:ascii="Times New Roman" w:hAnsi="Times New Roman" w:cs="Times New Roman"/>
          <w:sz w:val="28"/>
          <w:szCs w:val="28"/>
        </w:rPr>
        <w:t>–</w:t>
      </w:r>
      <w:r w:rsidR="00F27D1F" w:rsidRPr="00814498">
        <w:rPr>
          <w:rFonts w:ascii="Times New Roman" w:hAnsi="Times New Roman" w:cs="Times New Roman"/>
          <w:sz w:val="28"/>
          <w:szCs w:val="28"/>
        </w:rPr>
        <w:t xml:space="preserve"> 0,000</w:t>
      </w:r>
      <w:r w:rsidR="003178F7" w:rsidRPr="00814498">
        <w:rPr>
          <w:rFonts w:ascii="Times New Roman" w:hAnsi="Times New Roman" w:cs="Times New Roman"/>
          <w:sz w:val="28"/>
          <w:szCs w:val="28"/>
        </w:rPr>
        <w:t>0</w:t>
      </w:r>
      <w:r w:rsidR="00447EED" w:rsidRPr="00814498">
        <w:rPr>
          <w:rFonts w:ascii="Times New Roman" w:hAnsi="Times New Roman" w:cs="Times New Roman"/>
          <w:sz w:val="28"/>
          <w:szCs w:val="28"/>
        </w:rPr>
        <w:t>2</w:t>
      </w:r>
      <w:r w:rsidR="00F27D1F" w:rsidRPr="00814498">
        <w:rPr>
          <w:rFonts w:ascii="Times New Roman" w:hAnsi="Times New Roman" w:cs="Times New Roman"/>
          <w:sz w:val="28"/>
          <w:szCs w:val="28"/>
        </w:rPr>
        <w:t xml:space="preserve"> случая лечения на 1 застрахованное лицо), </w:t>
      </w:r>
      <w:r w:rsidR="00F75081" w:rsidRPr="00814498">
        <w:rPr>
          <w:rFonts w:ascii="Times New Roman" w:hAnsi="Times New Roman" w:cs="Times New Roman"/>
          <w:sz w:val="28"/>
          <w:szCs w:val="28"/>
        </w:rPr>
        <w:t>в том числе для медицинской помощи по профилю «онкология» на 20</w:t>
      </w:r>
      <w:r w:rsidR="003D6ADE" w:rsidRPr="00814498">
        <w:rPr>
          <w:rFonts w:ascii="Times New Roman" w:hAnsi="Times New Roman" w:cs="Times New Roman"/>
          <w:sz w:val="28"/>
          <w:szCs w:val="28"/>
        </w:rPr>
        <w:t>20</w:t>
      </w:r>
      <w:r w:rsidR="00F75081" w:rsidRPr="00814498">
        <w:rPr>
          <w:rFonts w:ascii="Times New Roman" w:hAnsi="Times New Roman" w:cs="Times New Roman"/>
          <w:sz w:val="28"/>
          <w:szCs w:val="28"/>
        </w:rPr>
        <w:t xml:space="preserve"> год – 0,0</w:t>
      </w:r>
      <w:r w:rsidR="00471551" w:rsidRPr="00814498">
        <w:rPr>
          <w:rFonts w:ascii="Times New Roman" w:hAnsi="Times New Roman" w:cs="Times New Roman"/>
          <w:sz w:val="28"/>
          <w:szCs w:val="28"/>
        </w:rPr>
        <w:t>0</w:t>
      </w:r>
      <w:r w:rsidR="00F75081" w:rsidRPr="00814498">
        <w:rPr>
          <w:rFonts w:ascii="Times New Roman" w:hAnsi="Times New Roman" w:cs="Times New Roman"/>
          <w:sz w:val="28"/>
          <w:szCs w:val="28"/>
        </w:rPr>
        <w:t>6</w:t>
      </w:r>
      <w:r w:rsidR="005A0138" w:rsidRPr="00814498">
        <w:rPr>
          <w:rFonts w:ascii="Times New Roman" w:hAnsi="Times New Roman" w:cs="Times New Roman"/>
          <w:sz w:val="28"/>
          <w:szCs w:val="28"/>
        </w:rPr>
        <w:t>94</w:t>
      </w:r>
      <w:r w:rsidR="00AC468F">
        <w:rPr>
          <w:rFonts w:ascii="Times New Roman" w:hAnsi="Times New Roman" w:cs="Times New Roman"/>
          <w:sz w:val="28"/>
          <w:szCs w:val="28"/>
        </w:rPr>
        <w:t>1</w:t>
      </w:r>
      <w:r w:rsidR="00F75081" w:rsidRPr="00814498">
        <w:rPr>
          <w:rFonts w:ascii="Times New Roman" w:hAnsi="Times New Roman" w:cs="Times New Roman"/>
          <w:sz w:val="28"/>
          <w:szCs w:val="28"/>
        </w:rPr>
        <w:t xml:space="preserve"> случая лечения</w:t>
      </w:r>
      <w:proofErr w:type="gramEnd"/>
      <w:r w:rsidR="00F75081" w:rsidRPr="00814498">
        <w:rPr>
          <w:rFonts w:ascii="Times New Roman" w:hAnsi="Times New Roman" w:cs="Times New Roman"/>
          <w:sz w:val="28"/>
          <w:szCs w:val="28"/>
        </w:rPr>
        <w:t xml:space="preserve"> на 1 застрахованное лицо, </w:t>
      </w:r>
      <w:r w:rsidR="00F27D1F" w:rsidRPr="00814498">
        <w:rPr>
          <w:rFonts w:ascii="Times New Roman" w:hAnsi="Times New Roman" w:cs="Times New Roman"/>
          <w:sz w:val="28"/>
          <w:szCs w:val="28"/>
        </w:rPr>
        <w:t>за счет бюджетных а</w:t>
      </w:r>
      <w:r w:rsidR="00F27D1F" w:rsidRPr="00814498">
        <w:rPr>
          <w:rFonts w:ascii="Times New Roman" w:hAnsi="Times New Roman" w:cs="Times New Roman"/>
          <w:sz w:val="28"/>
          <w:szCs w:val="28"/>
        </w:rPr>
        <w:t>с</w:t>
      </w:r>
      <w:r w:rsidR="00F27D1F" w:rsidRPr="00814498">
        <w:rPr>
          <w:rFonts w:ascii="Times New Roman" w:hAnsi="Times New Roman" w:cs="Times New Roman"/>
          <w:sz w:val="28"/>
          <w:szCs w:val="28"/>
        </w:rPr>
        <w:t xml:space="preserve">сигнований </w:t>
      </w:r>
      <w:r w:rsidR="00492402" w:rsidRPr="00814498">
        <w:rPr>
          <w:rFonts w:ascii="Times New Roman" w:hAnsi="Times New Roman" w:cs="Times New Roman"/>
          <w:sz w:val="28"/>
          <w:szCs w:val="28"/>
        </w:rPr>
        <w:t>–</w:t>
      </w:r>
      <w:r w:rsidR="00F27D1F" w:rsidRPr="00814498">
        <w:rPr>
          <w:rFonts w:ascii="Times New Roman" w:hAnsi="Times New Roman" w:cs="Times New Roman"/>
          <w:sz w:val="28"/>
          <w:szCs w:val="28"/>
        </w:rPr>
        <w:t xml:space="preserve"> 0,00</w:t>
      </w:r>
      <w:r w:rsidR="00E41BC8">
        <w:rPr>
          <w:rFonts w:ascii="Times New Roman" w:hAnsi="Times New Roman" w:cs="Times New Roman"/>
          <w:sz w:val="28"/>
          <w:szCs w:val="28"/>
        </w:rPr>
        <w:t>2</w:t>
      </w:r>
      <w:r w:rsidR="00F27D1F" w:rsidRPr="00814498">
        <w:rPr>
          <w:rFonts w:ascii="Times New Roman" w:hAnsi="Times New Roman" w:cs="Times New Roman"/>
          <w:sz w:val="28"/>
          <w:szCs w:val="28"/>
        </w:rPr>
        <w:t xml:space="preserve"> случая лечения на 1 жителя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0138" w:rsidRPr="00351F41" w:rsidRDefault="00AA0BDA" w:rsidP="00C05A9A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7.1.6.2.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5A0138" w:rsidRPr="00351F41">
        <w:rPr>
          <w:rFonts w:ascii="Times New Roman" w:hAnsi="Times New Roman" w:cs="Times New Roman"/>
          <w:sz w:val="28"/>
          <w:szCs w:val="28"/>
        </w:rPr>
        <w:t>а 2021 год</w:t>
      </w:r>
      <w:r w:rsidR="005A0138" w:rsidRPr="00351F41">
        <w:t xml:space="preserve"> </w:t>
      </w:r>
      <w:r w:rsidR="005A0138" w:rsidRPr="00351F41">
        <w:rPr>
          <w:rFonts w:ascii="Times New Roman" w:hAnsi="Times New Roman" w:cs="Times New Roman"/>
          <w:sz w:val="28"/>
          <w:szCs w:val="28"/>
        </w:rPr>
        <w:t>в рамках Территор</w:t>
      </w:r>
      <w:r w:rsidR="00814498" w:rsidRPr="00351F41">
        <w:rPr>
          <w:rFonts w:ascii="Times New Roman" w:hAnsi="Times New Roman" w:cs="Times New Roman"/>
          <w:sz w:val="28"/>
          <w:szCs w:val="28"/>
        </w:rPr>
        <w:t xml:space="preserve">иальной  программы ОМС – </w:t>
      </w:r>
      <w:r w:rsidR="00D66D32">
        <w:rPr>
          <w:rFonts w:ascii="Times New Roman" w:hAnsi="Times New Roman" w:cs="Times New Roman"/>
          <w:sz w:val="28"/>
          <w:szCs w:val="28"/>
        </w:rPr>
        <w:br/>
      </w:r>
      <w:r w:rsidR="00814498" w:rsidRPr="00351F41">
        <w:rPr>
          <w:rFonts w:ascii="Times New Roman" w:hAnsi="Times New Roman" w:cs="Times New Roman"/>
          <w:sz w:val="28"/>
          <w:szCs w:val="28"/>
        </w:rPr>
        <w:t>0,06299</w:t>
      </w:r>
      <w:r w:rsidR="005A0138" w:rsidRPr="00351F41">
        <w:rPr>
          <w:rFonts w:ascii="Times New Roman" w:hAnsi="Times New Roman" w:cs="Times New Roman"/>
          <w:sz w:val="28"/>
          <w:szCs w:val="28"/>
        </w:rPr>
        <w:t xml:space="preserve"> случая лечения на 1 застрахованное лицо (по случаям, установле</w:t>
      </w:r>
      <w:r w:rsidR="005A0138" w:rsidRPr="00351F41">
        <w:rPr>
          <w:rFonts w:ascii="Times New Roman" w:hAnsi="Times New Roman" w:cs="Times New Roman"/>
          <w:sz w:val="28"/>
          <w:szCs w:val="28"/>
        </w:rPr>
        <w:t>н</w:t>
      </w:r>
      <w:r w:rsidR="005A0138" w:rsidRPr="00351F41">
        <w:rPr>
          <w:rFonts w:ascii="Times New Roman" w:hAnsi="Times New Roman" w:cs="Times New Roman"/>
          <w:sz w:val="28"/>
          <w:szCs w:val="28"/>
        </w:rPr>
        <w:t>ным базо</w:t>
      </w:r>
      <w:r w:rsidR="00814498" w:rsidRPr="00351F41">
        <w:rPr>
          <w:rFonts w:ascii="Times New Roman" w:hAnsi="Times New Roman" w:cs="Times New Roman"/>
          <w:sz w:val="28"/>
          <w:szCs w:val="28"/>
        </w:rPr>
        <w:t>вой программой ОМС, – 0,06297</w:t>
      </w:r>
      <w:r w:rsidR="005A0138" w:rsidRPr="00351F41">
        <w:rPr>
          <w:rFonts w:ascii="Times New Roman" w:hAnsi="Times New Roman" w:cs="Times New Roman"/>
          <w:sz w:val="28"/>
          <w:szCs w:val="28"/>
        </w:rPr>
        <w:t xml:space="preserve"> случая лечения на 1 застрахова</w:t>
      </w:r>
      <w:r w:rsidR="005A0138" w:rsidRPr="00351F41">
        <w:rPr>
          <w:rFonts w:ascii="Times New Roman" w:hAnsi="Times New Roman" w:cs="Times New Roman"/>
          <w:sz w:val="28"/>
          <w:szCs w:val="28"/>
        </w:rPr>
        <w:t>н</w:t>
      </w:r>
      <w:r w:rsidR="005A0138" w:rsidRPr="00351F41">
        <w:rPr>
          <w:rFonts w:ascii="Times New Roman" w:hAnsi="Times New Roman" w:cs="Times New Roman"/>
          <w:sz w:val="28"/>
          <w:szCs w:val="28"/>
        </w:rPr>
        <w:t>ное лицо, по случаям, определенным в дополнение к установленным базовой программой ОМС, – 0,00002 случая лечения на 1 застрахованное лицо), в том числе для медицинской помощ</w:t>
      </w:r>
      <w:r w:rsidR="00814498" w:rsidRPr="00351F41">
        <w:rPr>
          <w:rFonts w:ascii="Times New Roman" w:hAnsi="Times New Roman" w:cs="Times New Roman"/>
          <w:sz w:val="28"/>
          <w:szCs w:val="28"/>
        </w:rPr>
        <w:t>и по профилю «онкология» на 2021</w:t>
      </w:r>
      <w:r w:rsidR="005A0138" w:rsidRPr="00351F41">
        <w:rPr>
          <w:rFonts w:ascii="Times New Roman" w:hAnsi="Times New Roman" w:cs="Times New Roman"/>
          <w:sz w:val="28"/>
          <w:szCs w:val="28"/>
        </w:rPr>
        <w:t xml:space="preserve"> год – 0,00</w:t>
      </w:r>
      <w:r w:rsidR="00814498" w:rsidRPr="00351F41">
        <w:rPr>
          <w:rFonts w:ascii="Times New Roman" w:hAnsi="Times New Roman" w:cs="Times New Roman"/>
          <w:sz w:val="28"/>
          <w:szCs w:val="28"/>
        </w:rPr>
        <w:t>76</w:t>
      </w:r>
      <w:r w:rsidR="00AC468F">
        <w:rPr>
          <w:rFonts w:ascii="Times New Roman" w:hAnsi="Times New Roman" w:cs="Times New Roman"/>
          <w:sz w:val="28"/>
          <w:szCs w:val="28"/>
        </w:rPr>
        <w:t>351</w:t>
      </w:r>
      <w:r w:rsidR="005A0138" w:rsidRPr="00351F41">
        <w:rPr>
          <w:rFonts w:ascii="Times New Roman" w:hAnsi="Times New Roman" w:cs="Times New Roman"/>
          <w:sz w:val="28"/>
          <w:szCs w:val="28"/>
        </w:rPr>
        <w:t xml:space="preserve"> случая лечения</w:t>
      </w:r>
      <w:proofErr w:type="gramEnd"/>
      <w:r w:rsidR="005A0138" w:rsidRPr="00351F41">
        <w:rPr>
          <w:rFonts w:ascii="Times New Roman" w:hAnsi="Times New Roman" w:cs="Times New Roman"/>
          <w:sz w:val="28"/>
          <w:szCs w:val="28"/>
        </w:rPr>
        <w:t xml:space="preserve"> на 1 застрахованное лицо, за счет бюджетных а</w:t>
      </w:r>
      <w:r w:rsidR="005A0138" w:rsidRPr="00351F41">
        <w:rPr>
          <w:rFonts w:ascii="Times New Roman" w:hAnsi="Times New Roman" w:cs="Times New Roman"/>
          <w:sz w:val="28"/>
          <w:szCs w:val="28"/>
        </w:rPr>
        <w:t>с</w:t>
      </w:r>
      <w:r w:rsidR="005A0138" w:rsidRPr="00351F41">
        <w:rPr>
          <w:rFonts w:ascii="Times New Roman" w:hAnsi="Times New Roman" w:cs="Times New Roman"/>
          <w:sz w:val="28"/>
          <w:szCs w:val="28"/>
        </w:rPr>
        <w:t>сигнований – 0</w:t>
      </w:r>
      <w:r>
        <w:rPr>
          <w:rFonts w:ascii="Times New Roman" w:hAnsi="Times New Roman" w:cs="Times New Roman"/>
          <w:sz w:val="28"/>
          <w:szCs w:val="28"/>
        </w:rPr>
        <w:t>,00</w:t>
      </w:r>
      <w:r w:rsidR="00E41BC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случая лечения на 1 жителя.</w:t>
      </w:r>
    </w:p>
    <w:p w:rsidR="005A0138" w:rsidRPr="00351F41" w:rsidRDefault="00AA0BDA" w:rsidP="00C05A9A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7.1.6.3.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5A0138" w:rsidRPr="00351F41">
        <w:rPr>
          <w:rFonts w:ascii="Times New Roman" w:hAnsi="Times New Roman" w:cs="Times New Roman"/>
          <w:sz w:val="28"/>
          <w:szCs w:val="28"/>
        </w:rPr>
        <w:t xml:space="preserve">а 2022 год в рамках Территориальной  программы ОМС – </w:t>
      </w:r>
      <w:r w:rsidR="00D66D32">
        <w:rPr>
          <w:rFonts w:ascii="Times New Roman" w:hAnsi="Times New Roman" w:cs="Times New Roman"/>
          <w:sz w:val="28"/>
          <w:szCs w:val="28"/>
        </w:rPr>
        <w:br/>
      </w:r>
      <w:r w:rsidR="005A0138" w:rsidRPr="00351F41">
        <w:rPr>
          <w:rFonts w:ascii="Times New Roman" w:hAnsi="Times New Roman" w:cs="Times New Roman"/>
          <w:sz w:val="28"/>
          <w:szCs w:val="28"/>
        </w:rPr>
        <w:t>0,06</w:t>
      </w:r>
      <w:r w:rsidR="00814498" w:rsidRPr="00351F41">
        <w:rPr>
          <w:rFonts w:ascii="Times New Roman" w:hAnsi="Times New Roman" w:cs="Times New Roman"/>
          <w:sz w:val="28"/>
          <w:szCs w:val="28"/>
        </w:rPr>
        <w:t>301</w:t>
      </w:r>
      <w:r w:rsidR="005A0138" w:rsidRPr="00351F41">
        <w:rPr>
          <w:rFonts w:ascii="Times New Roman" w:hAnsi="Times New Roman" w:cs="Times New Roman"/>
          <w:sz w:val="28"/>
          <w:szCs w:val="28"/>
        </w:rPr>
        <w:t xml:space="preserve"> случая лечения на 1 застрахованное лицо (по случаям, установле</w:t>
      </w:r>
      <w:r w:rsidR="005A0138" w:rsidRPr="00351F41">
        <w:rPr>
          <w:rFonts w:ascii="Times New Roman" w:hAnsi="Times New Roman" w:cs="Times New Roman"/>
          <w:sz w:val="28"/>
          <w:szCs w:val="28"/>
        </w:rPr>
        <w:t>н</w:t>
      </w:r>
      <w:r w:rsidR="005A0138" w:rsidRPr="00351F41">
        <w:rPr>
          <w:rFonts w:ascii="Times New Roman" w:hAnsi="Times New Roman" w:cs="Times New Roman"/>
          <w:sz w:val="28"/>
          <w:szCs w:val="28"/>
        </w:rPr>
        <w:lastRenderedPageBreak/>
        <w:t>ным базовой программой ОМС, – 0,0629</w:t>
      </w:r>
      <w:r w:rsidR="00814498" w:rsidRPr="00351F41">
        <w:rPr>
          <w:rFonts w:ascii="Times New Roman" w:hAnsi="Times New Roman" w:cs="Times New Roman"/>
          <w:sz w:val="28"/>
          <w:szCs w:val="28"/>
        </w:rPr>
        <w:t>9</w:t>
      </w:r>
      <w:r w:rsidR="005A0138" w:rsidRPr="00351F41">
        <w:rPr>
          <w:rFonts w:ascii="Times New Roman" w:hAnsi="Times New Roman" w:cs="Times New Roman"/>
          <w:sz w:val="28"/>
          <w:szCs w:val="28"/>
        </w:rPr>
        <w:t xml:space="preserve"> случая лечения на 1 застрахова</w:t>
      </w:r>
      <w:r w:rsidR="005A0138" w:rsidRPr="00351F41">
        <w:rPr>
          <w:rFonts w:ascii="Times New Roman" w:hAnsi="Times New Roman" w:cs="Times New Roman"/>
          <w:sz w:val="28"/>
          <w:szCs w:val="28"/>
        </w:rPr>
        <w:t>н</w:t>
      </w:r>
      <w:r w:rsidR="005A0138" w:rsidRPr="00351F41">
        <w:rPr>
          <w:rFonts w:ascii="Times New Roman" w:hAnsi="Times New Roman" w:cs="Times New Roman"/>
          <w:sz w:val="28"/>
          <w:szCs w:val="28"/>
        </w:rPr>
        <w:t>ное лицо, по случаям, определенным в дополнение к установленным базовой программой ОМС, – 0,00002 случая лечения на 1 застрахованное лицо), в том числе для медицинской помощи по профилю «онкология» на 202</w:t>
      </w:r>
      <w:r w:rsidR="00814498" w:rsidRPr="00351F41">
        <w:rPr>
          <w:rFonts w:ascii="Times New Roman" w:hAnsi="Times New Roman" w:cs="Times New Roman"/>
          <w:sz w:val="28"/>
          <w:szCs w:val="28"/>
        </w:rPr>
        <w:t>2</w:t>
      </w:r>
      <w:r w:rsidR="005A0138" w:rsidRPr="00351F41">
        <w:rPr>
          <w:rFonts w:ascii="Times New Roman" w:hAnsi="Times New Roman" w:cs="Times New Roman"/>
          <w:sz w:val="28"/>
          <w:szCs w:val="28"/>
        </w:rPr>
        <w:t xml:space="preserve"> год – 0,00</w:t>
      </w:r>
      <w:r w:rsidR="00814498" w:rsidRPr="00351F41">
        <w:rPr>
          <w:rFonts w:ascii="Times New Roman" w:hAnsi="Times New Roman" w:cs="Times New Roman"/>
          <w:sz w:val="28"/>
          <w:szCs w:val="28"/>
        </w:rPr>
        <w:t>8</w:t>
      </w:r>
      <w:r w:rsidR="00AC468F">
        <w:rPr>
          <w:rFonts w:ascii="Times New Roman" w:hAnsi="Times New Roman" w:cs="Times New Roman"/>
          <w:sz w:val="28"/>
          <w:szCs w:val="28"/>
        </w:rPr>
        <w:t>3986</w:t>
      </w:r>
      <w:r w:rsidR="005A0138" w:rsidRPr="00351F41">
        <w:rPr>
          <w:rFonts w:ascii="Times New Roman" w:hAnsi="Times New Roman" w:cs="Times New Roman"/>
          <w:sz w:val="28"/>
          <w:szCs w:val="28"/>
        </w:rPr>
        <w:t xml:space="preserve"> случая лечения</w:t>
      </w:r>
      <w:proofErr w:type="gramEnd"/>
      <w:r w:rsidR="005A0138" w:rsidRPr="00351F41">
        <w:rPr>
          <w:rFonts w:ascii="Times New Roman" w:hAnsi="Times New Roman" w:cs="Times New Roman"/>
          <w:sz w:val="28"/>
          <w:szCs w:val="28"/>
        </w:rPr>
        <w:t xml:space="preserve"> на 1 застрахованное лицо, за счет бюджетных а</w:t>
      </w:r>
      <w:r w:rsidR="005A0138" w:rsidRPr="00351F41">
        <w:rPr>
          <w:rFonts w:ascii="Times New Roman" w:hAnsi="Times New Roman" w:cs="Times New Roman"/>
          <w:sz w:val="28"/>
          <w:szCs w:val="28"/>
        </w:rPr>
        <w:t>с</w:t>
      </w:r>
      <w:r w:rsidR="005A0138" w:rsidRPr="00351F41">
        <w:rPr>
          <w:rFonts w:ascii="Times New Roman" w:hAnsi="Times New Roman" w:cs="Times New Roman"/>
          <w:sz w:val="28"/>
          <w:szCs w:val="28"/>
        </w:rPr>
        <w:t>сигнований – 0,00</w:t>
      </w:r>
      <w:r w:rsidR="00E41BC8">
        <w:rPr>
          <w:rFonts w:ascii="Times New Roman" w:hAnsi="Times New Roman" w:cs="Times New Roman"/>
          <w:sz w:val="28"/>
          <w:szCs w:val="28"/>
        </w:rPr>
        <w:t>2</w:t>
      </w:r>
      <w:r w:rsidR="005A0138" w:rsidRPr="00351F41">
        <w:rPr>
          <w:rFonts w:ascii="Times New Roman" w:hAnsi="Times New Roman" w:cs="Times New Roman"/>
          <w:sz w:val="28"/>
          <w:szCs w:val="28"/>
        </w:rPr>
        <w:t xml:space="preserve"> случая лечения на 1 жителя.</w:t>
      </w:r>
    </w:p>
    <w:p w:rsidR="00F75081" w:rsidRPr="00351F41" w:rsidRDefault="00F27D1F" w:rsidP="00C05A9A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F41">
        <w:rPr>
          <w:rFonts w:ascii="Times New Roman" w:hAnsi="Times New Roman" w:cs="Times New Roman"/>
          <w:sz w:val="28"/>
          <w:szCs w:val="28"/>
        </w:rPr>
        <w:t>7.1.</w:t>
      </w:r>
      <w:r w:rsidR="001E1654" w:rsidRPr="00351F41">
        <w:rPr>
          <w:rFonts w:ascii="Times New Roman" w:hAnsi="Times New Roman" w:cs="Times New Roman"/>
          <w:sz w:val="28"/>
          <w:szCs w:val="28"/>
        </w:rPr>
        <w:t>7</w:t>
      </w:r>
      <w:r w:rsidRPr="00351F4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51F41">
        <w:rPr>
          <w:rFonts w:ascii="Times New Roman" w:hAnsi="Times New Roman" w:cs="Times New Roman"/>
          <w:sz w:val="28"/>
          <w:szCs w:val="28"/>
        </w:rPr>
        <w:t>Для специализированной медицинской помощи в стационарных условиях</w:t>
      </w:r>
      <w:r w:rsidR="00814498" w:rsidRPr="00351F41">
        <w:rPr>
          <w:rFonts w:ascii="Times New Roman" w:hAnsi="Times New Roman" w:cs="Times New Roman"/>
          <w:sz w:val="28"/>
          <w:szCs w:val="28"/>
        </w:rPr>
        <w:t xml:space="preserve"> </w:t>
      </w:r>
      <w:r w:rsidR="00C12480" w:rsidRPr="00351F41">
        <w:rPr>
          <w:rFonts w:ascii="Times New Roman" w:hAnsi="Times New Roman" w:cs="Times New Roman"/>
          <w:sz w:val="28"/>
          <w:szCs w:val="28"/>
        </w:rPr>
        <w:t>н</w:t>
      </w:r>
      <w:r w:rsidR="000B26D1" w:rsidRPr="00351F41">
        <w:rPr>
          <w:rFonts w:ascii="Times New Roman" w:hAnsi="Times New Roman" w:cs="Times New Roman"/>
          <w:sz w:val="28"/>
          <w:szCs w:val="28"/>
        </w:rPr>
        <w:t>а 20</w:t>
      </w:r>
      <w:r w:rsidR="003D6ADE" w:rsidRPr="00351F41">
        <w:rPr>
          <w:rFonts w:ascii="Times New Roman" w:hAnsi="Times New Roman" w:cs="Times New Roman"/>
          <w:sz w:val="28"/>
          <w:szCs w:val="28"/>
        </w:rPr>
        <w:t>20</w:t>
      </w:r>
      <w:r w:rsidR="00814498" w:rsidRPr="00351F41">
        <w:rPr>
          <w:rFonts w:ascii="Times New Roman" w:hAnsi="Times New Roman" w:cs="Times New Roman"/>
          <w:sz w:val="28"/>
          <w:szCs w:val="28"/>
        </w:rPr>
        <w:t xml:space="preserve"> – 2022</w:t>
      </w:r>
      <w:r w:rsidR="00620262" w:rsidRPr="00351F41">
        <w:rPr>
          <w:rFonts w:ascii="Times New Roman" w:hAnsi="Times New Roman" w:cs="Times New Roman"/>
          <w:sz w:val="28"/>
          <w:szCs w:val="28"/>
        </w:rPr>
        <w:t xml:space="preserve"> </w:t>
      </w:r>
      <w:r w:rsidR="00447EED" w:rsidRPr="00351F41">
        <w:rPr>
          <w:rFonts w:ascii="Times New Roman" w:hAnsi="Times New Roman" w:cs="Times New Roman"/>
          <w:sz w:val="28"/>
          <w:szCs w:val="28"/>
        </w:rPr>
        <w:t>год</w:t>
      </w:r>
      <w:r w:rsidR="00814498" w:rsidRPr="00351F41">
        <w:rPr>
          <w:rFonts w:ascii="Times New Roman" w:hAnsi="Times New Roman" w:cs="Times New Roman"/>
          <w:sz w:val="28"/>
          <w:szCs w:val="28"/>
        </w:rPr>
        <w:t>ы</w:t>
      </w:r>
      <w:r w:rsidR="000B26D1" w:rsidRPr="00351F41">
        <w:rPr>
          <w:rFonts w:ascii="Times New Roman" w:hAnsi="Times New Roman" w:cs="Times New Roman"/>
          <w:sz w:val="28"/>
          <w:szCs w:val="28"/>
        </w:rPr>
        <w:t xml:space="preserve"> </w:t>
      </w:r>
      <w:r w:rsidRPr="00351F41">
        <w:rPr>
          <w:rFonts w:ascii="Times New Roman" w:hAnsi="Times New Roman" w:cs="Times New Roman"/>
          <w:sz w:val="28"/>
          <w:szCs w:val="28"/>
        </w:rPr>
        <w:t xml:space="preserve"> в р</w:t>
      </w:r>
      <w:r w:rsidR="003616BD" w:rsidRPr="00351F41">
        <w:rPr>
          <w:rFonts w:ascii="Times New Roman" w:hAnsi="Times New Roman" w:cs="Times New Roman"/>
          <w:sz w:val="28"/>
          <w:szCs w:val="28"/>
        </w:rPr>
        <w:t xml:space="preserve">амках Территориальной </w:t>
      </w:r>
      <w:r w:rsidR="0058338B" w:rsidRPr="00351F41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351F41">
        <w:rPr>
          <w:rFonts w:ascii="Times New Roman" w:hAnsi="Times New Roman" w:cs="Times New Roman"/>
          <w:sz w:val="28"/>
          <w:szCs w:val="28"/>
        </w:rPr>
        <w:t xml:space="preserve">ОМС </w:t>
      </w:r>
      <w:r w:rsidR="00492402" w:rsidRPr="00351F41">
        <w:rPr>
          <w:rFonts w:ascii="Times New Roman" w:hAnsi="Times New Roman" w:cs="Times New Roman"/>
          <w:sz w:val="28"/>
          <w:szCs w:val="28"/>
        </w:rPr>
        <w:t>–</w:t>
      </w:r>
      <w:r w:rsidRPr="00351F41">
        <w:rPr>
          <w:rFonts w:ascii="Times New Roman" w:hAnsi="Times New Roman" w:cs="Times New Roman"/>
          <w:sz w:val="28"/>
          <w:szCs w:val="28"/>
        </w:rPr>
        <w:t xml:space="preserve"> </w:t>
      </w:r>
      <w:r w:rsidR="00F7146A" w:rsidRPr="00351F41">
        <w:rPr>
          <w:rFonts w:ascii="Times New Roman" w:hAnsi="Times New Roman" w:cs="Times New Roman"/>
          <w:sz w:val="28"/>
          <w:szCs w:val="28"/>
        </w:rPr>
        <w:br/>
      </w:r>
      <w:r w:rsidRPr="00351F41">
        <w:rPr>
          <w:rFonts w:ascii="Times New Roman" w:hAnsi="Times New Roman" w:cs="Times New Roman"/>
          <w:sz w:val="28"/>
          <w:szCs w:val="28"/>
        </w:rPr>
        <w:t>0,17</w:t>
      </w:r>
      <w:r w:rsidR="00814498" w:rsidRPr="00351F41">
        <w:rPr>
          <w:rFonts w:ascii="Times New Roman" w:hAnsi="Times New Roman" w:cs="Times New Roman"/>
          <w:sz w:val="28"/>
          <w:szCs w:val="28"/>
        </w:rPr>
        <w:t xml:space="preserve">762 </w:t>
      </w:r>
      <w:r w:rsidRPr="00351F41">
        <w:rPr>
          <w:rFonts w:ascii="Times New Roman" w:hAnsi="Times New Roman" w:cs="Times New Roman"/>
          <w:sz w:val="28"/>
          <w:szCs w:val="28"/>
        </w:rPr>
        <w:t>случая госпитализации на 1 застрахованное лицо (по случаям, уст</w:t>
      </w:r>
      <w:r w:rsidRPr="00351F41">
        <w:rPr>
          <w:rFonts w:ascii="Times New Roman" w:hAnsi="Times New Roman" w:cs="Times New Roman"/>
          <w:sz w:val="28"/>
          <w:szCs w:val="28"/>
        </w:rPr>
        <w:t>а</w:t>
      </w:r>
      <w:r w:rsidRPr="00351F41">
        <w:rPr>
          <w:rFonts w:ascii="Times New Roman" w:hAnsi="Times New Roman" w:cs="Times New Roman"/>
          <w:sz w:val="28"/>
          <w:szCs w:val="28"/>
        </w:rPr>
        <w:t xml:space="preserve">новленным базовой программой ОМС, </w:t>
      </w:r>
      <w:r w:rsidR="00492402" w:rsidRPr="00351F41">
        <w:rPr>
          <w:rFonts w:ascii="Times New Roman" w:hAnsi="Times New Roman" w:cs="Times New Roman"/>
          <w:sz w:val="28"/>
          <w:szCs w:val="28"/>
        </w:rPr>
        <w:t>–</w:t>
      </w:r>
      <w:r w:rsidRPr="00351F41">
        <w:rPr>
          <w:rFonts w:ascii="Times New Roman" w:hAnsi="Times New Roman" w:cs="Times New Roman"/>
          <w:sz w:val="28"/>
          <w:szCs w:val="28"/>
        </w:rPr>
        <w:t xml:space="preserve"> 0,17</w:t>
      </w:r>
      <w:r w:rsidR="00814498" w:rsidRPr="00351F41">
        <w:rPr>
          <w:rFonts w:ascii="Times New Roman" w:hAnsi="Times New Roman" w:cs="Times New Roman"/>
          <w:sz w:val="28"/>
          <w:szCs w:val="28"/>
        </w:rPr>
        <w:t>671</w:t>
      </w:r>
      <w:r w:rsidRPr="00351F41">
        <w:rPr>
          <w:rFonts w:ascii="Times New Roman" w:hAnsi="Times New Roman" w:cs="Times New Roman"/>
          <w:sz w:val="28"/>
          <w:szCs w:val="28"/>
        </w:rPr>
        <w:t xml:space="preserve"> случая госпитализации на </w:t>
      </w:r>
      <w:r w:rsidR="00F7146A" w:rsidRPr="00351F41">
        <w:rPr>
          <w:rFonts w:ascii="Times New Roman" w:hAnsi="Times New Roman" w:cs="Times New Roman"/>
          <w:sz w:val="28"/>
          <w:szCs w:val="28"/>
        </w:rPr>
        <w:br/>
      </w:r>
      <w:r w:rsidRPr="00351F41">
        <w:rPr>
          <w:rFonts w:ascii="Times New Roman" w:hAnsi="Times New Roman" w:cs="Times New Roman"/>
          <w:sz w:val="28"/>
          <w:szCs w:val="28"/>
        </w:rPr>
        <w:t>1 застрахованное лицо, по случаям, определенным в дополнение к устано</w:t>
      </w:r>
      <w:r w:rsidRPr="00351F41">
        <w:rPr>
          <w:rFonts w:ascii="Times New Roman" w:hAnsi="Times New Roman" w:cs="Times New Roman"/>
          <w:sz w:val="28"/>
          <w:szCs w:val="28"/>
        </w:rPr>
        <w:t>в</w:t>
      </w:r>
      <w:r w:rsidRPr="00351F41">
        <w:rPr>
          <w:rFonts w:ascii="Times New Roman" w:hAnsi="Times New Roman" w:cs="Times New Roman"/>
          <w:sz w:val="28"/>
          <w:szCs w:val="28"/>
        </w:rPr>
        <w:t xml:space="preserve">ленным базовой программой ОМС, </w:t>
      </w:r>
      <w:r w:rsidR="00492402" w:rsidRPr="00351F41">
        <w:rPr>
          <w:rFonts w:ascii="Times New Roman" w:hAnsi="Times New Roman" w:cs="Times New Roman"/>
          <w:sz w:val="28"/>
          <w:szCs w:val="28"/>
        </w:rPr>
        <w:t>–</w:t>
      </w:r>
      <w:r w:rsidR="00D628B7" w:rsidRPr="00351F41">
        <w:rPr>
          <w:rFonts w:ascii="Times New Roman" w:hAnsi="Times New Roman" w:cs="Times New Roman"/>
          <w:sz w:val="28"/>
          <w:szCs w:val="28"/>
        </w:rPr>
        <w:t xml:space="preserve"> 0,000</w:t>
      </w:r>
      <w:r w:rsidR="00814498" w:rsidRPr="00351F41">
        <w:rPr>
          <w:rFonts w:ascii="Times New Roman" w:hAnsi="Times New Roman" w:cs="Times New Roman"/>
          <w:sz w:val="28"/>
          <w:szCs w:val="28"/>
        </w:rPr>
        <w:t>91</w:t>
      </w:r>
      <w:r w:rsidRPr="00351F41">
        <w:rPr>
          <w:rFonts w:ascii="Times New Roman" w:hAnsi="Times New Roman" w:cs="Times New Roman"/>
          <w:sz w:val="28"/>
          <w:szCs w:val="28"/>
        </w:rPr>
        <w:t xml:space="preserve">случая госпитализации на </w:t>
      </w:r>
      <w:r w:rsidR="00711BBF" w:rsidRPr="00351F41">
        <w:rPr>
          <w:rFonts w:ascii="Times New Roman" w:hAnsi="Times New Roman" w:cs="Times New Roman"/>
          <w:sz w:val="28"/>
          <w:szCs w:val="28"/>
        </w:rPr>
        <w:br/>
      </w:r>
      <w:r w:rsidR="00814498" w:rsidRPr="00351F41">
        <w:rPr>
          <w:rFonts w:ascii="Times New Roman" w:hAnsi="Times New Roman" w:cs="Times New Roman"/>
          <w:sz w:val="28"/>
          <w:szCs w:val="28"/>
        </w:rPr>
        <w:t>1 застрахованное лицо)</w:t>
      </w:r>
      <w:r w:rsidR="00351F41" w:rsidRPr="00351F41">
        <w:rPr>
          <w:rFonts w:ascii="Times New Roman" w:hAnsi="Times New Roman" w:cs="Times New Roman"/>
          <w:sz w:val="28"/>
          <w:szCs w:val="28"/>
        </w:rPr>
        <w:t xml:space="preserve">, </w:t>
      </w:r>
      <w:r w:rsidRPr="00351F41">
        <w:rPr>
          <w:rFonts w:ascii="Times New Roman" w:hAnsi="Times New Roman" w:cs="Times New Roman"/>
          <w:sz w:val="28"/>
          <w:szCs w:val="28"/>
        </w:rPr>
        <w:t>в том числе для</w:t>
      </w:r>
      <w:r w:rsidR="00F75081" w:rsidRPr="00351F4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75081" w:rsidRPr="00351F41" w:rsidRDefault="00F75081" w:rsidP="00711B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F41">
        <w:rPr>
          <w:rFonts w:ascii="Times New Roman" w:hAnsi="Times New Roman" w:cs="Times New Roman"/>
          <w:sz w:val="28"/>
          <w:szCs w:val="28"/>
        </w:rPr>
        <w:t>медицинской помощи по профилю «онкология» на 20</w:t>
      </w:r>
      <w:r w:rsidR="007E6F36" w:rsidRPr="00351F41">
        <w:rPr>
          <w:rFonts w:ascii="Times New Roman" w:hAnsi="Times New Roman" w:cs="Times New Roman"/>
          <w:sz w:val="28"/>
          <w:szCs w:val="28"/>
        </w:rPr>
        <w:t>20</w:t>
      </w:r>
      <w:r w:rsidRPr="00351F41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F7146A" w:rsidRPr="00351F41">
        <w:rPr>
          <w:rFonts w:ascii="Times New Roman" w:hAnsi="Times New Roman" w:cs="Times New Roman"/>
          <w:sz w:val="28"/>
          <w:szCs w:val="28"/>
        </w:rPr>
        <w:br/>
      </w:r>
      <w:r w:rsidR="00447EED" w:rsidRPr="00351F41">
        <w:rPr>
          <w:rFonts w:ascii="Times New Roman" w:hAnsi="Times New Roman" w:cs="Times New Roman"/>
          <w:sz w:val="28"/>
          <w:szCs w:val="28"/>
        </w:rPr>
        <w:t>0,0</w:t>
      </w:r>
      <w:r w:rsidR="00351F41" w:rsidRPr="00351F41">
        <w:rPr>
          <w:rFonts w:ascii="Times New Roman" w:hAnsi="Times New Roman" w:cs="Times New Roman"/>
          <w:sz w:val="28"/>
          <w:szCs w:val="28"/>
        </w:rPr>
        <w:t>1001</w:t>
      </w:r>
      <w:r w:rsidRPr="00351F41">
        <w:t xml:space="preserve"> </w:t>
      </w:r>
      <w:r w:rsidRPr="00351F41">
        <w:rPr>
          <w:rFonts w:ascii="Times New Roman" w:hAnsi="Times New Roman" w:cs="Times New Roman"/>
          <w:sz w:val="28"/>
          <w:szCs w:val="28"/>
        </w:rPr>
        <w:t>случая госпитализации на 1 застрахованное лицо, на 202</w:t>
      </w:r>
      <w:r w:rsidR="007E6F36" w:rsidRPr="00351F41">
        <w:rPr>
          <w:rFonts w:ascii="Times New Roman" w:hAnsi="Times New Roman" w:cs="Times New Roman"/>
          <w:sz w:val="28"/>
          <w:szCs w:val="28"/>
        </w:rPr>
        <w:t>1</w:t>
      </w:r>
      <w:r w:rsidRPr="00351F41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F7146A" w:rsidRPr="00351F41">
        <w:rPr>
          <w:rFonts w:ascii="Times New Roman" w:hAnsi="Times New Roman" w:cs="Times New Roman"/>
          <w:sz w:val="28"/>
          <w:szCs w:val="28"/>
        </w:rPr>
        <w:br/>
      </w:r>
      <w:r w:rsidRPr="00351F41">
        <w:rPr>
          <w:rFonts w:ascii="Times New Roman" w:hAnsi="Times New Roman" w:cs="Times New Roman"/>
          <w:sz w:val="28"/>
          <w:szCs w:val="28"/>
        </w:rPr>
        <w:t>0,01</w:t>
      </w:r>
      <w:r w:rsidR="00351F41" w:rsidRPr="00351F41">
        <w:rPr>
          <w:rFonts w:ascii="Times New Roman" w:hAnsi="Times New Roman" w:cs="Times New Roman"/>
          <w:sz w:val="28"/>
          <w:szCs w:val="28"/>
        </w:rPr>
        <w:t>101</w:t>
      </w:r>
      <w:r w:rsidR="00D66D32">
        <w:rPr>
          <w:rFonts w:ascii="Times New Roman" w:hAnsi="Times New Roman" w:cs="Times New Roman"/>
          <w:sz w:val="28"/>
          <w:szCs w:val="28"/>
        </w:rPr>
        <w:t>1</w:t>
      </w:r>
      <w:r w:rsidRPr="00351F41">
        <w:t xml:space="preserve"> </w:t>
      </w:r>
      <w:r w:rsidRPr="00351F41">
        <w:rPr>
          <w:rFonts w:ascii="Times New Roman" w:hAnsi="Times New Roman" w:cs="Times New Roman"/>
          <w:sz w:val="28"/>
          <w:szCs w:val="28"/>
        </w:rPr>
        <w:t>случая госпитализации на 1 застрахованное лицо, на  202</w:t>
      </w:r>
      <w:r w:rsidR="007E6F36" w:rsidRPr="00351F41">
        <w:rPr>
          <w:rFonts w:ascii="Times New Roman" w:hAnsi="Times New Roman" w:cs="Times New Roman"/>
          <w:sz w:val="28"/>
          <w:szCs w:val="28"/>
        </w:rPr>
        <w:t>2</w:t>
      </w:r>
      <w:r w:rsidRPr="00351F41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F7146A" w:rsidRPr="00351F41">
        <w:rPr>
          <w:rFonts w:ascii="Times New Roman" w:hAnsi="Times New Roman" w:cs="Times New Roman"/>
          <w:sz w:val="28"/>
          <w:szCs w:val="28"/>
        </w:rPr>
        <w:br/>
      </w:r>
      <w:r w:rsidRPr="00351F41">
        <w:rPr>
          <w:rFonts w:ascii="Times New Roman" w:hAnsi="Times New Roman" w:cs="Times New Roman"/>
          <w:sz w:val="28"/>
          <w:szCs w:val="28"/>
        </w:rPr>
        <w:t>0,01</w:t>
      </w:r>
      <w:r w:rsidR="00351F41" w:rsidRPr="00351F41">
        <w:rPr>
          <w:rFonts w:ascii="Times New Roman" w:hAnsi="Times New Roman" w:cs="Times New Roman"/>
          <w:sz w:val="28"/>
          <w:szCs w:val="28"/>
        </w:rPr>
        <w:t>211</w:t>
      </w:r>
      <w:r w:rsidR="00AC468F">
        <w:rPr>
          <w:rFonts w:ascii="Times New Roman" w:hAnsi="Times New Roman" w:cs="Times New Roman"/>
          <w:sz w:val="28"/>
          <w:szCs w:val="28"/>
        </w:rPr>
        <w:t>21</w:t>
      </w:r>
      <w:r w:rsidR="00351F41" w:rsidRPr="00351F41">
        <w:rPr>
          <w:rFonts w:ascii="Times New Roman" w:hAnsi="Times New Roman" w:cs="Times New Roman"/>
          <w:sz w:val="28"/>
          <w:szCs w:val="28"/>
        </w:rPr>
        <w:t xml:space="preserve"> </w:t>
      </w:r>
      <w:r w:rsidRPr="00351F41">
        <w:rPr>
          <w:rFonts w:ascii="Times New Roman" w:hAnsi="Times New Roman" w:cs="Times New Roman"/>
          <w:sz w:val="28"/>
          <w:szCs w:val="28"/>
        </w:rPr>
        <w:t xml:space="preserve">случая госпитализации на 1 застрахованное лицо;  </w:t>
      </w:r>
    </w:p>
    <w:p w:rsidR="00C250FC" w:rsidRPr="00C250FC" w:rsidRDefault="00F27D1F" w:rsidP="00711B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50FC">
        <w:rPr>
          <w:rFonts w:ascii="Times New Roman" w:hAnsi="Times New Roman" w:cs="Times New Roman"/>
          <w:sz w:val="28"/>
          <w:szCs w:val="28"/>
        </w:rPr>
        <w:t xml:space="preserve">медицинской реабилитации в специализированных </w:t>
      </w:r>
      <w:r w:rsidR="00447EED" w:rsidRPr="00C250FC">
        <w:rPr>
          <w:rFonts w:ascii="Times New Roman" w:hAnsi="Times New Roman" w:cs="Times New Roman"/>
          <w:sz w:val="28"/>
          <w:szCs w:val="28"/>
        </w:rPr>
        <w:t>медицинских орг</w:t>
      </w:r>
      <w:r w:rsidR="00447EED" w:rsidRPr="00C250FC">
        <w:rPr>
          <w:rFonts w:ascii="Times New Roman" w:hAnsi="Times New Roman" w:cs="Times New Roman"/>
          <w:sz w:val="28"/>
          <w:szCs w:val="28"/>
        </w:rPr>
        <w:t>а</w:t>
      </w:r>
      <w:r w:rsidR="00447EED" w:rsidRPr="00C250FC">
        <w:rPr>
          <w:rFonts w:ascii="Times New Roman" w:hAnsi="Times New Roman" w:cs="Times New Roman"/>
          <w:sz w:val="28"/>
          <w:szCs w:val="28"/>
        </w:rPr>
        <w:t>низациях</w:t>
      </w:r>
      <w:r w:rsidRPr="00C250FC">
        <w:rPr>
          <w:rFonts w:ascii="Times New Roman" w:hAnsi="Times New Roman" w:cs="Times New Roman"/>
          <w:sz w:val="28"/>
          <w:szCs w:val="28"/>
        </w:rPr>
        <w:t xml:space="preserve">, оказывающих медицинскую помощь по профилю </w:t>
      </w:r>
      <w:r w:rsidR="00620262" w:rsidRPr="00C250FC">
        <w:rPr>
          <w:rFonts w:ascii="Times New Roman" w:hAnsi="Times New Roman" w:cs="Times New Roman"/>
          <w:sz w:val="28"/>
          <w:szCs w:val="28"/>
        </w:rPr>
        <w:t>«</w:t>
      </w:r>
      <w:r w:rsidR="00831CB9" w:rsidRPr="00C250FC">
        <w:rPr>
          <w:rFonts w:ascii="Times New Roman" w:hAnsi="Times New Roman" w:cs="Times New Roman"/>
          <w:sz w:val="28"/>
          <w:szCs w:val="28"/>
        </w:rPr>
        <w:t>м</w:t>
      </w:r>
      <w:r w:rsidRPr="00C250FC">
        <w:rPr>
          <w:rFonts w:ascii="Times New Roman" w:hAnsi="Times New Roman" w:cs="Times New Roman"/>
          <w:sz w:val="28"/>
          <w:szCs w:val="28"/>
        </w:rPr>
        <w:t>едицинская реабилитация</w:t>
      </w:r>
      <w:r w:rsidR="00620262" w:rsidRPr="00C250FC">
        <w:rPr>
          <w:rFonts w:ascii="Times New Roman" w:hAnsi="Times New Roman" w:cs="Times New Roman"/>
          <w:sz w:val="28"/>
          <w:szCs w:val="28"/>
        </w:rPr>
        <w:t>»</w:t>
      </w:r>
      <w:r w:rsidRPr="00C250FC">
        <w:rPr>
          <w:rFonts w:ascii="Times New Roman" w:hAnsi="Times New Roman" w:cs="Times New Roman"/>
          <w:sz w:val="28"/>
          <w:szCs w:val="28"/>
        </w:rPr>
        <w:t xml:space="preserve">, и реабилитационных отделениях медицинских организаций </w:t>
      </w:r>
      <w:r w:rsidR="00F7146A" w:rsidRPr="00C250FC">
        <w:rPr>
          <w:rFonts w:ascii="Times New Roman" w:hAnsi="Times New Roman" w:cs="Times New Roman"/>
          <w:sz w:val="28"/>
          <w:szCs w:val="28"/>
        </w:rPr>
        <w:br/>
      </w:r>
      <w:r w:rsidR="003D565C" w:rsidRPr="00C250FC">
        <w:rPr>
          <w:rFonts w:ascii="Times New Roman" w:hAnsi="Times New Roman" w:cs="Times New Roman"/>
          <w:sz w:val="28"/>
          <w:szCs w:val="28"/>
        </w:rPr>
        <w:t>в рамках базовой программы ОМС</w:t>
      </w:r>
      <w:r w:rsidR="00E011D0" w:rsidRPr="00C250FC">
        <w:rPr>
          <w:rFonts w:ascii="Times New Roman" w:hAnsi="Times New Roman" w:cs="Times New Roman"/>
          <w:sz w:val="28"/>
          <w:szCs w:val="28"/>
        </w:rPr>
        <w:t xml:space="preserve"> </w:t>
      </w:r>
      <w:r w:rsidR="00DE3C83" w:rsidRPr="00C250FC">
        <w:rPr>
          <w:rFonts w:ascii="Times New Roman" w:hAnsi="Times New Roman" w:cs="Times New Roman"/>
          <w:sz w:val="28"/>
          <w:szCs w:val="28"/>
        </w:rPr>
        <w:t>на 20</w:t>
      </w:r>
      <w:r w:rsidR="00F75081" w:rsidRPr="00C250FC">
        <w:rPr>
          <w:rFonts w:ascii="Times New Roman" w:hAnsi="Times New Roman" w:cs="Times New Roman"/>
          <w:sz w:val="28"/>
          <w:szCs w:val="28"/>
        </w:rPr>
        <w:t>2</w:t>
      </w:r>
      <w:r w:rsidR="00E011D0" w:rsidRPr="00C250FC">
        <w:rPr>
          <w:rFonts w:ascii="Times New Roman" w:hAnsi="Times New Roman" w:cs="Times New Roman"/>
          <w:sz w:val="28"/>
          <w:szCs w:val="28"/>
        </w:rPr>
        <w:t>0</w:t>
      </w:r>
      <w:r w:rsidR="00DE3C83" w:rsidRPr="00C250FC">
        <w:rPr>
          <w:rFonts w:ascii="Times New Roman" w:hAnsi="Times New Roman" w:cs="Times New Roman"/>
          <w:sz w:val="28"/>
          <w:szCs w:val="28"/>
        </w:rPr>
        <w:t xml:space="preserve"> </w:t>
      </w:r>
      <w:r w:rsidR="00F75081" w:rsidRPr="00C250FC">
        <w:rPr>
          <w:rFonts w:ascii="Times New Roman" w:hAnsi="Times New Roman" w:cs="Times New Roman"/>
          <w:sz w:val="28"/>
          <w:szCs w:val="28"/>
        </w:rPr>
        <w:t>и 202</w:t>
      </w:r>
      <w:r w:rsidR="00865FD0" w:rsidRPr="00C250FC">
        <w:rPr>
          <w:rFonts w:ascii="Times New Roman" w:hAnsi="Times New Roman" w:cs="Times New Roman"/>
          <w:sz w:val="28"/>
          <w:szCs w:val="28"/>
        </w:rPr>
        <w:t>2</w:t>
      </w:r>
      <w:r w:rsidR="00F75081" w:rsidRPr="00C250FC">
        <w:rPr>
          <w:rFonts w:ascii="Times New Roman" w:hAnsi="Times New Roman" w:cs="Times New Roman"/>
          <w:sz w:val="28"/>
          <w:szCs w:val="28"/>
        </w:rPr>
        <w:t xml:space="preserve"> годы</w:t>
      </w:r>
      <w:r w:rsidR="00DE3C83" w:rsidRPr="00C250FC">
        <w:rPr>
          <w:rFonts w:ascii="Times New Roman" w:hAnsi="Times New Roman" w:cs="Times New Roman"/>
          <w:sz w:val="28"/>
          <w:szCs w:val="28"/>
        </w:rPr>
        <w:t xml:space="preserve"> – </w:t>
      </w:r>
      <w:r w:rsidR="00F75081" w:rsidRPr="00C250FC">
        <w:rPr>
          <w:rFonts w:ascii="Times New Roman" w:hAnsi="Times New Roman" w:cs="Times New Roman"/>
          <w:sz w:val="28"/>
          <w:szCs w:val="28"/>
        </w:rPr>
        <w:t>0,005</w:t>
      </w:r>
      <w:r w:rsidR="00DE3C83" w:rsidRPr="00C250FC">
        <w:rPr>
          <w:rFonts w:ascii="Times New Roman" w:hAnsi="Times New Roman" w:cs="Times New Roman"/>
          <w:sz w:val="28"/>
          <w:szCs w:val="28"/>
        </w:rPr>
        <w:t xml:space="preserve"> </w:t>
      </w:r>
      <w:r w:rsidR="00F75081" w:rsidRPr="00C250FC">
        <w:rPr>
          <w:rFonts w:ascii="Times New Roman" w:hAnsi="Times New Roman" w:cs="Times New Roman"/>
          <w:sz w:val="28"/>
          <w:szCs w:val="28"/>
        </w:rPr>
        <w:t>случая госп</w:t>
      </w:r>
      <w:r w:rsidR="00F75081" w:rsidRPr="00C250FC">
        <w:rPr>
          <w:rFonts w:ascii="Times New Roman" w:hAnsi="Times New Roman" w:cs="Times New Roman"/>
          <w:sz w:val="28"/>
          <w:szCs w:val="28"/>
        </w:rPr>
        <w:t>и</w:t>
      </w:r>
      <w:r w:rsidR="00F75081" w:rsidRPr="00C250FC">
        <w:rPr>
          <w:rFonts w:ascii="Times New Roman" w:hAnsi="Times New Roman" w:cs="Times New Roman"/>
          <w:sz w:val="28"/>
          <w:szCs w:val="28"/>
        </w:rPr>
        <w:t xml:space="preserve">тализации </w:t>
      </w:r>
      <w:r w:rsidR="00DE3C83" w:rsidRPr="00C250FC">
        <w:rPr>
          <w:rFonts w:ascii="Times New Roman" w:hAnsi="Times New Roman" w:cs="Times New Roman"/>
          <w:sz w:val="28"/>
          <w:szCs w:val="28"/>
        </w:rPr>
        <w:t xml:space="preserve">на 1 застрахованное лицо (в том числе </w:t>
      </w:r>
      <w:r w:rsidR="00447EED" w:rsidRPr="00C250FC">
        <w:rPr>
          <w:rFonts w:ascii="Times New Roman" w:hAnsi="Times New Roman" w:cs="Times New Roman"/>
          <w:sz w:val="28"/>
          <w:szCs w:val="28"/>
        </w:rPr>
        <w:t>не менее 25%</w:t>
      </w:r>
      <w:r w:rsidR="00DE3C83" w:rsidRPr="00C250FC">
        <w:rPr>
          <w:rFonts w:ascii="Times New Roman" w:hAnsi="Times New Roman" w:cs="Times New Roman"/>
          <w:sz w:val="28"/>
          <w:szCs w:val="28"/>
        </w:rPr>
        <w:t xml:space="preserve"> объема для медицинской реабилитации для детей в возрасте 0</w:t>
      </w:r>
      <w:r w:rsidR="00E6562E" w:rsidRPr="00C250FC">
        <w:rPr>
          <w:rFonts w:ascii="Times New Roman" w:hAnsi="Times New Roman" w:cs="Times New Roman"/>
          <w:sz w:val="28"/>
          <w:szCs w:val="28"/>
        </w:rPr>
        <w:t xml:space="preserve"> – </w:t>
      </w:r>
      <w:r w:rsidR="00DE3C83" w:rsidRPr="00C250FC">
        <w:rPr>
          <w:rFonts w:ascii="Times New Roman" w:hAnsi="Times New Roman" w:cs="Times New Roman"/>
          <w:sz w:val="28"/>
          <w:szCs w:val="28"/>
        </w:rPr>
        <w:t>17 лет с учетом реальной потреб</w:t>
      </w:r>
      <w:r w:rsidR="00447EED" w:rsidRPr="00C250FC">
        <w:rPr>
          <w:rFonts w:ascii="Times New Roman" w:hAnsi="Times New Roman" w:cs="Times New Roman"/>
          <w:sz w:val="28"/>
          <w:szCs w:val="28"/>
        </w:rPr>
        <w:t xml:space="preserve">ности); </w:t>
      </w:r>
      <w:proofErr w:type="gramEnd"/>
    </w:p>
    <w:p w:rsidR="00F27D1F" w:rsidRPr="00C250FC" w:rsidRDefault="00F27D1F" w:rsidP="00711B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0FC">
        <w:rPr>
          <w:rFonts w:ascii="Times New Roman" w:hAnsi="Times New Roman" w:cs="Times New Roman"/>
          <w:sz w:val="28"/>
          <w:szCs w:val="28"/>
        </w:rPr>
        <w:t>за счет бюджетных ассигнований</w:t>
      </w:r>
      <w:r w:rsidR="00471551" w:rsidRPr="00C250FC">
        <w:rPr>
          <w:rFonts w:ascii="Times New Roman" w:hAnsi="Times New Roman" w:cs="Times New Roman"/>
          <w:sz w:val="28"/>
          <w:szCs w:val="28"/>
        </w:rPr>
        <w:t xml:space="preserve"> на 202</w:t>
      </w:r>
      <w:r w:rsidR="00C250FC" w:rsidRPr="00C250FC">
        <w:rPr>
          <w:rFonts w:ascii="Times New Roman" w:hAnsi="Times New Roman" w:cs="Times New Roman"/>
          <w:sz w:val="28"/>
          <w:szCs w:val="28"/>
        </w:rPr>
        <w:t>0</w:t>
      </w:r>
      <w:r w:rsidR="00E41BC8">
        <w:rPr>
          <w:rFonts w:ascii="Times New Roman" w:hAnsi="Times New Roman" w:cs="Times New Roman"/>
          <w:sz w:val="28"/>
          <w:szCs w:val="28"/>
        </w:rPr>
        <w:t xml:space="preserve"> год </w:t>
      </w:r>
      <w:r w:rsidR="00471551" w:rsidRPr="00C250FC">
        <w:rPr>
          <w:rFonts w:ascii="Times New Roman" w:hAnsi="Times New Roman" w:cs="Times New Roman"/>
          <w:sz w:val="28"/>
          <w:szCs w:val="28"/>
        </w:rPr>
        <w:t>– 0,00</w:t>
      </w:r>
      <w:r w:rsidR="00E41BC8">
        <w:rPr>
          <w:rFonts w:ascii="Times New Roman" w:hAnsi="Times New Roman" w:cs="Times New Roman"/>
          <w:sz w:val="28"/>
          <w:szCs w:val="28"/>
        </w:rPr>
        <w:t>9</w:t>
      </w:r>
      <w:r w:rsidR="00471551" w:rsidRPr="00C250FC">
        <w:rPr>
          <w:rFonts w:ascii="Times New Roman" w:hAnsi="Times New Roman" w:cs="Times New Roman"/>
          <w:sz w:val="28"/>
          <w:szCs w:val="28"/>
        </w:rPr>
        <w:t xml:space="preserve"> случая госпитал</w:t>
      </w:r>
      <w:r w:rsidR="00471551" w:rsidRPr="00C250FC">
        <w:rPr>
          <w:rFonts w:ascii="Times New Roman" w:hAnsi="Times New Roman" w:cs="Times New Roman"/>
          <w:sz w:val="28"/>
          <w:szCs w:val="28"/>
        </w:rPr>
        <w:t>и</w:t>
      </w:r>
      <w:r w:rsidR="00471551" w:rsidRPr="00C250FC">
        <w:rPr>
          <w:rFonts w:ascii="Times New Roman" w:hAnsi="Times New Roman" w:cs="Times New Roman"/>
          <w:sz w:val="28"/>
          <w:szCs w:val="28"/>
        </w:rPr>
        <w:t>зации на 1 жителя</w:t>
      </w:r>
      <w:r w:rsidR="00E41BC8">
        <w:rPr>
          <w:rFonts w:ascii="Times New Roman" w:hAnsi="Times New Roman" w:cs="Times New Roman"/>
          <w:sz w:val="28"/>
          <w:szCs w:val="28"/>
        </w:rPr>
        <w:t>, на 2021 –</w:t>
      </w:r>
      <w:r w:rsidR="00E41BC8" w:rsidRPr="00E41BC8">
        <w:rPr>
          <w:rFonts w:ascii="Times New Roman" w:hAnsi="Times New Roman" w:cs="Times New Roman"/>
          <w:sz w:val="28"/>
          <w:szCs w:val="28"/>
        </w:rPr>
        <w:t xml:space="preserve"> 2022 годы</w:t>
      </w:r>
      <w:r w:rsidR="00E41BC8">
        <w:rPr>
          <w:rFonts w:ascii="Times New Roman" w:hAnsi="Times New Roman" w:cs="Times New Roman"/>
          <w:sz w:val="28"/>
          <w:szCs w:val="28"/>
        </w:rPr>
        <w:t xml:space="preserve"> – 0,008 </w:t>
      </w:r>
      <w:r w:rsidR="00E41BC8" w:rsidRPr="00E41BC8">
        <w:rPr>
          <w:rFonts w:ascii="Times New Roman" w:hAnsi="Times New Roman" w:cs="Times New Roman"/>
          <w:sz w:val="28"/>
          <w:szCs w:val="28"/>
        </w:rPr>
        <w:t xml:space="preserve">случая госпитализации на </w:t>
      </w:r>
      <w:r w:rsidR="00E41BC8">
        <w:rPr>
          <w:rFonts w:ascii="Times New Roman" w:hAnsi="Times New Roman" w:cs="Times New Roman"/>
          <w:sz w:val="28"/>
          <w:szCs w:val="28"/>
        </w:rPr>
        <w:br/>
      </w:r>
      <w:r w:rsidR="00E41BC8" w:rsidRPr="00E41BC8">
        <w:rPr>
          <w:rFonts w:ascii="Times New Roman" w:hAnsi="Times New Roman" w:cs="Times New Roman"/>
          <w:sz w:val="28"/>
          <w:szCs w:val="28"/>
        </w:rPr>
        <w:t>1 жителя</w:t>
      </w:r>
      <w:r w:rsidRPr="00C250FC">
        <w:rPr>
          <w:rFonts w:ascii="Times New Roman" w:hAnsi="Times New Roman" w:cs="Times New Roman"/>
          <w:sz w:val="28"/>
          <w:szCs w:val="28"/>
        </w:rPr>
        <w:t>.</w:t>
      </w:r>
      <w:r w:rsidR="003C1210" w:rsidRPr="00C250FC">
        <w:rPr>
          <w:rFonts w:ascii="Times New Roman" w:hAnsi="Times New Roman" w:cs="Times New Roman"/>
          <w:sz w:val="28"/>
          <w:szCs w:val="28"/>
        </w:rPr>
        <w:t xml:space="preserve"> </w:t>
      </w:r>
      <w:r w:rsidR="00471551" w:rsidRPr="00C250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D1F" w:rsidRPr="00AC32F1" w:rsidRDefault="00F27D1F" w:rsidP="000243BB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2F1">
        <w:rPr>
          <w:rFonts w:ascii="Times New Roman" w:hAnsi="Times New Roman" w:cs="Times New Roman"/>
          <w:sz w:val="28"/>
          <w:szCs w:val="28"/>
        </w:rPr>
        <w:t>7.1.</w:t>
      </w:r>
      <w:r w:rsidR="001E1654" w:rsidRPr="00AC32F1">
        <w:rPr>
          <w:rFonts w:ascii="Times New Roman" w:hAnsi="Times New Roman" w:cs="Times New Roman"/>
          <w:sz w:val="28"/>
          <w:szCs w:val="28"/>
        </w:rPr>
        <w:t>8</w:t>
      </w:r>
      <w:r w:rsidRPr="00AC32F1">
        <w:rPr>
          <w:rFonts w:ascii="Times New Roman" w:hAnsi="Times New Roman" w:cs="Times New Roman"/>
          <w:sz w:val="28"/>
          <w:szCs w:val="28"/>
        </w:rPr>
        <w:t xml:space="preserve">. Для паллиативной </w:t>
      </w:r>
      <w:r w:rsidR="00D2503D" w:rsidRPr="00AC32F1">
        <w:rPr>
          <w:rFonts w:ascii="Times New Roman" w:hAnsi="Times New Roman" w:cs="Times New Roman"/>
          <w:sz w:val="28"/>
          <w:szCs w:val="28"/>
        </w:rPr>
        <w:t xml:space="preserve"> </w:t>
      </w:r>
      <w:r w:rsidRPr="00AC32F1">
        <w:rPr>
          <w:rFonts w:ascii="Times New Roman" w:hAnsi="Times New Roman" w:cs="Times New Roman"/>
          <w:sz w:val="28"/>
          <w:szCs w:val="28"/>
        </w:rPr>
        <w:t>медицинской помощи в стационарных усл</w:t>
      </w:r>
      <w:r w:rsidRPr="00AC32F1">
        <w:rPr>
          <w:rFonts w:ascii="Times New Roman" w:hAnsi="Times New Roman" w:cs="Times New Roman"/>
          <w:sz w:val="28"/>
          <w:szCs w:val="28"/>
        </w:rPr>
        <w:t>о</w:t>
      </w:r>
      <w:r w:rsidRPr="00AC32F1">
        <w:rPr>
          <w:rFonts w:ascii="Times New Roman" w:hAnsi="Times New Roman" w:cs="Times New Roman"/>
          <w:sz w:val="28"/>
          <w:szCs w:val="28"/>
        </w:rPr>
        <w:t>виях</w:t>
      </w:r>
      <w:r w:rsidR="000477CE" w:rsidRPr="00AC32F1">
        <w:rPr>
          <w:rFonts w:ascii="Times New Roman" w:hAnsi="Times New Roman" w:cs="Times New Roman"/>
          <w:sz w:val="28"/>
          <w:szCs w:val="28"/>
        </w:rPr>
        <w:t xml:space="preserve"> </w:t>
      </w:r>
      <w:r w:rsidR="001E3B70">
        <w:rPr>
          <w:rFonts w:ascii="Times New Roman" w:hAnsi="Times New Roman" w:cs="Times New Roman"/>
          <w:sz w:val="28"/>
          <w:szCs w:val="28"/>
        </w:rPr>
        <w:t>(</w:t>
      </w:r>
      <w:r w:rsidR="000477CE" w:rsidRPr="00AC32F1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1E1654" w:rsidRPr="00AC32F1">
        <w:rPr>
          <w:rFonts w:ascii="Times New Roman" w:hAnsi="Times New Roman" w:cs="Times New Roman"/>
          <w:sz w:val="28"/>
          <w:szCs w:val="28"/>
        </w:rPr>
        <w:t>койки паллиативной медицинской помощи</w:t>
      </w:r>
      <w:r w:rsidR="000477CE" w:rsidRPr="00AC32F1">
        <w:rPr>
          <w:rFonts w:ascii="Times New Roman" w:hAnsi="Times New Roman" w:cs="Times New Roman"/>
          <w:sz w:val="28"/>
          <w:szCs w:val="28"/>
        </w:rPr>
        <w:t xml:space="preserve"> и койки сестри</w:t>
      </w:r>
      <w:r w:rsidR="000477CE" w:rsidRPr="00AC32F1">
        <w:rPr>
          <w:rFonts w:ascii="Times New Roman" w:hAnsi="Times New Roman" w:cs="Times New Roman"/>
          <w:sz w:val="28"/>
          <w:szCs w:val="28"/>
        </w:rPr>
        <w:t>н</w:t>
      </w:r>
      <w:r w:rsidR="001E3B70">
        <w:rPr>
          <w:rFonts w:ascii="Times New Roman" w:hAnsi="Times New Roman" w:cs="Times New Roman"/>
          <w:sz w:val="28"/>
          <w:szCs w:val="28"/>
        </w:rPr>
        <w:lastRenderedPageBreak/>
        <w:t>ского ухода)</w:t>
      </w:r>
      <w:r w:rsidRPr="00AC32F1">
        <w:rPr>
          <w:rFonts w:ascii="Times New Roman" w:hAnsi="Times New Roman" w:cs="Times New Roman"/>
          <w:sz w:val="28"/>
          <w:szCs w:val="28"/>
        </w:rPr>
        <w:t xml:space="preserve"> </w:t>
      </w:r>
      <w:r w:rsidR="00AC32F1" w:rsidRPr="00AC32F1">
        <w:rPr>
          <w:rFonts w:ascii="Times New Roman" w:hAnsi="Times New Roman" w:cs="Times New Roman"/>
          <w:sz w:val="28"/>
          <w:szCs w:val="28"/>
        </w:rPr>
        <w:t xml:space="preserve">на 2020 год – </w:t>
      </w:r>
      <w:r w:rsidR="00470020" w:rsidRPr="00AC32F1">
        <w:rPr>
          <w:rFonts w:ascii="Times New Roman" w:hAnsi="Times New Roman" w:cs="Times New Roman"/>
          <w:sz w:val="28"/>
          <w:szCs w:val="28"/>
        </w:rPr>
        <w:t>0,0</w:t>
      </w:r>
      <w:r w:rsidR="00471551" w:rsidRPr="00AC32F1">
        <w:rPr>
          <w:rFonts w:ascii="Times New Roman" w:hAnsi="Times New Roman" w:cs="Times New Roman"/>
          <w:sz w:val="28"/>
          <w:szCs w:val="28"/>
        </w:rPr>
        <w:t>1</w:t>
      </w:r>
      <w:r w:rsidR="00AC32F1" w:rsidRPr="00AC32F1">
        <w:rPr>
          <w:rFonts w:ascii="Times New Roman" w:hAnsi="Times New Roman" w:cs="Times New Roman"/>
          <w:sz w:val="28"/>
          <w:szCs w:val="28"/>
        </w:rPr>
        <w:t>2</w:t>
      </w:r>
      <w:r w:rsidR="003178F7" w:rsidRPr="00AC32F1">
        <w:rPr>
          <w:rFonts w:ascii="Times New Roman" w:hAnsi="Times New Roman" w:cs="Times New Roman"/>
          <w:sz w:val="28"/>
          <w:szCs w:val="28"/>
        </w:rPr>
        <w:t xml:space="preserve"> </w:t>
      </w:r>
      <w:r w:rsidRPr="00AC32F1">
        <w:rPr>
          <w:rFonts w:ascii="Times New Roman" w:hAnsi="Times New Roman" w:cs="Times New Roman"/>
          <w:sz w:val="28"/>
          <w:szCs w:val="28"/>
        </w:rPr>
        <w:t>койко-дня на 1 жителя</w:t>
      </w:r>
      <w:r w:rsidR="00AC32F1" w:rsidRPr="00AC32F1">
        <w:rPr>
          <w:rFonts w:ascii="Times New Roman" w:hAnsi="Times New Roman" w:cs="Times New Roman"/>
          <w:sz w:val="28"/>
          <w:szCs w:val="28"/>
        </w:rPr>
        <w:t xml:space="preserve">, </w:t>
      </w:r>
      <w:r w:rsidR="001E3B70">
        <w:rPr>
          <w:rFonts w:ascii="Times New Roman" w:hAnsi="Times New Roman" w:cs="Times New Roman"/>
          <w:sz w:val="28"/>
          <w:szCs w:val="28"/>
        </w:rPr>
        <w:br/>
      </w:r>
      <w:r w:rsidR="00AC32F1" w:rsidRPr="00AC32F1">
        <w:rPr>
          <w:rFonts w:ascii="Times New Roman" w:hAnsi="Times New Roman" w:cs="Times New Roman"/>
          <w:sz w:val="28"/>
          <w:szCs w:val="28"/>
        </w:rPr>
        <w:t xml:space="preserve">на 2021 </w:t>
      </w:r>
      <w:r w:rsidR="00BA73B7">
        <w:rPr>
          <w:rFonts w:ascii="Times New Roman" w:hAnsi="Times New Roman" w:cs="Times New Roman"/>
          <w:sz w:val="28"/>
          <w:szCs w:val="28"/>
        </w:rPr>
        <w:t>год</w:t>
      </w:r>
      <w:r w:rsidR="00AC32F1" w:rsidRPr="00AC32F1">
        <w:rPr>
          <w:rFonts w:ascii="Times New Roman" w:hAnsi="Times New Roman" w:cs="Times New Roman"/>
          <w:sz w:val="28"/>
          <w:szCs w:val="28"/>
        </w:rPr>
        <w:t xml:space="preserve"> – 0,01</w:t>
      </w:r>
      <w:r w:rsidR="00BA73B7">
        <w:rPr>
          <w:rFonts w:ascii="Times New Roman" w:hAnsi="Times New Roman" w:cs="Times New Roman"/>
          <w:sz w:val="28"/>
          <w:szCs w:val="28"/>
        </w:rPr>
        <w:t>1</w:t>
      </w:r>
      <w:r w:rsidR="00AC32F1" w:rsidRPr="00AC32F1">
        <w:rPr>
          <w:rFonts w:ascii="Times New Roman" w:hAnsi="Times New Roman" w:cs="Times New Roman"/>
          <w:sz w:val="28"/>
          <w:szCs w:val="28"/>
        </w:rPr>
        <w:t xml:space="preserve"> койко-дня на 1 жителя</w:t>
      </w:r>
      <w:r w:rsidR="00BA73B7">
        <w:rPr>
          <w:rFonts w:ascii="Times New Roman" w:hAnsi="Times New Roman" w:cs="Times New Roman"/>
          <w:sz w:val="28"/>
          <w:szCs w:val="28"/>
        </w:rPr>
        <w:t xml:space="preserve">, </w:t>
      </w:r>
      <w:r w:rsidR="00BA73B7" w:rsidRPr="00BA73B7">
        <w:rPr>
          <w:rFonts w:ascii="Times New Roman" w:hAnsi="Times New Roman" w:cs="Times New Roman"/>
          <w:sz w:val="28"/>
          <w:szCs w:val="28"/>
        </w:rPr>
        <w:t>на 202</w:t>
      </w:r>
      <w:r w:rsidR="00BA73B7">
        <w:rPr>
          <w:rFonts w:ascii="Times New Roman" w:hAnsi="Times New Roman" w:cs="Times New Roman"/>
          <w:sz w:val="28"/>
          <w:szCs w:val="28"/>
        </w:rPr>
        <w:t>2</w:t>
      </w:r>
      <w:r w:rsidR="00BA73B7" w:rsidRPr="00BA73B7">
        <w:rPr>
          <w:rFonts w:ascii="Times New Roman" w:hAnsi="Times New Roman" w:cs="Times New Roman"/>
          <w:sz w:val="28"/>
          <w:szCs w:val="28"/>
        </w:rPr>
        <w:t xml:space="preserve"> год – 0,01</w:t>
      </w:r>
      <w:r w:rsidR="00BA73B7">
        <w:rPr>
          <w:rFonts w:ascii="Times New Roman" w:hAnsi="Times New Roman" w:cs="Times New Roman"/>
          <w:sz w:val="28"/>
          <w:szCs w:val="28"/>
        </w:rPr>
        <w:t>0</w:t>
      </w:r>
      <w:r w:rsidR="00BA73B7" w:rsidRPr="00BA73B7">
        <w:rPr>
          <w:rFonts w:ascii="Times New Roman" w:hAnsi="Times New Roman" w:cs="Times New Roman"/>
          <w:sz w:val="28"/>
          <w:szCs w:val="28"/>
        </w:rPr>
        <w:t xml:space="preserve"> койко-дня </w:t>
      </w:r>
      <w:r w:rsidR="00D66D32">
        <w:rPr>
          <w:rFonts w:ascii="Times New Roman" w:hAnsi="Times New Roman" w:cs="Times New Roman"/>
          <w:sz w:val="28"/>
          <w:szCs w:val="28"/>
        </w:rPr>
        <w:br/>
      </w:r>
      <w:r w:rsidR="00BA73B7" w:rsidRPr="00BA73B7">
        <w:rPr>
          <w:rFonts w:ascii="Times New Roman" w:hAnsi="Times New Roman" w:cs="Times New Roman"/>
          <w:sz w:val="28"/>
          <w:szCs w:val="28"/>
        </w:rPr>
        <w:t>на 1 жителя</w:t>
      </w:r>
      <w:r w:rsidRPr="00AC32F1">
        <w:rPr>
          <w:rFonts w:ascii="Times New Roman" w:hAnsi="Times New Roman" w:cs="Times New Roman"/>
          <w:sz w:val="28"/>
          <w:szCs w:val="28"/>
        </w:rPr>
        <w:t>.</w:t>
      </w:r>
    </w:p>
    <w:p w:rsidR="00D628B7" w:rsidRPr="002100F8" w:rsidRDefault="00D628B7" w:rsidP="00D017E7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0F8">
        <w:rPr>
          <w:rFonts w:ascii="Times New Roman" w:hAnsi="Times New Roman" w:cs="Times New Roman"/>
          <w:sz w:val="28"/>
          <w:szCs w:val="28"/>
        </w:rPr>
        <w:t>7.1.</w:t>
      </w:r>
      <w:r w:rsidR="001E1654" w:rsidRPr="002100F8">
        <w:rPr>
          <w:rFonts w:ascii="Times New Roman" w:hAnsi="Times New Roman" w:cs="Times New Roman"/>
          <w:sz w:val="28"/>
          <w:szCs w:val="28"/>
        </w:rPr>
        <w:t>9</w:t>
      </w:r>
      <w:r w:rsidRPr="002100F8">
        <w:rPr>
          <w:rFonts w:ascii="Times New Roman" w:hAnsi="Times New Roman" w:cs="Times New Roman"/>
          <w:sz w:val="28"/>
          <w:szCs w:val="28"/>
        </w:rPr>
        <w:t>. Для паллиативной медицинской помощи, оказываемой в стаци</w:t>
      </w:r>
      <w:r w:rsidRPr="002100F8">
        <w:rPr>
          <w:rFonts w:ascii="Times New Roman" w:hAnsi="Times New Roman" w:cs="Times New Roman"/>
          <w:sz w:val="28"/>
          <w:szCs w:val="28"/>
        </w:rPr>
        <w:t>о</w:t>
      </w:r>
      <w:r w:rsidRPr="002100F8">
        <w:rPr>
          <w:rFonts w:ascii="Times New Roman" w:hAnsi="Times New Roman" w:cs="Times New Roman"/>
          <w:sz w:val="28"/>
          <w:szCs w:val="28"/>
        </w:rPr>
        <w:t xml:space="preserve">нарных условиях, за исключением медицинской помощи, оказываемой </w:t>
      </w:r>
      <w:r w:rsidR="00F7146A" w:rsidRPr="002100F8">
        <w:rPr>
          <w:rFonts w:ascii="Times New Roman" w:hAnsi="Times New Roman" w:cs="Times New Roman"/>
          <w:sz w:val="28"/>
          <w:szCs w:val="28"/>
        </w:rPr>
        <w:br/>
      </w:r>
      <w:r w:rsidRPr="002100F8">
        <w:rPr>
          <w:rFonts w:ascii="Times New Roman" w:hAnsi="Times New Roman" w:cs="Times New Roman"/>
          <w:sz w:val="28"/>
          <w:szCs w:val="28"/>
        </w:rPr>
        <w:t>в профильных специализированных медицинских организациях (хоспис) на 20</w:t>
      </w:r>
      <w:r w:rsidR="00865FD0" w:rsidRPr="002100F8">
        <w:rPr>
          <w:rFonts w:ascii="Times New Roman" w:hAnsi="Times New Roman" w:cs="Times New Roman"/>
          <w:sz w:val="28"/>
          <w:szCs w:val="28"/>
        </w:rPr>
        <w:t>20</w:t>
      </w:r>
      <w:r w:rsidRPr="002100F8">
        <w:rPr>
          <w:rFonts w:ascii="Times New Roman" w:hAnsi="Times New Roman" w:cs="Times New Roman"/>
          <w:sz w:val="28"/>
          <w:szCs w:val="28"/>
        </w:rPr>
        <w:t xml:space="preserve"> – 202</w:t>
      </w:r>
      <w:r w:rsidR="00865FD0" w:rsidRPr="002100F8">
        <w:rPr>
          <w:rFonts w:ascii="Times New Roman" w:hAnsi="Times New Roman" w:cs="Times New Roman"/>
          <w:sz w:val="28"/>
          <w:szCs w:val="28"/>
        </w:rPr>
        <w:t>2</w:t>
      </w:r>
      <w:r w:rsidRPr="002100F8">
        <w:rPr>
          <w:rFonts w:ascii="Times New Roman" w:hAnsi="Times New Roman" w:cs="Times New Roman"/>
          <w:sz w:val="28"/>
          <w:szCs w:val="28"/>
        </w:rPr>
        <w:t xml:space="preserve"> годы по случаям, определенным в дополнение </w:t>
      </w:r>
      <w:proofErr w:type="gramStart"/>
      <w:r w:rsidRPr="002100F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100F8">
        <w:rPr>
          <w:rFonts w:ascii="Times New Roman" w:hAnsi="Times New Roman" w:cs="Times New Roman"/>
          <w:sz w:val="28"/>
          <w:szCs w:val="28"/>
        </w:rPr>
        <w:t xml:space="preserve"> установленным базовой программой ОМС, – 0,016 койко-дня на 1 застрахованное лицо.</w:t>
      </w:r>
    </w:p>
    <w:p w:rsidR="00462405" w:rsidRPr="005D7EBC" w:rsidRDefault="00462405" w:rsidP="00D017E7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EBC">
        <w:rPr>
          <w:rFonts w:ascii="Times New Roman" w:hAnsi="Times New Roman" w:cs="Times New Roman"/>
          <w:sz w:val="28"/>
          <w:szCs w:val="28"/>
        </w:rPr>
        <w:t>7.1.</w:t>
      </w:r>
      <w:r w:rsidR="001E1654" w:rsidRPr="005D7EBC">
        <w:rPr>
          <w:rFonts w:ascii="Times New Roman" w:hAnsi="Times New Roman" w:cs="Times New Roman"/>
          <w:sz w:val="28"/>
          <w:szCs w:val="28"/>
        </w:rPr>
        <w:t>10</w:t>
      </w:r>
      <w:r w:rsidRPr="005D7EBC">
        <w:rPr>
          <w:rFonts w:ascii="Times New Roman" w:hAnsi="Times New Roman" w:cs="Times New Roman"/>
          <w:sz w:val="28"/>
          <w:szCs w:val="28"/>
        </w:rPr>
        <w:t>. Средние нормативы медицинской помощи при экстракорп</w:t>
      </w:r>
      <w:r w:rsidRPr="005D7EBC">
        <w:rPr>
          <w:rFonts w:ascii="Times New Roman" w:hAnsi="Times New Roman" w:cs="Times New Roman"/>
          <w:sz w:val="28"/>
          <w:szCs w:val="28"/>
        </w:rPr>
        <w:t>о</w:t>
      </w:r>
      <w:r w:rsidRPr="005D7EBC">
        <w:rPr>
          <w:rFonts w:ascii="Times New Roman" w:hAnsi="Times New Roman" w:cs="Times New Roman"/>
          <w:sz w:val="28"/>
          <w:szCs w:val="28"/>
        </w:rPr>
        <w:t>ральном оплодотворении составляют: на 20</w:t>
      </w:r>
      <w:r w:rsidR="001E1654" w:rsidRPr="005D7EBC">
        <w:rPr>
          <w:rFonts w:ascii="Times New Roman" w:hAnsi="Times New Roman" w:cs="Times New Roman"/>
          <w:sz w:val="28"/>
          <w:szCs w:val="28"/>
        </w:rPr>
        <w:t>20</w:t>
      </w:r>
      <w:r w:rsidRPr="005D7EBC">
        <w:rPr>
          <w:rFonts w:ascii="Times New Roman" w:hAnsi="Times New Roman" w:cs="Times New Roman"/>
          <w:sz w:val="28"/>
          <w:szCs w:val="28"/>
        </w:rPr>
        <w:t xml:space="preserve"> год </w:t>
      </w:r>
      <w:r w:rsidR="001E3B70">
        <w:rPr>
          <w:rFonts w:ascii="Times New Roman" w:hAnsi="Times New Roman" w:cs="Times New Roman"/>
          <w:sz w:val="28"/>
          <w:szCs w:val="28"/>
        </w:rPr>
        <w:t xml:space="preserve">– </w:t>
      </w:r>
      <w:r w:rsidRPr="005D7EBC">
        <w:rPr>
          <w:rFonts w:ascii="Times New Roman" w:hAnsi="Times New Roman" w:cs="Times New Roman"/>
          <w:sz w:val="28"/>
          <w:szCs w:val="28"/>
        </w:rPr>
        <w:t>0,000</w:t>
      </w:r>
      <w:r w:rsidR="00D66D32">
        <w:rPr>
          <w:rFonts w:ascii="Times New Roman" w:hAnsi="Times New Roman" w:cs="Times New Roman"/>
          <w:sz w:val="28"/>
          <w:szCs w:val="28"/>
        </w:rPr>
        <w:t>716</w:t>
      </w:r>
      <w:r w:rsidR="003B49C2" w:rsidRPr="005D7EBC">
        <w:rPr>
          <w:rFonts w:ascii="Times New Roman" w:hAnsi="Times New Roman" w:cs="Times New Roman"/>
          <w:sz w:val="28"/>
          <w:szCs w:val="28"/>
        </w:rPr>
        <w:t xml:space="preserve"> </w:t>
      </w:r>
      <w:r w:rsidRPr="005D7EBC">
        <w:rPr>
          <w:rFonts w:ascii="Times New Roman" w:hAnsi="Times New Roman" w:cs="Times New Roman"/>
          <w:sz w:val="28"/>
          <w:szCs w:val="28"/>
        </w:rPr>
        <w:t>случая на 1 з</w:t>
      </w:r>
      <w:r w:rsidRPr="005D7EBC">
        <w:rPr>
          <w:rFonts w:ascii="Times New Roman" w:hAnsi="Times New Roman" w:cs="Times New Roman"/>
          <w:sz w:val="28"/>
          <w:szCs w:val="28"/>
        </w:rPr>
        <w:t>а</w:t>
      </w:r>
      <w:r w:rsidRPr="005D7EBC">
        <w:rPr>
          <w:rFonts w:ascii="Times New Roman" w:hAnsi="Times New Roman" w:cs="Times New Roman"/>
          <w:sz w:val="28"/>
          <w:szCs w:val="28"/>
        </w:rPr>
        <w:t>страхованное лицо, на 202</w:t>
      </w:r>
      <w:r w:rsidR="001E1654" w:rsidRPr="005D7EBC">
        <w:rPr>
          <w:rFonts w:ascii="Times New Roman" w:hAnsi="Times New Roman" w:cs="Times New Roman"/>
          <w:sz w:val="28"/>
          <w:szCs w:val="28"/>
        </w:rPr>
        <w:t>1</w:t>
      </w:r>
      <w:r w:rsidRPr="005D7EBC">
        <w:rPr>
          <w:rFonts w:ascii="Times New Roman" w:hAnsi="Times New Roman" w:cs="Times New Roman"/>
          <w:sz w:val="28"/>
          <w:szCs w:val="28"/>
        </w:rPr>
        <w:t xml:space="preserve"> год – 0,000</w:t>
      </w:r>
      <w:r w:rsidR="00D66D32">
        <w:rPr>
          <w:rFonts w:ascii="Times New Roman" w:hAnsi="Times New Roman" w:cs="Times New Roman"/>
          <w:sz w:val="28"/>
          <w:szCs w:val="28"/>
        </w:rPr>
        <w:t>723</w:t>
      </w:r>
      <w:r w:rsidRPr="005D7EBC">
        <w:rPr>
          <w:rFonts w:ascii="Times New Roman" w:hAnsi="Times New Roman" w:cs="Times New Roman"/>
          <w:sz w:val="28"/>
          <w:szCs w:val="28"/>
        </w:rPr>
        <w:t xml:space="preserve"> случая на 1 застрахованное лицо, </w:t>
      </w:r>
      <w:r w:rsidR="00F7146A" w:rsidRPr="005D7EBC">
        <w:rPr>
          <w:rFonts w:ascii="Times New Roman" w:hAnsi="Times New Roman" w:cs="Times New Roman"/>
          <w:sz w:val="28"/>
          <w:szCs w:val="28"/>
        </w:rPr>
        <w:br/>
      </w:r>
      <w:r w:rsidRPr="005D7EBC">
        <w:rPr>
          <w:rFonts w:ascii="Times New Roman" w:hAnsi="Times New Roman" w:cs="Times New Roman"/>
          <w:sz w:val="28"/>
          <w:szCs w:val="28"/>
        </w:rPr>
        <w:t>на 202</w:t>
      </w:r>
      <w:r w:rsidR="001E1654" w:rsidRPr="005D7EBC">
        <w:rPr>
          <w:rFonts w:ascii="Times New Roman" w:hAnsi="Times New Roman" w:cs="Times New Roman"/>
          <w:sz w:val="28"/>
          <w:szCs w:val="28"/>
        </w:rPr>
        <w:t>2</w:t>
      </w:r>
      <w:r w:rsidRPr="005D7EBC">
        <w:rPr>
          <w:rFonts w:ascii="Times New Roman" w:hAnsi="Times New Roman" w:cs="Times New Roman"/>
          <w:sz w:val="28"/>
          <w:szCs w:val="28"/>
        </w:rPr>
        <w:t xml:space="preserve"> год – 0,000</w:t>
      </w:r>
      <w:r w:rsidR="00D66D32">
        <w:rPr>
          <w:rFonts w:ascii="Times New Roman" w:hAnsi="Times New Roman" w:cs="Times New Roman"/>
          <w:sz w:val="28"/>
          <w:szCs w:val="28"/>
        </w:rPr>
        <w:t>731</w:t>
      </w:r>
      <w:r w:rsidR="003B49C2" w:rsidRPr="005D7EBC">
        <w:rPr>
          <w:rFonts w:ascii="Times New Roman" w:hAnsi="Times New Roman" w:cs="Times New Roman"/>
          <w:sz w:val="28"/>
          <w:szCs w:val="28"/>
        </w:rPr>
        <w:t xml:space="preserve"> </w:t>
      </w:r>
      <w:r w:rsidRPr="005D7EBC">
        <w:rPr>
          <w:rFonts w:ascii="Times New Roman" w:hAnsi="Times New Roman" w:cs="Times New Roman"/>
          <w:sz w:val="28"/>
          <w:szCs w:val="28"/>
        </w:rPr>
        <w:t>случая на 1 застрахованное лицо.</w:t>
      </w:r>
    </w:p>
    <w:p w:rsidR="00F27D1F" w:rsidRPr="005D7EBC" w:rsidRDefault="00F27D1F" w:rsidP="00D017E7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EBC">
        <w:rPr>
          <w:rFonts w:ascii="Times New Roman" w:hAnsi="Times New Roman" w:cs="Times New Roman"/>
          <w:sz w:val="28"/>
          <w:szCs w:val="28"/>
        </w:rPr>
        <w:t>7.</w:t>
      </w:r>
      <w:r w:rsidR="001C6A46" w:rsidRPr="005D7EBC">
        <w:rPr>
          <w:rFonts w:ascii="Times New Roman" w:hAnsi="Times New Roman" w:cs="Times New Roman"/>
          <w:sz w:val="28"/>
          <w:szCs w:val="28"/>
        </w:rPr>
        <w:t>2</w:t>
      </w:r>
      <w:r w:rsidRPr="005D7EB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D7EBC">
        <w:rPr>
          <w:rFonts w:ascii="Times New Roman" w:hAnsi="Times New Roman" w:cs="Times New Roman"/>
          <w:sz w:val="28"/>
          <w:szCs w:val="28"/>
        </w:rPr>
        <w:t xml:space="preserve">Объем медицинской помощи, оказываемой не застрахованным </w:t>
      </w:r>
      <w:r w:rsidR="00F7146A" w:rsidRPr="005D7EBC">
        <w:rPr>
          <w:rFonts w:ascii="Times New Roman" w:hAnsi="Times New Roman" w:cs="Times New Roman"/>
          <w:sz w:val="28"/>
          <w:szCs w:val="28"/>
        </w:rPr>
        <w:br/>
      </w:r>
      <w:r w:rsidRPr="005D7EBC">
        <w:rPr>
          <w:rFonts w:ascii="Times New Roman" w:hAnsi="Times New Roman" w:cs="Times New Roman"/>
          <w:sz w:val="28"/>
          <w:szCs w:val="28"/>
        </w:rPr>
        <w:t>по обязательному медицинскому страхованию гражданам в экстренной фо</w:t>
      </w:r>
      <w:r w:rsidRPr="005D7EBC">
        <w:rPr>
          <w:rFonts w:ascii="Times New Roman" w:hAnsi="Times New Roman" w:cs="Times New Roman"/>
          <w:sz w:val="28"/>
          <w:szCs w:val="28"/>
        </w:rPr>
        <w:t>р</w:t>
      </w:r>
      <w:r w:rsidRPr="005D7EBC">
        <w:rPr>
          <w:rFonts w:ascii="Times New Roman" w:hAnsi="Times New Roman" w:cs="Times New Roman"/>
          <w:sz w:val="28"/>
          <w:szCs w:val="28"/>
        </w:rPr>
        <w:t>ме при внезапных острых заболеваниях, состояниях, обострении хронич</w:t>
      </w:r>
      <w:r w:rsidRPr="005D7EBC">
        <w:rPr>
          <w:rFonts w:ascii="Times New Roman" w:hAnsi="Times New Roman" w:cs="Times New Roman"/>
          <w:sz w:val="28"/>
          <w:szCs w:val="28"/>
        </w:rPr>
        <w:t>е</w:t>
      </w:r>
      <w:r w:rsidRPr="005D7EBC">
        <w:rPr>
          <w:rFonts w:ascii="Times New Roman" w:hAnsi="Times New Roman" w:cs="Times New Roman"/>
          <w:sz w:val="28"/>
          <w:szCs w:val="28"/>
        </w:rPr>
        <w:t>ских заболеваний, представляющих угрозу жизни пациента, входящих в б</w:t>
      </w:r>
      <w:r w:rsidRPr="005D7EBC">
        <w:rPr>
          <w:rFonts w:ascii="Times New Roman" w:hAnsi="Times New Roman" w:cs="Times New Roman"/>
          <w:sz w:val="28"/>
          <w:szCs w:val="28"/>
        </w:rPr>
        <w:t>а</w:t>
      </w:r>
      <w:r w:rsidRPr="005D7EBC">
        <w:rPr>
          <w:rFonts w:ascii="Times New Roman" w:hAnsi="Times New Roman" w:cs="Times New Roman"/>
          <w:sz w:val="28"/>
          <w:szCs w:val="28"/>
        </w:rPr>
        <w:t>зовую программу ОМС, включается в средние нормативы объема амбулато</w:t>
      </w:r>
      <w:r w:rsidRPr="005D7EBC">
        <w:rPr>
          <w:rFonts w:ascii="Times New Roman" w:hAnsi="Times New Roman" w:cs="Times New Roman"/>
          <w:sz w:val="28"/>
          <w:szCs w:val="28"/>
        </w:rPr>
        <w:t>р</w:t>
      </w:r>
      <w:r w:rsidRPr="005D7EBC">
        <w:rPr>
          <w:rFonts w:ascii="Times New Roman" w:hAnsi="Times New Roman" w:cs="Times New Roman"/>
          <w:sz w:val="28"/>
          <w:szCs w:val="28"/>
        </w:rPr>
        <w:t>ной и стационарной медицинской помощи и обеспечивается за счет ме</w:t>
      </w:r>
      <w:r w:rsidRPr="005D7EBC">
        <w:rPr>
          <w:rFonts w:ascii="Times New Roman" w:hAnsi="Times New Roman" w:cs="Times New Roman"/>
          <w:sz w:val="28"/>
          <w:szCs w:val="28"/>
        </w:rPr>
        <w:t>ж</w:t>
      </w:r>
      <w:r w:rsidRPr="005D7EBC">
        <w:rPr>
          <w:rFonts w:ascii="Times New Roman" w:hAnsi="Times New Roman" w:cs="Times New Roman"/>
          <w:sz w:val="28"/>
          <w:szCs w:val="28"/>
        </w:rPr>
        <w:t xml:space="preserve">бюджетных трансфертов, передаваемых бюджету </w:t>
      </w:r>
      <w:r w:rsidR="0058338B" w:rsidRPr="005D7EBC">
        <w:rPr>
          <w:rFonts w:ascii="Times New Roman" w:hAnsi="Times New Roman" w:cs="Times New Roman"/>
          <w:sz w:val="28"/>
          <w:szCs w:val="28"/>
        </w:rPr>
        <w:t xml:space="preserve">ТФОМС </w:t>
      </w:r>
      <w:r w:rsidR="002471D2">
        <w:rPr>
          <w:rFonts w:ascii="Times New Roman" w:hAnsi="Times New Roman" w:cs="Times New Roman"/>
          <w:sz w:val="28"/>
          <w:szCs w:val="28"/>
        </w:rPr>
        <w:t>Кировской обл</w:t>
      </w:r>
      <w:r w:rsidR="002471D2">
        <w:rPr>
          <w:rFonts w:ascii="Times New Roman" w:hAnsi="Times New Roman" w:cs="Times New Roman"/>
          <w:sz w:val="28"/>
          <w:szCs w:val="28"/>
        </w:rPr>
        <w:t>а</w:t>
      </w:r>
      <w:r w:rsidR="002471D2">
        <w:rPr>
          <w:rFonts w:ascii="Times New Roman" w:hAnsi="Times New Roman" w:cs="Times New Roman"/>
          <w:sz w:val="28"/>
          <w:szCs w:val="28"/>
        </w:rPr>
        <w:t xml:space="preserve">сти </w:t>
      </w:r>
      <w:r w:rsidRPr="005D7EBC">
        <w:rPr>
          <w:rFonts w:ascii="Times New Roman" w:hAnsi="Times New Roman" w:cs="Times New Roman"/>
          <w:sz w:val="28"/>
          <w:szCs w:val="28"/>
        </w:rPr>
        <w:t>из областного бюджета.</w:t>
      </w:r>
      <w:proofErr w:type="gramEnd"/>
    </w:p>
    <w:p w:rsidR="001A68EA" w:rsidRPr="005D7EBC" w:rsidRDefault="00F27D1F" w:rsidP="00D017E7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EBC">
        <w:rPr>
          <w:rFonts w:ascii="Times New Roman" w:hAnsi="Times New Roman" w:cs="Times New Roman"/>
          <w:sz w:val="28"/>
          <w:szCs w:val="28"/>
        </w:rPr>
        <w:t>7.</w:t>
      </w:r>
      <w:r w:rsidR="001C6A46" w:rsidRPr="005D7EBC">
        <w:rPr>
          <w:rFonts w:ascii="Times New Roman" w:hAnsi="Times New Roman" w:cs="Times New Roman"/>
          <w:sz w:val="28"/>
          <w:szCs w:val="28"/>
        </w:rPr>
        <w:t>3</w:t>
      </w:r>
      <w:r w:rsidRPr="005D7EB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A68EA" w:rsidRPr="005D7EBC">
        <w:rPr>
          <w:rFonts w:ascii="Times New Roman" w:hAnsi="Times New Roman" w:cs="Times New Roman"/>
          <w:sz w:val="28"/>
          <w:szCs w:val="28"/>
        </w:rPr>
        <w:t>Дифференцированные нормативы объема медицинской помощи устанавливаются с учетом этапов оказания медицинской помощи в соотве</w:t>
      </w:r>
      <w:r w:rsidR="001A68EA" w:rsidRPr="005D7EBC">
        <w:rPr>
          <w:rFonts w:ascii="Times New Roman" w:hAnsi="Times New Roman" w:cs="Times New Roman"/>
          <w:sz w:val="28"/>
          <w:szCs w:val="28"/>
        </w:rPr>
        <w:t>т</w:t>
      </w:r>
      <w:r w:rsidR="001A68EA" w:rsidRPr="005D7EBC">
        <w:rPr>
          <w:rFonts w:ascii="Times New Roman" w:hAnsi="Times New Roman" w:cs="Times New Roman"/>
          <w:sz w:val="28"/>
          <w:szCs w:val="28"/>
        </w:rPr>
        <w:t xml:space="preserve">ствии с порядками оказания медицинской помощи в рамках </w:t>
      </w:r>
      <w:proofErr w:type="spellStart"/>
      <w:r w:rsidR="001A68EA" w:rsidRPr="005D7EBC"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 w:rsidR="001A68EA" w:rsidRPr="005D7EBC">
        <w:rPr>
          <w:rFonts w:ascii="Times New Roman" w:hAnsi="Times New Roman" w:cs="Times New Roman"/>
          <w:sz w:val="28"/>
          <w:szCs w:val="28"/>
        </w:rPr>
        <w:t xml:space="preserve"> норматива финансового обеспечения Территориальной программы ОМС в расчете на 1 застрахованное лицо по видам, формам и условиям оказания м</w:t>
      </w:r>
      <w:r w:rsidR="001A68EA" w:rsidRPr="005D7EBC">
        <w:rPr>
          <w:rFonts w:ascii="Times New Roman" w:hAnsi="Times New Roman" w:cs="Times New Roman"/>
          <w:sz w:val="28"/>
          <w:szCs w:val="28"/>
        </w:rPr>
        <w:t>е</w:t>
      </w:r>
      <w:r w:rsidR="001A68EA" w:rsidRPr="005D7EBC">
        <w:rPr>
          <w:rFonts w:ascii="Times New Roman" w:hAnsi="Times New Roman" w:cs="Times New Roman"/>
          <w:sz w:val="28"/>
          <w:szCs w:val="28"/>
        </w:rPr>
        <w:t>дицинской помощи с учетом особенностей половозрастного состава и пло</w:t>
      </w:r>
      <w:r w:rsidR="001A68EA" w:rsidRPr="005D7EBC">
        <w:rPr>
          <w:rFonts w:ascii="Times New Roman" w:hAnsi="Times New Roman" w:cs="Times New Roman"/>
          <w:sz w:val="28"/>
          <w:szCs w:val="28"/>
        </w:rPr>
        <w:t>т</w:t>
      </w:r>
      <w:r w:rsidR="001A68EA" w:rsidRPr="005D7EBC">
        <w:rPr>
          <w:rFonts w:ascii="Times New Roman" w:hAnsi="Times New Roman" w:cs="Times New Roman"/>
          <w:sz w:val="28"/>
          <w:szCs w:val="28"/>
        </w:rPr>
        <w:t>ности населения, транспортной доступности, уровня и структуры заболева</w:t>
      </w:r>
      <w:r w:rsidR="001A68EA" w:rsidRPr="005D7EBC">
        <w:rPr>
          <w:rFonts w:ascii="Times New Roman" w:hAnsi="Times New Roman" w:cs="Times New Roman"/>
          <w:sz w:val="28"/>
          <w:szCs w:val="28"/>
        </w:rPr>
        <w:t>е</w:t>
      </w:r>
      <w:r w:rsidR="001A68EA" w:rsidRPr="005D7EBC">
        <w:rPr>
          <w:rFonts w:ascii="Times New Roman" w:hAnsi="Times New Roman" w:cs="Times New Roman"/>
          <w:sz w:val="28"/>
          <w:szCs w:val="28"/>
        </w:rPr>
        <w:t>мости населения, а также климатогеографических</w:t>
      </w:r>
      <w:proofErr w:type="gramEnd"/>
      <w:r w:rsidR="001A68EA" w:rsidRPr="005D7EBC">
        <w:rPr>
          <w:rFonts w:ascii="Times New Roman" w:hAnsi="Times New Roman" w:cs="Times New Roman"/>
          <w:sz w:val="28"/>
          <w:szCs w:val="28"/>
        </w:rPr>
        <w:t xml:space="preserve"> особенностей региона.</w:t>
      </w:r>
    </w:p>
    <w:p w:rsidR="00D017E7" w:rsidRPr="005D7EBC" w:rsidRDefault="001A68EA" w:rsidP="00E41BC8">
      <w:pPr>
        <w:spacing w:line="372" w:lineRule="auto"/>
        <w:ind w:firstLine="709"/>
        <w:jc w:val="both"/>
        <w:rPr>
          <w:bCs/>
        </w:rPr>
      </w:pPr>
      <w:r w:rsidRPr="005D7EBC">
        <w:rPr>
          <w:bCs/>
        </w:rPr>
        <w:lastRenderedPageBreak/>
        <w:t>Распределение объемов медицинской помощи по уровням ее оказания представлено в таблицах 1 и 2.</w:t>
      </w:r>
    </w:p>
    <w:p w:rsidR="001A68EA" w:rsidRPr="005D7EBC" w:rsidRDefault="001A68EA" w:rsidP="001A68EA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rFonts w:eastAsia="Calibri"/>
          <w:lang w:eastAsia="en-US"/>
        </w:rPr>
      </w:pPr>
      <w:r w:rsidRPr="005D7EBC">
        <w:rPr>
          <w:rFonts w:eastAsia="Calibri"/>
          <w:lang w:eastAsia="en-US"/>
        </w:rPr>
        <w:t xml:space="preserve">             Таблица 1</w:t>
      </w:r>
    </w:p>
    <w:p w:rsidR="001A68EA" w:rsidRPr="005D7EBC" w:rsidRDefault="001A68EA" w:rsidP="001A68EA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98"/>
        <w:gridCol w:w="851"/>
        <w:gridCol w:w="984"/>
        <w:gridCol w:w="984"/>
        <w:gridCol w:w="874"/>
        <w:gridCol w:w="985"/>
        <w:gridCol w:w="984"/>
        <w:gridCol w:w="984"/>
        <w:gridCol w:w="869"/>
      </w:tblGrid>
      <w:tr w:rsidR="00D60F30" w:rsidRPr="005D7EBC" w:rsidTr="00AE5208">
        <w:trPr>
          <w:trHeight w:val="315"/>
          <w:tblHeader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68EA" w:rsidRPr="005D7EBC" w:rsidRDefault="001A68EA" w:rsidP="001A68EA">
            <w:pPr>
              <w:jc w:val="center"/>
              <w:rPr>
                <w:sz w:val="23"/>
                <w:szCs w:val="23"/>
              </w:rPr>
            </w:pPr>
            <w:r w:rsidRPr="005D7EBC">
              <w:rPr>
                <w:sz w:val="23"/>
                <w:szCs w:val="23"/>
              </w:rPr>
              <w:t>Вид медицинской помощи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8EA" w:rsidRPr="005D7EBC" w:rsidRDefault="001A68EA" w:rsidP="001A68EA">
            <w:pPr>
              <w:jc w:val="center"/>
              <w:rPr>
                <w:sz w:val="23"/>
                <w:szCs w:val="23"/>
              </w:rPr>
            </w:pPr>
            <w:r w:rsidRPr="005D7EBC">
              <w:rPr>
                <w:sz w:val="23"/>
                <w:szCs w:val="23"/>
              </w:rPr>
              <w:t xml:space="preserve">В рамках Территориальной </w:t>
            </w:r>
            <w:r w:rsidR="002471D2">
              <w:rPr>
                <w:sz w:val="23"/>
                <w:szCs w:val="23"/>
              </w:rPr>
              <w:br/>
            </w:r>
            <w:r w:rsidRPr="005D7EBC">
              <w:rPr>
                <w:sz w:val="23"/>
                <w:szCs w:val="23"/>
              </w:rPr>
              <w:t>программы</w:t>
            </w:r>
          </w:p>
        </w:tc>
        <w:tc>
          <w:tcPr>
            <w:tcW w:w="3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8EA" w:rsidRPr="005D7EBC" w:rsidRDefault="001A68EA" w:rsidP="001A68EA">
            <w:pPr>
              <w:jc w:val="center"/>
              <w:rPr>
                <w:sz w:val="23"/>
                <w:szCs w:val="23"/>
              </w:rPr>
            </w:pPr>
            <w:r w:rsidRPr="005D7EBC">
              <w:rPr>
                <w:sz w:val="23"/>
                <w:szCs w:val="23"/>
              </w:rPr>
              <w:t>За счет средств ОМС</w:t>
            </w:r>
          </w:p>
        </w:tc>
      </w:tr>
      <w:tr w:rsidR="00D60F30" w:rsidRPr="005D7EBC" w:rsidTr="00AE5208">
        <w:trPr>
          <w:trHeight w:val="300"/>
          <w:tblHeader/>
        </w:trPr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68EA" w:rsidRPr="005D7EBC" w:rsidRDefault="001A68EA" w:rsidP="001A68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8EA" w:rsidRPr="005D7EBC" w:rsidRDefault="001A68EA" w:rsidP="001A68EA">
            <w:pPr>
              <w:jc w:val="center"/>
              <w:rPr>
                <w:sz w:val="23"/>
                <w:szCs w:val="23"/>
              </w:rPr>
            </w:pPr>
            <w:r w:rsidRPr="005D7EBC">
              <w:rPr>
                <w:sz w:val="23"/>
                <w:szCs w:val="23"/>
              </w:rPr>
              <w:t>1 ур</w:t>
            </w:r>
            <w:r w:rsidRPr="005D7EBC">
              <w:rPr>
                <w:sz w:val="23"/>
                <w:szCs w:val="23"/>
              </w:rPr>
              <w:t>о</w:t>
            </w:r>
            <w:r w:rsidRPr="005D7EBC">
              <w:rPr>
                <w:sz w:val="23"/>
                <w:szCs w:val="23"/>
              </w:rPr>
              <w:t>вень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8EA" w:rsidRPr="005D7EBC" w:rsidRDefault="001A68EA" w:rsidP="001A68EA">
            <w:pPr>
              <w:jc w:val="center"/>
              <w:rPr>
                <w:sz w:val="23"/>
                <w:szCs w:val="23"/>
              </w:rPr>
            </w:pPr>
            <w:r w:rsidRPr="005D7EBC">
              <w:rPr>
                <w:sz w:val="23"/>
                <w:szCs w:val="23"/>
              </w:rPr>
              <w:t>2 ур</w:t>
            </w:r>
            <w:r w:rsidRPr="005D7EBC">
              <w:rPr>
                <w:sz w:val="23"/>
                <w:szCs w:val="23"/>
              </w:rPr>
              <w:t>о</w:t>
            </w:r>
            <w:r w:rsidRPr="005D7EBC">
              <w:rPr>
                <w:sz w:val="23"/>
                <w:szCs w:val="23"/>
              </w:rPr>
              <w:t>вень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8EA" w:rsidRPr="005D7EBC" w:rsidRDefault="001A68EA" w:rsidP="001A68EA">
            <w:pPr>
              <w:jc w:val="center"/>
              <w:rPr>
                <w:sz w:val="23"/>
                <w:szCs w:val="23"/>
              </w:rPr>
            </w:pPr>
            <w:r w:rsidRPr="005D7EBC">
              <w:rPr>
                <w:sz w:val="23"/>
                <w:szCs w:val="23"/>
              </w:rPr>
              <w:t>3 ур</w:t>
            </w:r>
            <w:r w:rsidRPr="005D7EBC">
              <w:rPr>
                <w:sz w:val="23"/>
                <w:szCs w:val="23"/>
              </w:rPr>
              <w:t>о</w:t>
            </w:r>
            <w:r w:rsidRPr="005D7EBC">
              <w:rPr>
                <w:sz w:val="23"/>
                <w:szCs w:val="23"/>
              </w:rPr>
              <w:t>вень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8EA" w:rsidRPr="005D7EBC" w:rsidRDefault="001A68EA" w:rsidP="001A68EA">
            <w:pPr>
              <w:jc w:val="center"/>
              <w:rPr>
                <w:sz w:val="23"/>
                <w:szCs w:val="23"/>
              </w:rPr>
            </w:pPr>
            <w:r w:rsidRPr="005D7EBC">
              <w:rPr>
                <w:sz w:val="23"/>
                <w:szCs w:val="23"/>
              </w:rPr>
              <w:t>всего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8EA" w:rsidRPr="005D7EBC" w:rsidRDefault="001A68EA" w:rsidP="001A68EA">
            <w:pPr>
              <w:jc w:val="center"/>
              <w:rPr>
                <w:sz w:val="23"/>
                <w:szCs w:val="23"/>
              </w:rPr>
            </w:pPr>
            <w:r w:rsidRPr="005D7EBC">
              <w:rPr>
                <w:sz w:val="23"/>
                <w:szCs w:val="23"/>
              </w:rPr>
              <w:t>1 ур</w:t>
            </w:r>
            <w:r w:rsidRPr="005D7EBC">
              <w:rPr>
                <w:sz w:val="23"/>
                <w:szCs w:val="23"/>
              </w:rPr>
              <w:t>о</w:t>
            </w:r>
            <w:r w:rsidRPr="005D7EBC">
              <w:rPr>
                <w:sz w:val="23"/>
                <w:szCs w:val="23"/>
              </w:rPr>
              <w:t>вень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8EA" w:rsidRPr="005D7EBC" w:rsidRDefault="001A68EA" w:rsidP="001A68EA">
            <w:pPr>
              <w:jc w:val="center"/>
              <w:rPr>
                <w:sz w:val="23"/>
                <w:szCs w:val="23"/>
              </w:rPr>
            </w:pPr>
            <w:r w:rsidRPr="005D7EBC">
              <w:rPr>
                <w:sz w:val="23"/>
                <w:szCs w:val="23"/>
              </w:rPr>
              <w:t>2 ур</w:t>
            </w:r>
            <w:r w:rsidRPr="005D7EBC">
              <w:rPr>
                <w:sz w:val="23"/>
                <w:szCs w:val="23"/>
              </w:rPr>
              <w:t>о</w:t>
            </w:r>
            <w:r w:rsidRPr="005D7EBC">
              <w:rPr>
                <w:sz w:val="23"/>
                <w:szCs w:val="23"/>
              </w:rPr>
              <w:t>вень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8EA" w:rsidRPr="005D7EBC" w:rsidRDefault="001A68EA" w:rsidP="001A68EA">
            <w:pPr>
              <w:jc w:val="center"/>
              <w:rPr>
                <w:sz w:val="23"/>
                <w:szCs w:val="23"/>
              </w:rPr>
            </w:pPr>
            <w:r w:rsidRPr="005D7EBC">
              <w:rPr>
                <w:sz w:val="23"/>
                <w:szCs w:val="23"/>
              </w:rPr>
              <w:t>3 ур</w:t>
            </w:r>
            <w:r w:rsidRPr="005D7EBC">
              <w:rPr>
                <w:sz w:val="23"/>
                <w:szCs w:val="23"/>
              </w:rPr>
              <w:t>о</w:t>
            </w:r>
            <w:r w:rsidRPr="005D7EBC">
              <w:rPr>
                <w:sz w:val="23"/>
                <w:szCs w:val="23"/>
              </w:rPr>
              <w:t>вень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8EA" w:rsidRPr="005D7EBC" w:rsidRDefault="001A68EA" w:rsidP="001A68EA">
            <w:pPr>
              <w:jc w:val="center"/>
              <w:rPr>
                <w:sz w:val="23"/>
                <w:szCs w:val="23"/>
              </w:rPr>
            </w:pPr>
            <w:r w:rsidRPr="005D7EBC">
              <w:rPr>
                <w:sz w:val="23"/>
                <w:szCs w:val="23"/>
              </w:rPr>
              <w:t>всего</w:t>
            </w:r>
          </w:p>
        </w:tc>
      </w:tr>
      <w:tr w:rsidR="00D60F30" w:rsidRPr="005D7EBC" w:rsidTr="001A68EA">
        <w:trPr>
          <w:trHeight w:val="6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68EA" w:rsidRPr="005D7EBC" w:rsidRDefault="001A68EA" w:rsidP="001A68EA">
            <w:pPr>
              <w:rPr>
                <w:sz w:val="23"/>
                <w:szCs w:val="23"/>
              </w:rPr>
            </w:pPr>
            <w:r w:rsidRPr="005D7EBC">
              <w:rPr>
                <w:sz w:val="23"/>
                <w:szCs w:val="23"/>
              </w:rPr>
              <w:t>Скорая медици</w:t>
            </w:r>
            <w:r w:rsidRPr="005D7EBC">
              <w:rPr>
                <w:sz w:val="23"/>
                <w:szCs w:val="23"/>
              </w:rPr>
              <w:t>н</w:t>
            </w:r>
            <w:r w:rsidRPr="005D7EBC">
              <w:rPr>
                <w:sz w:val="23"/>
                <w:szCs w:val="23"/>
              </w:rPr>
              <w:t>ская помощь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B37424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1A68EA" w:rsidP="00B37424">
            <w:pPr>
              <w:jc w:val="center"/>
              <w:rPr>
                <w:sz w:val="20"/>
                <w:szCs w:val="20"/>
              </w:rPr>
            </w:pPr>
            <w:r w:rsidRPr="005D7EBC">
              <w:rPr>
                <w:sz w:val="20"/>
                <w:szCs w:val="20"/>
              </w:rPr>
              <w:t>18,</w:t>
            </w:r>
            <w:r w:rsidR="00B37424">
              <w:rPr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1A68EA" w:rsidP="001A68EA">
            <w:pPr>
              <w:jc w:val="center"/>
              <w:rPr>
                <w:sz w:val="20"/>
                <w:szCs w:val="20"/>
              </w:rPr>
            </w:pPr>
            <w:r w:rsidRPr="005D7EBC">
              <w:rPr>
                <w:sz w:val="20"/>
                <w:szCs w:val="2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B37424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B37424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B37424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1A68EA" w:rsidP="001A68EA">
            <w:pPr>
              <w:jc w:val="center"/>
              <w:rPr>
                <w:sz w:val="20"/>
                <w:szCs w:val="20"/>
              </w:rPr>
            </w:pPr>
            <w:r w:rsidRPr="005D7EBC">
              <w:rPr>
                <w:sz w:val="20"/>
                <w:szCs w:val="20"/>
              </w:rPr>
              <w:t>0,0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B37424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293,7</w:t>
            </w:r>
          </w:p>
        </w:tc>
      </w:tr>
      <w:tr w:rsidR="00D60F30" w:rsidRPr="005D7EBC" w:rsidTr="001A68EA">
        <w:trPr>
          <w:trHeight w:val="412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68EA" w:rsidRPr="005D7EBC" w:rsidRDefault="001A68EA" w:rsidP="001A68EA">
            <w:pPr>
              <w:rPr>
                <w:sz w:val="23"/>
                <w:szCs w:val="23"/>
              </w:rPr>
            </w:pPr>
            <w:r w:rsidRPr="005D7EBC">
              <w:rPr>
                <w:sz w:val="23"/>
                <w:szCs w:val="23"/>
              </w:rPr>
              <w:t>Медицинская п</w:t>
            </w:r>
            <w:r w:rsidRPr="005D7EBC">
              <w:rPr>
                <w:sz w:val="23"/>
                <w:szCs w:val="23"/>
              </w:rPr>
              <w:t>о</w:t>
            </w:r>
            <w:r w:rsidRPr="005D7EBC">
              <w:rPr>
                <w:sz w:val="23"/>
                <w:szCs w:val="23"/>
              </w:rPr>
              <w:t>мощь в амбул</w:t>
            </w:r>
            <w:r w:rsidRPr="005D7EBC">
              <w:rPr>
                <w:sz w:val="23"/>
                <w:szCs w:val="23"/>
              </w:rPr>
              <w:t>а</w:t>
            </w:r>
            <w:r w:rsidRPr="005D7EBC">
              <w:rPr>
                <w:sz w:val="23"/>
                <w:szCs w:val="23"/>
              </w:rPr>
              <w:t>торных условиях: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1A68EA" w:rsidP="001A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1A68EA" w:rsidP="001A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1A68EA" w:rsidP="001A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1A68EA" w:rsidP="001A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1A68EA" w:rsidP="001A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1A68EA" w:rsidP="001A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1A68EA" w:rsidP="001A68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1A68EA" w:rsidP="001A68EA">
            <w:pPr>
              <w:jc w:val="center"/>
              <w:rPr>
                <w:sz w:val="20"/>
                <w:szCs w:val="20"/>
              </w:rPr>
            </w:pPr>
          </w:p>
        </w:tc>
      </w:tr>
      <w:tr w:rsidR="00D60F30" w:rsidRPr="005D7EBC" w:rsidTr="001A68EA">
        <w:trPr>
          <w:trHeight w:val="22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68EA" w:rsidRPr="005D7EBC" w:rsidRDefault="001A68EA" w:rsidP="001A68EA">
            <w:pPr>
              <w:rPr>
                <w:sz w:val="23"/>
                <w:szCs w:val="23"/>
              </w:rPr>
            </w:pPr>
            <w:r w:rsidRPr="005D7EBC">
              <w:rPr>
                <w:sz w:val="23"/>
                <w:szCs w:val="23"/>
              </w:rPr>
              <w:t>посещения с профилактич</w:t>
            </w:r>
            <w:r w:rsidRPr="005D7EBC">
              <w:rPr>
                <w:sz w:val="23"/>
                <w:szCs w:val="23"/>
              </w:rPr>
              <w:t>е</w:t>
            </w:r>
            <w:r w:rsidRPr="005D7EBC">
              <w:rPr>
                <w:sz w:val="23"/>
                <w:szCs w:val="23"/>
              </w:rPr>
              <w:t>ской целью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B37424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1 928,2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B37424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1 547,4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B37424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B37424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3 411,9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B37424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1 535,5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B37424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1 359,4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B37424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353B03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3 118,5</w:t>
            </w:r>
          </w:p>
        </w:tc>
      </w:tr>
      <w:tr w:rsidR="00D60F30" w:rsidRPr="005D7EBC" w:rsidTr="001A68EA">
        <w:trPr>
          <w:trHeight w:val="437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68EA" w:rsidRPr="005D7EBC" w:rsidRDefault="001A68EA" w:rsidP="001A68EA">
            <w:pPr>
              <w:rPr>
                <w:sz w:val="23"/>
                <w:szCs w:val="23"/>
              </w:rPr>
            </w:pPr>
            <w:r w:rsidRPr="005D7EBC">
              <w:rPr>
                <w:sz w:val="23"/>
                <w:szCs w:val="23"/>
              </w:rPr>
              <w:t>посещения по неотложной п</w:t>
            </w:r>
            <w:r w:rsidRPr="005D7EBC">
              <w:rPr>
                <w:sz w:val="23"/>
                <w:szCs w:val="23"/>
              </w:rPr>
              <w:t>о</w:t>
            </w:r>
            <w:r w:rsidRPr="005D7EBC">
              <w:rPr>
                <w:sz w:val="23"/>
                <w:szCs w:val="23"/>
              </w:rPr>
              <w:t>мощи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353B03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353B03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353B03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353B03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353B03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353B03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353B03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353B03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</w:tc>
      </w:tr>
      <w:tr w:rsidR="00D60F30" w:rsidRPr="005D7EBC" w:rsidTr="001A68EA">
        <w:trPr>
          <w:trHeight w:val="22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68EA" w:rsidRPr="005D7EBC" w:rsidRDefault="001A68EA" w:rsidP="001A68EA">
            <w:pPr>
              <w:rPr>
                <w:sz w:val="23"/>
                <w:szCs w:val="23"/>
              </w:rPr>
            </w:pPr>
            <w:r w:rsidRPr="005D7EBC">
              <w:rPr>
                <w:sz w:val="23"/>
                <w:szCs w:val="23"/>
              </w:rPr>
              <w:t>обращения по поводу заболев</w:t>
            </w:r>
            <w:r w:rsidRPr="005D7EBC">
              <w:rPr>
                <w:sz w:val="23"/>
                <w:szCs w:val="23"/>
              </w:rPr>
              <w:t>а</w:t>
            </w:r>
            <w:r w:rsidRPr="005D7EBC">
              <w:rPr>
                <w:sz w:val="23"/>
                <w:szCs w:val="23"/>
              </w:rPr>
              <w:t>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1A68EA" w:rsidP="00353B03">
            <w:pPr>
              <w:jc w:val="center"/>
              <w:rPr>
                <w:sz w:val="20"/>
                <w:szCs w:val="20"/>
              </w:rPr>
            </w:pPr>
            <w:r w:rsidRPr="005D7EBC">
              <w:rPr>
                <w:sz w:val="20"/>
                <w:szCs w:val="20"/>
              </w:rPr>
              <w:t>1</w:t>
            </w:r>
            <w:r w:rsidR="00353B03">
              <w:rPr>
                <w:sz w:val="20"/>
                <w:szCs w:val="20"/>
              </w:rPr>
              <w:t> 058,5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353B03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353B03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1A68EA" w:rsidP="00353B03">
            <w:pPr>
              <w:jc w:val="center"/>
              <w:rPr>
                <w:sz w:val="20"/>
                <w:szCs w:val="20"/>
              </w:rPr>
            </w:pPr>
            <w:r w:rsidRPr="005D7EBC">
              <w:rPr>
                <w:sz w:val="20"/>
                <w:szCs w:val="20"/>
              </w:rPr>
              <w:t>1</w:t>
            </w:r>
            <w:r w:rsidR="00353B03">
              <w:rPr>
                <w:sz w:val="20"/>
                <w:szCs w:val="20"/>
              </w:rPr>
              <w:t> 939,0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1A68EA" w:rsidP="00353B03">
            <w:pPr>
              <w:jc w:val="center"/>
              <w:rPr>
                <w:sz w:val="20"/>
                <w:szCs w:val="20"/>
              </w:rPr>
            </w:pPr>
            <w:r w:rsidRPr="005D7EBC">
              <w:rPr>
                <w:sz w:val="20"/>
                <w:szCs w:val="20"/>
              </w:rPr>
              <w:t>1</w:t>
            </w:r>
            <w:r w:rsidR="00353B03">
              <w:rPr>
                <w:sz w:val="20"/>
                <w:szCs w:val="20"/>
              </w:rPr>
              <w:t> </w:t>
            </w:r>
            <w:r w:rsidRPr="005D7EBC">
              <w:rPr>
                <w:sz w:val="20"/>
                <w:szCs w:val="20"/>
              </w:rPr>
              <w:t>00</w:t>
            </w:r>
            <w:r w:rsidR="00353B03">
              <w:rPr>
                <w:sz w:val="20"/>
                <w:szCs w:val="20"/>
              </w:rPr>
              <w:t>1,2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1A68EA" w:rsidP="00353B03">
            <w:pPr>
              <w:jc w:val="center"/>
              <w:rPr>
                <w:sz w:val="20"/>
                <w:szCs w:val="20"/>
              </w:rPr>
            </w:pPr>
            <w:r w:rsidRPr="005D7EBC">
              <w:rPr>
                <w:sz w:val="20"/>
                <w:szCs w:val="20"/>
              </w:rPr>
              <w:t>748,</w:t>
            </w:r>
            <w:r w:rsidR="00353B03">
              <w:rPr>
                <w:sz w:val="20"/>
                <w:szCs w:val="20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353B03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1A68EA" w:rsidP="00353B03">
            <w:pPr>
              <w:jc w:val="center"/>
              <w:rPr>
                <w:sz w:val="20"/>
                <w:szCs w:val="20"/>
              </w:rPr>
            </w:pPr>
            <w:r w:rsidRPr="005D7EBC">
              <w:rPr>
                <w:sz w:val="20"/>
                <w:szCs w:val="20"/>
              </w:rPr>
              <w:t>1</w:t>
            </w:r>
            <w:r w:rsidR="00353B03">
              <w:rPr>
                <w:sz w:val="20"/>
                <w:szCs w:val="20"/>
              </w:rPr>
              <w:t> 784,0</w:t>
            </w:r>
          </w:p>
        </w:tc>
      </w:tr>
      <w:tr w:rsidR="00D60F30" w:rsidRPr="005D7EBC" w:rsidTr="001A68EA">
        <w:trPr>
          <w:trHeight w:val="22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68EA" w:rsidRPr="005D7EBC" w:rsidRDefault="001A68EA" w:rsidP="001A68EA">
            <w:pPr>
              <w:rPr>
                <w:sz w:val="23"/>
                <w:szCs w:val="23"/>
              </w:rPr>
            </w:pPr>
            <w:r w:rsidRPr="005D7EBC">
              <w:rPr>
                <w:sz w:val="23"/>
                <w:szCs w:val="23"/>
              </w:rPr>
              <w:t>Медицинская п</w:t>
            </w:r>
            <w:r w:rsidRPr="005D7EBC">
              <w:rPr>
                <w:sz w:val="23"/>
                <w:szCs w:val="23"/>
              </w:rPr>
              <w:t>о</w:t>
            </w:r>
            <w:r w:rsidRPr="005D7EBC">
              <w:rPr>
                <w:sz w:val="23"/>
                <w:szCs w:val="23"/>
              </w:rPr>
              <w:t>мощь в условиях дневных стаци</w:t>
            </w:r>
            <w:r w:rsidRPr="005D7EBC">
              <w:rPr>
                <w:sz w:val="23"/>
                <w:szCs w:val="23"/>
              </w:rPr>
              <w:t>о</w:t>
            </w:r>
            <w:r w:rsidRPr="005D7EBC">
              <w:rPr>
                <w:sz w:val="23"/>
                <w:szCs w:val="23"/>
              </w:rPr>
              <w:t>наров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353B03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353B03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353B03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353B03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353B03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1A68EA" w:rsidP="00353B03">
            <w:pPr>
              <w:jc w:val="center"/>
              <w:rPr>
                <w:sz w:val="20"/>
                <w:szCs w:val="20"/>
              </w:rPr>
            </w:pPr>
            <w:r w:rsidRPr="005D7EBC">
              <w:rPr>
                <w:sz w:val="20"/>
                <w:szCs w:val="20"/>
              </w:rPr>
              <w:t>27,</w:t>
            </w:r>
            <w:r w:rsidR="00353B03">
              <w:rPr>
                <w:sz w:val="20"/>
                <w:szCs w:val="20"/>
              </w:rPr>
              <w:t>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1A68EA" w:rsidP="001A68EA">
            <w:pPr>
              <w:jc w:val="center"/>
              <w:rPr>
                <w:sz w:val="20"/>
                <w:szCs w:val="20"/>
              </w:rPr>
            </w:pPr>
            <w:r w:rsidRPr="005D7EBC">
              <w:rPr>
                <w:sz w:val="20"/>
                <w:szCs w:val="20"/>
              </w:rPr>
              <w:t>7,1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353B03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</w:tr>
      <w:tr w:rsidR="00D60F30" w:rsidRPr="005D7EBC" w:rsidTr="001A68EA">
        <w:trPr>
          <w:trHeight w:val="22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68EA" w:rsidRPr="005D7EBC" w:rsidRDefault="001A68EA" w:rsidP="001A68EA">
            <w:pPr>
              <w:rPr>
                <w:sz w:val="23"/>
                <w:szCs w:val="23"/>
              </w:rPr>
            </w:pPr>
            <w:r w:rsidRPr="005D7EBC">
              <w:rPr>
                <w:sz w:val="23"/>
                <w:szCs w:val="23"/>
              </w:rPr>
              <w:t>Медицинская п</w:t>
            </w:r>
            <w:r w:rsidRPr="005D7EBC">
              <w:rPr>
                <w:sz w:val="23"/>
                <w:szCs w:val="23"/>
              </w:rPr>
              <w:t>о</w:t>
            </w:r>
            <w:r w:rsidRPr="005D7EBC">
              <w:rPr>
                <w:sz w:val="23"/>
                <w:szCs w:val="23"/>
              </w:rPr>
              <w:t>мощь в стаци</w:t>
            </w:r>
            <w:r w:rsidRPr="005D7EBC">
              <w:rPr>
                <w:sz w:val="23"/>
                <w:szCs w:val="23"/>
              </w:rPr>
              <w:t>о</w:t>
            </w:r>
            <w:r w:rsidRPr="005D7EBC">
              <w:rPr>
                <w:sz w:val="23"/>
                <w:szCs w:val="23"/>
              </w:rPr>
              <w:t>нарных условиях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353B03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353B03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112,9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353B03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353B03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196,4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353B03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353B03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353B03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353B03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177,6</w:t>
            </w:r>
          </w:p>
        </w:tc>
      </w:tr>
      <w:tr w:rsidR="00D60F30" w:rsidRPr="005D7EBC" w:rsidTr="001A68EA">
        <w:trPr>
          <w:trHeight w:val="22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A68EA" w:rsidRPr="005D7EBC" w:rsidRDefault="001A68EA" w:rsidP="001A68EA">
            <w:pPr>
              <w:rPr>
                <w:sz w:val="23"/>
                <w:szCs w:val="23"/>
              </w:rPr>
            </w:pPr>
            <w:r w:rsidRPr="005D7EBC">
              <w:rPr>
                <w:sz w:val="23"/>
                <w:szCs w:val="23"/>
              </w:rPr>
              <w:t>Паллиативная медицинская п</w:t>
            </w:r>
            <w:r w:rsidRPr="005D7EBC">
              <w:rPr>
                <w:sz w:val="23"/>
                <w:szCs w:val="23"/>
              </w:rPr>
              <w:t>о</w:t>
            </w:r>
            <w:r w:rsidRPr="005D7EBC">
              <w:rPr>
                <w:sz w:val="23"/>
                <w:szCs w:val="23"/>
              </w:rPr>
              <w:t>мощь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353B03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353B03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353B03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353B03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353B03" w:rsidP="001A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1A68EA" w:rsidP="00353B03">
            <w:pPr>
              <w:jc w:val="center"/>
              <w:rPr>
                <w:sz w:val="20"/>
                <w:szCs w:val="20"/>
              </w:rPr>
            </w:pPr>
            <w:r w:rsidRPr="005D7EBC">
              <w:rPr>
                <w:sz w:val="20"/>
                <w:szCs w:val="20"/>
              </w:rPr>
              <w:t>11</w:t>
            </w:r>
            <w:r w:rsidR="00353B03">
              <w:rPr>
                <w:sz w:val="20"/>
                <w:szCs w:val="20"/>
              </w:rPr>
              <w:t>,5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1A68EA" w:rsidP="001A68EA">
            <w:pPr>
              <w:jc w:val="center"/>
              <w:rPr>
                <w:sz w:val="20"/>
                <w:szCs w:val="20"/>
              </w:rPr>
            </w:pPr>
            <w:r w:rsidRPr="005D7EBC">
              <w:rPr>
                <w:sz w:val="20"/>
                <w:szCs w:val="20"/>
              </w:rPr>
              <w:t>0,7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8EA" w:rsidRPr="005D7EBC" w:rsidRDefault="001A68EA" w:rsidP="001A68EA">
            <w:pPr>
              <w:jc w:val="center"/>
              <w:rPr>
                <w:sz w:val="20"/>
                <w:szCs w:val="20"/>
              </w:rPr>
            </w:pPr>
            <w:r w:rsidRPr="005D7EBC">
              <w:rPr>
                <w:sz w:val="20"/>
                <w:szCs w:val="20"/>
              </w:rPr>
              <w:t>16,0</w:t>
            </w:r>
          </w:p>
        </w:tc>
      </w:tr>
    </w:tbl>
    <w:p w:rsidR="001E3B70" w:rsidRDefault="001E3B70" w:rsidP="001A68EA">
      <w:pPr>
        <w:pStyle w:val="ConsPlusNormal"/>
        <w:ind w:left="993" w:hanging="283"/>
        <w:jc w:val="right"/>
        <w:rPr>
          <w:rFonts w:ascii="Times New Roman" w:hAnsi="Times New Roman" w:cs="Times New Roman"/>
          <w:sz w:val="28"/>
          <w:szCs w:val="28"/>
        </w:rPr>
      </w:pPr>
      <w:bookmarkStart w:id="7" w:name="P458"/>
      <w:bookmarkEnd w:id="7"/>
    </w:p>
    <w:p w:rsidR="001A68EA" w:rsidRPr="005D7EBC" w:rsidRDefault="001A68EA" w:rsidP="001A68EA">
      <w:pPr>
        <w:pStyle w:val="ConsPlusNormal"/>
        <w:ind w:left="993" w:hanging="283"/>
        <w:jc w:val="right"/>
        <w:rPr>
          <w:rFonts w:ascii="Times New Roman" w:hAnsi="Times New Roman" w:cs="Times New Roman"/>
          <w:sz w:val="28"/>
          <w:szCs w:val="28"/>
        </w:rPr>
      </w:pPr>
      <w:r w:rsidRPr="005D7EBC">
        <w:rPr>
          <w:rFonts w:ascii="Times New Roman" w:hAnsi="Times New Roman" w:cs="Times New Roman"/>
          <w:sz w:val="28"/>
          <w:szCs w:val="28"/>
        </w:rPr>
        <w:t>Таблица 2</w:t>
      </w:r>
    </w:p>
    <w:p w:rsidR="00293302" w:rsidRPr="005D7EBC" w:rsidRDefault="00293302" w:rsidP="001A68EA">
      <w:pPr>
        <w:pStyle w:val="ConsPlusNormal"/>
        <w:ind w:left="993" w:hanging="28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992"/>
        <w:gridCol w:w="851"/>
        <w:gridCol w:w="850"/>
        <w:gridCol w:w="996"/>
        <w:gridCol w:w="1000"/>
        <w:gridCol w:w="1000"/>
        <w:gridCol w:w="796"/>
      </w:tblGrid>
      <w:tr w:rsidR="008634E3" w:rsidRPr="008634E3" w:rsidTr="0081653B">
        <w:trPr>
          <w:tblHeader/>
        </w:trPr>
        <w:tc>
          <w:tcPr>
            <w:tcW w:w="1985" w:type="dxa"/>
            <w:vMerge w:val="restart"/>
          </w:tcPr>
          <w:p w:rsidR="008634E3" w:rsidRPr="008634E3" w:rsidRDefault="008634E3" w:rsidP="001A68EA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634E3">
              <w:rPr>
                <w:rFonts w:ascii="Times New Roman" w:hAnsi="Times New Roman" w:cs="Times New Roman"/>
                <w:sz w:val="23"/>
                <w:szCs w:val="23"/>
              </w:rPr>
              <w:t>Вид медицинской помощи</w:t>
            </w:r>
          </w:p>
        </w:tc>
        <w:tc>
          <w:tcPr>
            <w:tcW w:w="3685" w:type="dxa"/>
            <w:gridSpan w:val="4"/>
          </w:tcPr>
          <w:p w:rsidR="008634E3" w:rsidRPr="008634E3" w:rsidRDefault="008634E3" w:rsidP="008634E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634E3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рамках базовой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программы ОМС</w:t>
            </w:r>
          </w:p>
        </w:tc>
        <w:tc>
          <w:tcPr>
            <w:tcW w:w="3792" w:type="dxa"/>
            <w:gridSpan w:val="4"/>
          </w:tcPr>
          <w:p w:rsidR="008634E3" w:rsidRDefault="008634E3" w:rsidP="008634E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 рамках </w:t>
            </w:r>
            <w:r w:rsidR="00BB4752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верх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базовой</w:t>
            </w:r>
            <w:proofErr w:type="gramEnd"/>
          </w:p>
          <w:p w:rsidR="008634E3" w:rsidRPr="008634E3" w:rsidRDefault="008634E3" w:rsidP="008634E3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634E3">
              <w:rPr>
                <w:rFonts w:ascii="Times New Roman" w:hAnsi="Times New Roman" w:cs="Times New Roman"/>
                <w:sz w:val="23"/>
                <w:szCs w:val="23"/>
              </w:rPr>
              <w:t>программы ОМС</w:t>
            </w:r>
          </w:p>
        </w:tc>
      </w:tr>
      <w:tr w:rsidR="008634E3" w:rsidRPr="008634E3" w:rsidTr="0081653B">
        <w:trPr>
          <w:tblHeader/>
        </w:trPr>
        <w:tc>
          <w:tcPr>
            <w:tcW w:w="1985" w:type="dxa"/>
            <w:vMerge/>
          </w:tcPr>
          <w:p w:rsidR="008634E3" w:rsidRPr="008634E3" w:rsidRDefault="008634E3" w:rsidP="001A68EA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8634E3" w:rsidRPr="005D7EBC" w:rsidRDefault="008634E3" w:rsidP="00422C20">
            <w:pPr>
              <w:jc w:val="center"/>
              <w:rPr>
                <w:sz w:val="23"/>
                <w:szCs w:val="23"/>
              </w:rPr>
            </w:pPr>
            <w:r w:rsidRPr="005D7EBC">
              <w:rPr>
                <w:sz w:val="23"/>
                <w:szCs w:val="23"/>
              </w:rPr>
              <w:t>1 ур</w:t>
            </w:r>
            <w:r w:rsidRPr="005D7EBC">
              <w:rPr>
                <w:sz w:val="23"/>
                <w:szCs w:val="23"/>
              </w:rPr>
              <w:t>о</w:t>
            </w:r>
            <w:r w:rsidRPr="005D7EBC">
              <w:rPr>
                <w:sz w:val="23"/>
                <w:szCs w:val="23"/>
              </w:rPr>
              <w:t>вень</w:t>
            </w:r>
          </w:p>
        </w:tc>
        <w:tc>
          <w:tcPr>
            <w:tcW w:w="992" w:type="dxa"/>
          </w:tcPr>
          <w:p w:rsidR="008634E3" w:rsidRPr="005D7EBC" w:rsidRDefault="008634E3" w:rsidP="00422C20">
            <w:pPr>
              <w:jc w:val="center"/>
              <w:rPr>
                <w:sz w:val="23"/>
                <w:szCs w:val="23"/>
              </w:rPr>
            </w:pPr>
            <w:r w:rsidRPr="005D7EBC">
              <w:rPr>
                <w:sz w:val="23"/>
                <w:szCs w:val="23"/>
              </w:rPr>
              <w:t>2 ур</w:t>
            </w:r>
            <w:r w:rsidRPr="005D7EBC">
              <w:rPr>
                <w:sz w:val="23"/>
                <w:szCs w:val="23"/>
              </w:rPr>
              <w:t>о</w:t>
            </w:r>
            <w:r w:rsidRPr="005D7EBC">
              <w:rPr>
                <w:sz w:val="23"/>
                <w:szCs w:val="23"/>
              </w:rPr>
              <w:t>вень</w:t>
            </w:r>
          </w:p>
        </w:tc>
        <w:tc>
          <w:tcPr>
            <w:tcW w:w="851" w:type="dxa"/>
          </w:tcPr>
          <w:p w:rsidR="008634E3" w:rsidRPr="005D7EBC" w:rsidRDefault="008634E3" w:rsidP="00422C20">
            <w:pPr>
              <w:jc w:val="center"/>
              <w:rPr>
                <w:sz w:val="23"/>
                <w:szCs w:val="23"/>
              </w:rPr>
            </w:pPr>
            <w:r w:rsidRPr="005D7EBC">
              <w:rPr>
                <w:sz w:val="23"/>
                <w:szCs w:val="23"/>
              </w:rPr>
              <w:t>3 ур</w:t>
            </w:r>
            <w:r w:rsidRPr="005D7EBC">
              <w:rPr>
                <w:sz w:val="23"/>
                <w:szCs w:val="23"/>
              </w:rPr>
              <w:t>о</w:t>
            </w:r>
            <w:r w:rsidRPr="005D7EBC">
              <w:rPr>
                <w:sz w:val="23"/>
                <w:szCs w:val="23"/>
              </w:rPr>
              <w:t>вень</w:t>
            </w:r>
          </w:p>
        </w:tc>
        <w:tc>
          <w:tcPr>
            <w:tcW w:w="850" w:type="dxa"/>
          </w:tcPr>
          <w:p w:rsidR="008634E3" w:rsidRPr="005D7EBC" w:rsidRDefault="008634E3" w:rsidP="00422C20">
            <w:pPr>
              <w:jc w:val="center"/>
              <w:rPr>
                <w:sz w:val="23"/>
                <w:szCs w:val="23"/>
              </w:rPr>
            </w:pPr>
            <w:r w:rsidRPr="005D7EBC">
              <w:rPr>
                <w:sz w:val="23"/>
                <w:szCs w:val="23"/>
              </w:rPr>
              <w:t>всего</w:t>
            </w:r>
          </w:p>
        </w:tc>
        <w:tc>
          <w:tcPr>
            <w:tcW w:w="996" w:type="dxa"/>
          </w:tcPr>
          <w:p w:rsidR="008634E3" w:rsidRPr="005D7EBC" w:rsidRDefault="008634E3" w:rsidP="00422C20">
            <w:pPr>
              <w:jc w:val="center"/>
              <w:rPr>
                <w:sz w:val="23"/>
                <w:szCs w:val="23"/>
              </w:rPr>
            </w:pPr>
            <w:r w:rsidRPr="005D7EBC">
              <w:rPr>
                <w:sz w:val="23"/>
                <w:szCs w:val="23"/>
              </w:rPr>
              <w:t>1 ур</w:t>
            </w:r>
            <w:r w:rsidRPr="005D7EBC">
              <w:rPr>
                <w:sz w:val="23"/>
                <w:szCs w:val="23"/>
              </w:rPr>
              <w:t>о</w:t>
            </w:r>
            <w:r w:rsidRPr="005D7EBC">
              <w:rPr>
                <w:sz w:val="23"/>
                <w:szCs w:val="23"/>
              </w:rPr>
              <w:t>вень</w:t>
            </w:r>
          </w:p>
        </w:tc>
        <w:tc>
          <w:tcPr>
            <w:tcW w:w="1000" w:type="dxa"/>
          </w:tcPr>
          <w:p w:rsidR="008634E3" w:rsidRPr="005D7EBC" w:rsidRDefault="008634E3" w:rsidP="00422C20">
            <w:pPr>
              <w:jc w:val="center"/>
              <w:rPr>
                <w:sz w:val="23"/>
                <w:szCs w:val="23"/>
              </w:rPr>
            </w:pPr>
            <w:r w:rsidRPr="005D7EBC">
              <w:rPr>
                <w:sz w:val="23"/>
                <w:szCs w:val="23"/>
              </w:rPr>
              <w:t>2 ур</w:t>
            </w:r>
            <w:r w:rsidRPr="005D7EBC">
              <w:rPr>
                <w:sz w:val="23"/>
                <w:szCs w:val="23"/>
              </w:rPr>
              <w:t>о</w:t>
            </w:r>
            <w:r w:rsidRPr="005D7EBC">
              <w:rPr>
                <w:sz w:val="23"/>
                <w:szCs w:val="23"/>
              </w:rPr>
              <w:t>вень</w:t>
            </w:r>
          </w:p>
        </w:tc>
        <w:tc>
          <w:tcPr>
            <w:tcW w:w="1000" w:type="dxa"/>
          </w:tcPr>
          <w:p w:rsidR="008634E3" w:rsidRPr="005D7EBC" w:rsidRDefault="008634E3" w:rsidP="00422C20">
            <w:pPr>
              <w:jc w:val="center"/>
              <w:rPr>
                <w:sz w:val="23"/>
                <w:szCs w:val="23"/>
              </w:rPr>
            </w:pPr>
            <w:r w:rsidRPr="005D7EBC">
              <w:rPr>
                <w:sz w:val="23"/>
                <w:szCs w:val="23"/>
              </w:rPr>
              <w:t>3 ур</w:t>
            </w:r>
            <w:r w:rsidRPr="005D7EBC">
              <w:rPr>
                <w:sz w:val="23"/>
                <w:szCs w:val="23"/>
              </w:rPr>
              <w:t>о</w:t>
            </w:r>
            <w:r w:rsidRPr="005D7EBC">
              <w:rPr>
                <w:sz w:val="23"/>
                <w:szCs w:val="23"/>
              </w:rPr>
              <w:t>вень</w:t>
            </w:r>
          </w:p>
        </w:tc>
        <w:tc>
          <w:tcPr>
            <w:tcW w:w="796" w:type="dxa"/>
          </w:tcPr>
          <w:p w:rsidR="008634E3" w:rsidRPr="005D7EBC" w:rsidRDefault="008634E3" w:rsidP="00422C20">
            <w:pPr>
              <w:jc w:val="center"/>
              <w:rPr>
                <w:sz w:val="23"/>
                <w:szCs w:val="23"/>
              </w:rPr>
            </w:pPr>
            <w:r w:rsidRPr="005D7EBC">
              <w:rPr>
                <w:sz w:val="23"/>
                <w:szCs w:val="23"/>
              </w:rPr>
              <w:t>всего</w:t>
            </w:r>
          </w:p>
        </w:tc>
      </w:tr>
      <w:tr w:rsidR="0081653B" w:rsidRPr="008634E3" w:rsidTr="0081653B">
        <w:tc>
          <w:tcPr>
            <w:tcW w:w="1985" w:type="dxa"/>
          </w:tcPr>
          <w:p w:rsidR="008634E3" w:rsidRPr="005D7EBC" w:rsidRDefault="008634E3" w:rsidP="00422C20">
            <w:pPr>
              <w:rPr>
                <w:sz w:val="23"/>
                <w:szCs w:val="23"/>
              </w:rPr>
            </w:pPr>
            <w:r w:rsidRPr="005D7EBC">
              <w:rPr>
                <w:sz w:val="23"/>
                <w:szCs w:val="23"/>
              </w:rPr>
              <w:t>Скорая медици</w:t>
            </w:r>
            <w:r w:rsidRPr="005D7EBC">
              <w:rPr>
                <w:sz w:val="23"/>
                <w:szCs w:val="23"/>
              </w:rPr>
              <w:t>н</w:t>
            </w:r>
            <w:r w:rsidRPr="005D7EBC">
              <w:rPr>
                <w:sz w:val="23"/>
                <w:szCs w:val="23"/>
              </w:rPr>
              <w:t>ская помощь</w:t>
            </w:r>
          </w:p>
        </w:tc>
        <w:tc>
          <w:tcPr>
            <w:tcW w:w="992" w:type="dxa"/>
          </w:tcPr>
          <w:p w:rsidR="008634E3" w:rsidRPr="008634E3" w:rsidRDefault="008634E3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272,2</w:t>
            </w:r>
          </w:p>
        </w:tc>
        <w:tc>
          <w:tcPr>
            <w:tcW w:w="992" w:type="dxa"/>
          </w:tcPr>
          <w:p w:rsidR="008634E3" w:rsidRPr="008634E3" w:rsidRDefault="008634E3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17,3</w:t>
            </w:r>
          </w:p>
        </w:tc>
        <w:tc>
          <w:tcPr>
            <w:tcW w:w="851" w:type="dxa"/>
          </w:tcPr>
          <w:p w:rsidR="008634E3" w:rsidRPr="008634E3" w:rsidRDefault="008634E3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</w:tcPr>
          <w:p w:rsidR="008634E3" w:rsidRPr="008634E3" w:rsidRDefault="008634E3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290,0</w:t>
            </w:r>
          </w:p>
        </w:tc>
        <w:tc>
          <w:tcPr>
            <w:tcW w:w="996" w:type="dxa"/>
          </w:tcPr>
          <w:p w:rsidR="008634E3" w:rsidRPr="008634E3" w:rsidRDefault="008634E3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3,6</w:t>
            </w:r>
          </w:p>
        </w:tc>
        <w:tc>
          <w:tcPr>
            <w:tcW w:w="1000" w:type="dxa"/>
          </w:tcPr>
          <w:p w:rsidR="008634E3" w:rsidRPr="008634E3" w:rsidRDefault="008634E3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0,1</w:t>
            </w:r>
          </w:p>
        </w:tc>
        <w:tc>
          <w:tcPr>
            <w:tcW w:w="1000" w:type="dxa"/>
          </w:tcPr>
          <w:p w:rsidR="008634E3" w:rsidRPr="008634E3" w:rsidRDefault="00703596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96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3,7</w:t>
            </w:r>
          </w:p>
        </w:tc>
      </w:tr>
      <w:tr w:rsidR="0081653B" w:rsidRPr="008634E3" w:rsidTr="0081653B">
        <w:tc>
          <w:tcPr>
            <w:tcW w:w="1985" w:type="dxa"/>
          </w:tcPr>
          <w:p w:rsidR="008634E3" w:rsidRPr="005D7EBC" w:rsidRDefault="008634E3" w:rsidP="00422C20">
            <w:pPr>
              <w:rPr>
                <w:sz w:val="23"/>
                <w:szCs w:val="23"/>
              </w:rPr>
            </w:pPr>
            <w:r w:rsidRPr="005D7EBC">
              <w:rPr>
                <w:sz w:val="23"/>
                <w:szCs w:val="23"/>
              </w:rPr>
              <w:t>Медицинская помощь в амб</w:t>
            </w:r>
            <w:r w:rsidRPr="005D7EBC">
              <w:rPr>
                <w:sz w:val="23"/>
                <w:szCs w:val="23"/>
              </w:rPr>
              <w:t>у</w:t>
            </w:r>
            <w:r w:rsidRPr="005D7EBC">
              <w:rPr>
                <w:sz w:val="23"/>
                <w:szCs w:val="23"/>
              </w:rPr>
              <w:t>латорных усл</w:t>
            </w:r>
            <w:r w:rsidRPr="005D7EBC">
              <w:rPr>
                <w:sz w:val="23"/>
                <w:szCs w:val="23"/>
              </w:rPr>
              <w:t>о</w:t>
            </w:r>
            <w:r w:rsidRPr="005D7EBC">
              <w:rPr>
                <w:sz w:val="23"/>
                <w:szCs w:val="23"/>
              </w:rPr>
              <w:t>виях:</w:t>
            </w:r>
          </w:p>
        </w:tc>
        <w:tc>
          <w:tcPr>
            <w:tcW w:w="992" w:type="dxa"/>
          </w:tcPr>
          <w:p w:rsidR="008634E3" w:rsidRPr="008634E3" w:rsidRDefault="008634E3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8634E3" w:rsidRPr="008634E3" w:rsidRDefault="008634E3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8634E3" w:rsidRPr="008634E3" w:rsidRDefault="008634E3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8634E3" w:rsidRPr="008634E3" w:rsidRDefault="008634E3" w:rsidP="0081653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6" w:type="dxa"/>
          </w:tcPr>
          <w:p w:rsidR="008634E3" w:rsidRPr="008634E3" w:rsidRDefault="008634E3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0" w:type="dxa"/>
          </w:tcPr>
          <w:p w:rsidR="008634E3" w:rsidRPr="008634E3" w:rsidRDefault="008634E3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0" w:type="dxa"/>
          </w:tcPr>
          <w:p w:rsidR="008634E3" w:rsidRPr="008634E3" w:rsidRDefault="008634E3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6" w:type="dxa"/>
          </w:tcPr>
          <w:p w:rsidR="008634E3" w:rsidRPr="008634E3" w:rsidRDefault="008634E3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1653B" w:rsidRPr="008634E3" w:rsidTr="0081653B">
        <w:tc>
          <w:tcPr>
            <w:tcW w:w="1985" w:type="dxa"/>
          </w:tcPr>
          <w:p w:rsidR="0081653B" w:rsidRPr="005D7EBC" w:rsidRDefault="0081653B" w:rsidP="00422C20">
            <w:pPr>
              <w:rPr>
                <w:sz w:val="23"/>
                <w:szCs w:val="23"/>
              </w:rPr>
            </w:pPr>
            <w:r w:rsidRPr="005D7EBC">
              <w:rPr>
                <w:sz w:val="23"/>
                <w:szCs w:val="23"/>
              </w:rPr>
              <w:t>посещения с профилактич</w:t>
            </w:r>
            <w:r w:rsidRPr="005D7EBC">
              <w:rPr>
                <w:sz w:val="23"/>
                <w:szCs w:val="23"/>
              </w:rPr>
              <w:t>е</w:t>
            </w:r>
            <w:r w:rsidRPr="005D7EBC">
              <w:rPr>
                <w:sz w:val="23"/>
                <w:szCs w:val="23"/>
              </w:rPr>
              <w:t>ской целью</w:t>
            </w:r>
          </w:p>
        </w:tc>
        <w:tc>
          <w:tcPr>
            <w:tcW w:w="992" w:type="dxa"/>
          </w:tcPr>
          <w:p w:rsidR="0081653B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1 455,2</w:t>
            </w:r>
          </w:p>
        </w:tc>
        <w:tc>
          <w:tcPr>
            <w:tcW w:w="992" w:type="dxa"/>
          </w:tcPr>
          <w:p w:rsidR="0081653B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1 251,2</w:t>
            </w:r>
          </w:p>
        </w:tc>
        <w:tc>
          <w:tcPr>
            <w:tcW w:w="851" w:type="dxa"/>
          </w:tcPr>
          <w:p w:rsidR="0081653B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223,6</w:t>
            </w:r>
          </w:p>
        </w:tc>
        <w:tc>
          <w:tcPr>
            <w:tcW w:w="850" w:type="dxa"/>
          </w:tcPr>
          <w:p w:rsidR="0081653B" w:rsidRPr="008634E3" w:rsidRDefault="0081653B" w:rsidP="0081653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2 930,0</w:t>
            </w:r>
          </w:p>
        </w:tc>
        <w:tc>
          <w:tcPr>
            <w:tcW w:w="996" w:type="dxa"/>
          </w:tcPr>
          <w:p w:rsidR="0081653B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80,3</w:t>
            </w:r>
          </w:p>
        </w:tc>
        <w:tc>
          <w:tcPr>
            <w:tcW w:w="1000" w:type="dxa"/>
          </w:tcPr>
          <w:p w:rsidR="0081653B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108,2</w:t>
            </w:r>
          </w:p>
        </w:tc>
        <w:tc>
          <w:tcPr>
            <w:tcW w:w="1000" w:type="dxa"/>
          </w:tcPr>
          <w:p w:rsidR="0081653B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96" w:type="dxa"/>
          </w:tcPr>
          <w:p w:rsidR="0081653B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188,5</w:t>
            </w:r>
          </w:p>
        </w:tc>
      </w:tr>
      <w:tr w:rsidR="0081653B" w:rsidRPr="008634E3" w:rsidTr="0081653B">
        <w:tc>
          <w:tcPr>
            <w:tcW w:w="1985" w:type="dxa"/>
          </w:tcPr>
          <w:p w:rsidR="008634E3" w:rsidRPr="005D7EBC" w:rsidRDefault="008634E3" w:rsidP="00422C20">
            <w:pPr>
              <w:rPr>
                <w:sz w:val="23"/>
                <w:szCs w:val="23"/>
              </w:rPr>
            </w:pPr>
            <w:r w:rsidRPr="005D7EBC">
              <w:rPr>
                <w:sz w:val="23"/>
                <w:szCs w:val="23"/>
              </w:rPr>
              <w:t xml:space="preserve">посещения по </w:t>
            </w:r>
            <w:r w:rsidRPr="005D7EBC">
              <w:rPr>
                <w:sz w:val="23"/>
                <w:szCs w:val="23"/>
              </w:rPr>
              <w:lastRenderedPageBreak/>
              <w:t>неотложной п</w:t>
            </w:r>
            <w:r w:rsidRPr="005D7EBC">
              <w:rPr>
                <w:sz w:val="23"/>
                <w:szCs w:val="23"/>
              </w:rPr>
              <w:t>о</w:t>
            </w:r>
            <w:r w:rsidRPr="005D7EBC">
              <w:rPr>
                <w:sz w:val="23"/>
                <w:szCs w:val="23"/>
              </w:rPr>
              <w:t>мощи</w:t>
            </w:r>
          </w:p>
        </w:tc>
        <w:tc>
          <w:tcPr>
            <w:tcW w:w="992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226,5</w:t>
            </w:r>
          </w:p>
        </w:tc>
        <w:tc>
          <w:tcPr>
            <w:tcW w:w="992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188,3</w:t>
            </w:r>
          </w:p>
        </w:tc>
        <w:tc>
          <w:tcPr>
            <w:tcW w:w="851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125,2</w:t>
            </w:r>
          </w:p>
        </w:tc>
        <w:tc>
          <w:tcPr>
            <w:tcW w:w="850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540,0</w:t>
            </w:r>
          </w:p>
        </w:tc>
        <w:tc>
          <w:tcPr>
            <w:tcW w:w="996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000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000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96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81653B" w:rsidRPr="008634E3" w:rsidTr="0081653B">
        <w:tc>
          <w:tcPr>
            <w:tcW w:w="1985" w:type="dxa"/>
          </w:tcPr>
          <w:p w:rsidR="008634E3" w:rsidRPr="005D7EBC" w:rsidRDefault="008634E3" w:rsidP="00422C20">
            <w:pPr>
              <w:rPr>
                <w:sz w:val="23"/>
                <w:szCs w:val="23"/>
              </w:rPr>
            </w:pPr>
            <w:r w:rsidRPr="005D7EBC">
              <w:rPr>
                <w:sz w:val="23"/>
                <w:szCs w:val="23"/>
              </w:rPr>
              <w:lastRenderedPageBreak/>
              <w:t>обращения по поводу заболев</w:t>
            </w:r>
            <w:r w:rsidRPr="005D7EBC">
              <w:rPr>
                <w:sz w:val="23"/>
                <w:szCs w:val="23"/>
              </w:rPr>
              <w:t>а</w:t>
            </w:r>
            <w:r w:rsidRPr="005D7EBC">
              <w:rPr>
                <w:sz w:val="23"/>
                <w:szCs w:val="23"/>
              </w:rPr>
              <w:t>ния</w:t>
            </w:r>
          </w:p>
        </w:tc>
        <w:tc>
          <w:tcPr>
            <w:tcW w:w="992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992,6</w:t>
            </w:r>
          </w:p>
        </w:tc>
        <w:tc>
          <w:tcPr>
            <w:tcW w:w="992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743,4</w:t>
            </w:r>
          </w:p>
        </w:tc>
        <w:tc>
          <w:tcPr>
            <w:tcW w:w="851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34,0</w:t>
            </w:r>
          </w:p>
        </w:tc>
        <w:tc>
          <w:tcPr>
            <w:tcW w:w="850" w:type="dxa"/>
          </w:tcPr>
          <w:p w:rsidR="008634E3" w:rsidRPr="008634E3" w:rsidRDefault="0081653B" w:rsidP="0081653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1 770,0</w:t>
            </w:r>
          </w:p>
        </w:tc>
        <w:tc>
          <w:tcPr>
            <w:tcW w:w="996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8,6</w:t>
            </w:r>
          </w:p>
        </w:tc>
        <w:tc>
          <w:tcPr>
            <w:tcW w:w="1000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5,4</w:t>
            </w:r>
          </w:p>
        </w:tc>
        <w:tc>
          <w:tcPr>
            <w:tcW w:w="1000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96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14,0</w:t>
            </w:r>
          </w:p>
        </w:tc>
      </w:tr>
      <w:tr w:rsidR="0081653B" w:rsidRPr="008634E3" w:rsidTr="0081653B">
        <w:tc>
          <w:tcPr>
            <w:tcW w:w="1985" w:type="dxa"/>
          </w:tcPr>
          <w:p w:rsidR="008634E3" w:rsidRPr="005D7EBC" w:rsidRDefault="008634E3" w:rsidP="00422C20">
            <w:pPr>
              <w:rPr>
                <w:sz w:val="23"/>
                <w:szCs w:val="23"/>
              </w:rPr>
            </w:pPr>
            <w:r w:rsidRPr="005D7EBC">
              <w:rPr>
                <w:sz w:val="23"/>
                <w:szCs w:val="23"/>
              </w:rPr>
              <w:t>Медицинская помощь в усл</w:t>
            </w:r>
            <w:r w:rsidRPr="005D7EBC">
              <w:rPr>
                <w:sz w:val="23"/>
                <w:szCs w:val="23"/>
              </w:rPr>
              <w:t>о</w:t>
            </w:r>
            <w:r w:rsidRPr="005D7EBC">
              <w:rPr>
                <w:sz w:val="23"/>
                <w:szCs w:val="23"/>
              </w:rPr>
              <w:t>виях дневных стационаров</w:t>
            </w:r>
          </w:p>
        </w:tc>
        <w:tc>
          <w:tcPr>
            <w:tcW w:w="992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27,95</w:t>
            </w:r>
          </w:p>
        </w:tc>
        <w:tc>
          <w:tcPr>
            <w:tcW w:w="992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27,91</w:t>
            </w:r>
          </w:p>
        </w:tc>
        <w:tc>
          <w:tcPr>
            <w:tcW w:w="851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7,1</w:t>
            </w:r>
          </w:p>
        </w:tc>
        <w:tc>
          <w:tcPr>
            <w:tcW w:w="850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62,96</w:t>
            </w:r>
          </w:p>
        </w:tc>
        <w:tc>
          <w:tcPr>
            <w:tcW w:w="996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000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0,02</w:t>
            </w:r>
          </w:p>
        </w:tc>
        <w:tc>
          <w:tcPr>
            <w:tcW w:w="1000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96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0,02</w:t>
            </w:r>
          </w:p>
        </w:tc>
      </w:tr>
      <w:tr w:rsidR="008634E3" w:rsidRPr="008634E3" w:rsidTr="0081653B">
        <w:tc>
          <w:tcPr>
            <w:tcW w:w="1985" w:type="dxa"/>
          </w:tcPr>
          <w:p w:rsidR="008634E3" w:rsidRPr="005D7EBC" w:rsidRDefault="008634E3" w:rsidP="00422C20">
            <w:pPr>
              <w:rPr>
                <w:sz w:val="23"/>
                <w:szCs w:val="23"/>
              </w:rPr>
            </w:pPr>
            <w:r w:rsidRPr="005D7EBC">
              <w:rPr>
                <w:sz w:val="23"/>
                <w:szCs w:val="23"/>
              </w:rPr>
              <w:t>Медицинская помощь в стац</w:t>
            </w:r>
            <w:r w:rsidRPr="005D7EBC">
              <w:rPr>
                <w:sz w:val="23"/>
                <w:szCs w:val="23"/>
              </w:rPr>
              <w:t>и</w:t>
            </w:r>
            <w:r w:rsidRPr="005D7EBC">
              <w:rPr>
                <w:sz w:val="23"/>
                <w:szCs w:val="23"/>
              </w:rPr>
              <w:t>онарных услов</w:t>
            </w:r>
            <w:r w:rsidRPr="005D7EBC">
              <w:rPr>
                <w:sz w:val="23"/>
                <w:szCs w:val="23"/>
              </w:rPr>
              <w:t>и</w:t>
            </w:r>
            <w:r w:rsidRPr="005D7EBC">
              <w:rPr>
                <w:sz w:val="23"/>
                <w:szCs w:val="23"/>
              </w:rPr>
              <w:t>ях</w:t>
            </w:r>
          </w:p>
        </w:tc>
        <w:tc>
          <w:tcPr>
            <w:tcW w:w="992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34,0</w:t>
            </w:r>
          </w:p>
        </w:tc>
        <w:tc>
          <w:tcPr>
            <w:tcW w:w="992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97,73</w:t>
            </w:r>
          </w:p>
        </w:tc>
        <w:tc>
          <w:tcPr>
            <w:tcW w:w="851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44,98</w:t>
            </w:r>
          </w:p>
        </w:tc>
        <w:tc>
          <w:tcPr>
            <w:tcW w:w="850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176,71</w:t>
            </w:r>
          </w:p>
        </w:tc>
        <w:tc>
          <w:tcPr>
            <w:tcW w:w="996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000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0,91</w:t>
            </w:r>
          </w:p>
        </w:tc>
        <w:tc>
          <w:tcPr>
            <w:tcW w:w="1000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96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0,91</w:t>
            </w:r>
          </w:p>
        </w:tc>
      </w:tr>
      <w:tr w:rsidR="008634E3" w:rsidRPr="008634E3" w:rsidTr="0081653B">
        <w:tc>
          <w:tcPr>
            <w:tcW w:w="1985" w:type="dxa"/>
          </w:tcPr>
          <w:p w:rsidR="008634E3" w:rsidRPr="005D7EBC" w:rsidRDefault="008634E3" w:rsidP="00422C20">
            <w:pPr>
              <w:rPr>
                <w:sz w:val="23"/>
                <w:szCs w:val="23"/>
              </w:rPr>
            </w:pPr>
            <w:r w:rsidRPr="005D7EBC">
              <w:rPr>
                <w:sz w:val="23"/>
                <w:szCs w:val="23"/>
              </w:rPr>
              <w:t>Паллиативная медицинская п</w:t>
            </w:r>
            <w:r w:rsidRPr="005D7EBC">
              <w:rPr>
                <w:sz w:val="23"/>
                <w:szCs w:val="23"/>
              </w:rPr>
              <w:t>о</w:t>
            </w:r>
            <w:r w:rsidRPr="005D7EBC">
              <w:rPr>
                <w:sz w:val="23"/>
                <w:szCs w:val="23"/>
              </w:rPr>
              <w:t>мощь</w:t>
            </w:r>
          </w:p>
        </w:tc>
        <w:tc>
          <w:tcPr>
            <w:tcW w:w="992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6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3,8</w:t>
            </w:r>
          </w:p>
        </w:tc>
        <w:tc>
          <w:tcPr>
            <w:tcW w:w="1000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11,5</w:t>
            </w:r>
          </w:p>
        </w:tc>
        <w:tc>
          <w:tcPr>
            <w:tcW w:w="1000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0,7</w:t>
            </w:r>
          </w:p>
        </w:tc>
        <w:tc>
          <w:tcPr>
            <w:tcW w:w="796" w:type="dxa"/>
          </w:tcPr>
          <w:p w:rsidR="008634E3" w:rsidRPr="008634E3" w:rsidRDefault="0081653B" w:rsidP="008165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16,0</w:t>
            </w:r>
          </w:p>
        </w:tc>
      </w:tr>
    </w:tbl>
    <w:p w:rsidR="001A68EA" w:rsidRPr="008634E3" w:rsidRDefault="001A68EA" w:rsidP="001A68EA">
      <w:pPr>
        <w:pStyle w:val="ConsPlusNormal"/>
        <w:ind w:left="993" w:hanging="283"/>
        <w:jc w:val="both"/>
        <w:rPr>
          <w:rFonts w:ascii="Times New Roman" w:hAnsi="Times New Roman" w:cs="Times New Roman"/>
          <w:sz w:val="23"/>
          <w:szCs w:val="23"/>
        </w:rPr>
      </w:pPr>
    </w:p>
    <w:p w:rsidR="00050004" w:rsidRDefault="00050004" w:rsidP="00F7146A">
      <w:pPr>
        <w:pStyle w:val="ConsPlusNormal"/>
        <w:ind w:left="993" w:hanging="283"/>
        <w:rPr>
          <w:rFonts w:ascii="Times New Roman" w:hAnsi="Times New Roman" w:cs="Times New Roman"/>
          <w:b/>
          <w:sz w:val="28"/>
          <w:szCs w:val="28"/>
        </w:rPr>
      </w:pPr>
    </w:p>
    <w:p w:rsidR="00F27D1F" w:rsidRPr="007F0554" w:rsidRDefault="00F27D1F" w:rsidP="00F7146A">
      <w:pPr>
        <w:pStyle w:val="ConsPlusNormal"/>
        <w:ind w:left="993" w:hanging="283"/>
        <w:rPr>
          <w:rFonts w:ascii="Times New Roman" w:hAnsi="Times New Roman" w:cs="Times New Roman"/>
          <w:b/>
          <w:sz w:val="28"/>
          <w:szCs w:val="28"/>
        </w:rPr>
      </w:pPr>
      <w:r w:rsidRPr="007F0554">
        <w:rPr>
          <w:rFonts w:ascii="Times New Roman" w:hAnsi="Times New Roman" w:cs="Times New Roman"/>
          <w:b/>
          <w:sz w:val="28"/>
          <w:szCs w:val="28"/>
        </w:rPr>
        <w:t>8. Нормативы финансовых затрат на единицу</w:t>
      </w:r>
      <w:r w:rsidR="002243B4" w:rsidRPr="007F05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0554">
        <w:rPr>
          <w:rFonts w:ascii="Times New Roman" w:hAnsi="Times New Roman" w:cs="Times New Roman"/>
          <w:b/>
          <w:sz w:val="28"/>
          <w:szCs w:val="28"/>
        </w:rPr>
        <w:t>объема медицинской помощи</w:t>
      </w:r>
    </w:p>
    <w:p w:rsidR="00F27D1F" w:rsidRPr="007F0554" w:rsidRDefault="00F27D1F" w:rsidP="005833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7C4" w:rsidRPr="007F0554" w:rsidRDefault="00F27D1F" w:rsidP="00481833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554">
        <w:rPr>
          <w:rFonts w:ascii="Times New Roman" w:hAnsi="Times New Roman" w:cs="Times New Roman"/>
          <w:sz w:val="28"/>
          <w:szCs w:val="28"/>
        </w:rPr>
        <w:t>8.1. Нормативы финансовых затрат на единицу объема медицинской помощи на 20</w:t>
      </w:r>
      <w:r w:rsidR="003B49C2" w:rsidRPr="007F0554">
        <w:rPr>
          <w:rFonts w:ascii="Times New Roman" w:hAnsi="Times New Roman" w:cs="Times New Roman"/>
          <w:sz w:val="28"/>
          <w:szCs w:val="28"/>
        </w:rPr>
        <w:t>20</w:t>
      </w:r>
      <w:r w:rsidRPr="007F0554">
        <w:rPr>
          <w:rFonts w:ascii="Times New Roman" w:hAnsi="Times New Roman" w:cs="Times New Roman"/>
          <w:sz w:val="28"/>
          <w:szCs w:val="28"/>
        </w:rPr>
        <w:t xml:space="preserve"> год составляют</w:t>
      </w:r>
      <w:r w:rsidR="002D17C4" w:rsidRPr="007F0554">
        <w:rPr>
          <w:rFonts w:ascii="Times New Roman" w:hAnsi="Times New Roman" w:cs="Times New Roman"/>
          <w:sz w:val="28"/>
          <w:szCs w:val="28"/>
        </w:rPr>
        <w:t>:</w:t>
      </w:r>
    </w:p>
    <w:p w:rsidR="00F27D1F" w:rsidRPr="007F0554" w:rsidRDefault="002D17C4" w:rsidP="00481833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554">
        <w:rPr>
          <w:rFonts w:ascii="Times New Roman" w:hAnsi="Times New Roman" w:cs="Times New Roman"/>
          <w:sz w:val="28"/>
          <w:szCs w:val="28"/>
        </w:rPr>
        <w:t>8.1.1. Н</w:t>
      </w:r>
      <w:r w:rsidR="00F27D1F" w:rsidRPr="007F0554">
        <w:rPr>
          <w:rFonts w:ascii="Times New Roman" w:hAnsi="Times New Roman" w:cs="Times New Roman"/>
          <w:sz w:val="28"/>
          <w:szCs w:val="28"/>
        </w:rPr>
        <w:t>а 1 вызов скорой медицинской помощи за счет средств обяз</w:t>
      </w:r>
      <w:r w:rsidR="00F27D1F" w:rsidRPr="007F0554">
        <w:rPr>
          <w:rFonts w:ascii="Times New Roman" w:hAnsi="Times New Roman" w:cs="Times New Roman"/>
          <w:sz w:val="28"/>
          <w:szCs w:val="28"/>
        </w:rPr>
        <w:t>а</w:t>
      </w:r>
      <w:r w:rsidR="00F27D1F" w:rsidRPr="007F0554">
        <w:rPr>
          <w:rFonts w:ascii="Times New Roman" w:hAnsi="Times New Roman" w:cs="Times New Roman"/>
          <w:sz w:val="28"/>
          <w:szCs w:val="28"/>
        </w:rPr>
        <w:t xml:space="preserve">тельного медицинского страхования </w:t>
      </w:r>
      <w:r w:rsidR="00492402" w:rsidRPr="007F0554">
        <w:rPr>
          <w:rFonts w:ascii="Times New Roman" w:hAnsi="Times New Roman" w:cs="Times New Roman"/>
          <w:sz w:val="28"/>
          <w:szCs w:val="28"/>
        </w:rPr>
        <w:t>–</w:t>
      </w:r>
      <w:r w:rsidR="00F27D1F" w:rsidRPr="007F0554">
        <w:rPr>
          <w:rFonts w:ascii="Times New Roman" w:hAnsi="Times New Roman" w:cs="Times New Roman"/>
          <w:sz w:val="28"/>
          <w:szCs w:val="28"/>
        </w:rPr>
        <w:t xml:space="preserve"> </w:t>
      </w:r>
      <w:r w:rsidR="005D7EBC" w:rsidRPr="007F0554">
        <w:rPr>
          <w:rFonts w:ascii="Times New Roman" w:hAnsi="Times New Roman" w:cs="Times New Roman"/>
          <w:sz w:val="28"/>
          <w:szCs w:val="28"/>
        </w:rPr>
        <w:t>2771,</w:t>
      </w:r>
      <w:r w:rsidR="001E0A18">
        <w:rPr>
          <w:rFonts w:ascii="Times New Roman" w:hAnsi="Times New Roman" w:cs="Times New Roman"/>
          <w:sz w:val="28"/>
          <w:szCs w:val="28"/>
        </w:rPr>
        <w:t>46</w:t>
      </w:r>
      <w:r w:rsidR="006A22EE" w:rsidRPr="007F0554">
        <w:rPr>
          <w:rFonts w:ascii="Times New Roman" w:hAnsi="Times New Roman" w:cs="Times New Roman"/>
          <w:sz w:val="28"/>
          <w:szCs w:val="28"/>
        </w:rPr>
        <w:t xml:space="preserve"> </w:t>
      </w:r>
      <w:r w:rsidR="00F27D1F" w:rsidRPr="007F0554">
        <w:rPr>
          <w:rFonts w:ascii="Times New Roman" w:hAnsi="Times New Roman" w:cs="Times New Roman"/>
          <w:sz w:val="28"/>
          <w:szCs w:val="28"/>
        </w:rPr>
        <w:t>рубля (по случаям, устано</w:t>
      </w:r>
      <w:r w:rsidR="00F27D1F" w:rsidRPr="007F0554">
        <w:rPr>
          <w:rFonts w:ascii="Times New Roman" w:hAnsi="Times New Roman" w:cs="Times New Roman"/>
          <w:sz w:val="28"/>
          <w:szCs w:val="28"/>
        </w:rPr>
        <w:t>в</w:t>
      </w:r>
      <w:r w:rsidR="00F27D1F" w:rsidRPr="007F0554">
        <w:rPr>
          <w:rFonts w:ascii="Times New Roman" w:hAnsi="Times New Roman" w:cs="Times New Roman"/>
          <w:sz w:val="28"/>
          <w:szCs w:val="28"/>
        </w:rPr>
        <w:t xml:space="preserve">ленным базовой программой ОМС, </w:t>
      </w:r>
      <w:r w:rsidR="00492402" w:rsidRPr="007F0554">
        <w:rPr>
          <w:rFonts w:ascii="Times New Roman" w:hAnsi="Times New Roman" w:cs="Times New Roman"/>
          <w:sz w:val="28"/>
          <w:szCs w:val="28"/>
        </w:rPr>
        <w:t>–</w:t>
      </w:r>
      <w:r w:rsidR="00F27D1F" w:rsidRPr="007F0554">
        <w:rPr>
          <w:rFonts w:ascii="Times New Roman" w:hAnsi="Times New Roman" w:cs="Times New Roman"/>
          <w:sz w:val="28"/>
          <w:szCs w:val="28"/>
        </w:rPr>
        <w:t xml:space="preserve"> </w:t>
      </w:r>
      <w:r w:rsidR="005D7EBC" w:rsidRPr="007F0554">
        <w:rPr>
          <w:rFonts w:ascii="Times New Roman" w:hAnsi="Times New Roman" w:cs="Times New Roman"/>
          <w:sz w:val="28"/>
          <w:szCs w:val="28"/>
        </w:rPr>
        <w:t>2805,5</w:t>
      </w:r>
      <w:r w:rsidR="001E0A18">
        <w:rPr>
          <w:rFonts w:ascii="Times New Roman" w:hAnsi="Times New Roman" w:cs="Times New Roman"/>
          <w:sz w:val="28"/>
          <w:szCs w:val="28"/>
        </w:rPr>
        <w:t>1</w:t>
      </w:r>
      <w:r w:rsidR="006A22EE" w:rsidRPr="007F0554">
        <w:rPr>
          <w:rFonts w:ascii="Times New Roman" w:hAnsi="Times New Roman" w:cs="Times New Roman"/>
          <w:sz w:val="28"/>
          <w:szCs w:val="28"/>
        </w:rPr>
        <w:t xml:space="preserve"> </w:t>
      </w:r>
      <w:r w:rsidR="005B2367" w:rsidRPr="007F0554">
        <w:rPr>
          <w:rFonts w:ascii="Times New Roman" w:hAnsi="Times New Roman" w:cs="Times New Roman"/>
          <w:sz w:val="28"/>
          <w:szCs w:val="28"/>
        </w:rPr>
        <w:t>рубля;</w:t>
      </w:r>
      <w:r w:rsidR="00F27D1F" w:rsidRPr="007F0554">
        <w:rPr>
          <w:rFonts w:ascii="Times New Roman" w:hAnsi="Times New Roman" w:cs="Times New Roman"/>
          <w:sz w:val="28"/>
          <w:szCs w:val="28"/>
        </w:rPr>
        <w:t xml:space="preserve"> по случаям, определе</w:t>
      </w:r>
      <w:r w:rsidR="00F27D1F" w:rsidRPr="007F0554">
        <w:rPr>
          <w:rFonts w:ascii="Times New Roman" w:hAnsi="Times New Roman" w:cs="Times New Roman"/>
          <w:sz w:val="28"/>
          <w:szCs w:val="28"/>
        </w:rPr>
        <w:t>н</w:t>
      </w:r>
      <w:r w:rsidR="00F27D1F" w:rsidRPr="007F0554">
        <w:rPr>
          <w:rFonts w:ascii="Times New Roman" w:hAnsi="Times New Roman" w:cs="Times New Roman"/>
          <w:sz w:val="28"/>
          <w:szCs w:val="28"/>
        </w:rPr>
        <w:t xml:space="preserve">ным в дополнение </w:t>
      </w:r>
      <w:proofErr w:type="gramStart"/>
      <w:r w:rsidR="00F27D1F" w:rsidRPr="007F055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27D1F" w:rsidRPr="007F0554">
        <w:rPr>
          <w:rFonts w:ascii="Times New Roman" w:hAnsi="Times New Roman" w:cs="Times New Roman"/>
          <w:sz w:val="28"/>
          <w:szCs w:val="28"/>
        </w:rPr>
        <w:t xml:space="preserve"> установленным базовой программой ОМС, </w:t>
      </w:r>
      <w:r w:rsidR="00492402" w:rsidRPr="007F0554">
        <w:rPr>
          <w:rFonts w:ascii="Times New Roman" w:hAnsi="Times New Roman" w:cs="Times New Roman"/>
          <w:sz w:val="28"/>
          <w:szCs w:val="28"/>
        </w:rPr>
        <w:t>–</w:t>
      </w:r>
      <w:r w:rsidR="00F27D1F" w:rsidRPr="007F0554">
        <w:rPr>
          <w:rFonts w:ascii="Times New Roman" w:hAnsi="Times New Roman" w:cs="Times New Roman"/>
          <w:sz w:val="28"/>
          <w:szCs w:val="28"/>
        </w:rPr>
        <w:t xml:space="preserve"> </w:t>
      </w:r>
      <w:r w:rsidR="00A33424" w:rsidRPr="007F055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E0A18">
        <w:rPr>
          <w:rFonts w:ascii="Times New Roman" w:hAnsi="Times New Roman" w:cs="Times New Roman"/>
          <w:sz w:val="28"/>
          <w:szCs w:val="28"/>
        </w:rPr>
        <w:t>125,57</w:t>
      </w:r>
      <w:r w:rsidR="00F27D1F" w:rsidRPr="007F0554">
        <w:rPr>
          <w:rFonts w:ascii="Times New Roman" w:hAnsi="Times New Roman" w:cs="Times New Roman"/>
          <w:sz w:val="28"/>
          <w:szCs w:val="28"/>
        </w:rPr>
        <w:t xml:space="preserve"> рубля)</w:t>
      </w:r>
      <w:r w:rsidR="00E41BC8">
        <w:rPr>
          <w:rFonts w:ascii="Times New Roman" w:hAnsi="Times New Roman" w:cs="Times New Roman"/>
          <w:sz w:val="28"/>
          <w:szCs w:val="28"/>
        </w:rPr>
        <w:t xml:space="preserve">, </w:t>
      </w:r>
      <w:r w:rsidR="000D0ABC" w:rsidRPr="000D0ABC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</w:t>
      </w:r>
      <w:r w:rsidR="00E41BC8">
        <w:rPr>
          <w:rFonts w:ascii="Times New Roman" w:hAnsi="Times New Roman" w:cs="Times New Roman"/>
          <w:sz w:val="28"/>
          <w:szCs w:val="28"/>
        </w:rPr>
        <w:t>(</w:t>
      </w:r>
      <w:r w:rsidR="00E41BC8" w:rsidRPr="00E41BC8">
        <w:rPr>
          <w:rFonts w:ascii="Times New Roman" w:hAnsi="Times New Roman" w:cs="Times New Roman"/>
          <w:sz w:val="28"/>
          <w:szCs w:val="28"/>
        </w:rPr>
        <w:t>скорая медицинская п</w:t>
      </w:r>
      <w:r w:rsidR="00E41BC8" w:rsidRPr="00E41BC8">
        <w:rPr>
          <w:rFonts w:ascii="Times New Roman" w:hAnsi="Times New Roman" w:cs="Times New Roman"/>
          <w:sz w:val="28"/>
          <w:szCs w:val="28"/>
        </w:rPr>
        <w:t>о</w:t>
      </w:r>
      <w:r w:rsidR="00E41BC8" w:rsidRPr="00E41BC8">
        <w:rPr>
          <w:rFonts w:ascii="Times New Roman" w:hAnsi="Times New Roman" w:cs="Times New Roman"/>
          <w:sz w:val="28"/>
          <w:szCs w:val="28"/>
        </w:rPr>
        <w:t>мощь при санитарно-авиационной эвакуации</w:t>
      </w:r>
      <w:r w:rsidR="00E41BC8">
        <w:rPr>
          <w:rFonts w:ascii="Times New Roman" w:hAnsi="Times New Roman" w:cs="Times New Roman"/>
          <w:sz w:val="28"/>
          <w:szCs w:val="28"/>
        </w:rPr>
        <w:t>) –</w:t>
      </w:r>
      <w:r w:rsidR="00E41BC8" w:rsidRPr="00E41BC8">
        <w:rPr>
          <w:rFonts w:ascii="Times New Roman" w:hAnsi="Times New Roman" w:cs="Times New Roman"/>
          <w:sz w:val="28"/>
          <w:szCs w:val="28"/>
        </w:rPr>
        <w:t xml:space="preserve"> </w:t>
      </w:r>
      <w:r w:rsidR="00E41BC8">
        <w:rPr>
          <w:rFonts w:ascii="Times New Roman" w:hAnsi="Times New Roman" w:cs="Times New Roman"/>
          <w:sz w:val="28"/>
          <w:szCs w:val="28"/>
        </w:rPr>
        <w:t>6654,33 рубля</w:t>
      </w:r>
      <w:r w:rsidR="00F27D1F" w:rsidRPr="007F0554">
        <w:rPr>
          <w:rFonts w:ascii="Times New Roman" w:hAnsi="Times New Roman" w:cs="Times New Roman"/>
          <w:sz w:val="28"/>
          <w:szCs w:val="28"/>
        </w:rPr>
        <w:t>.</w:t>
      </w:r>
    </w:p>
    <w:p w:rsidR="002471D2" w:rsidRDefault="00F27D1F" w:rsidP="00481833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554">
        <w:rPr>
          <w:rFonts w:ascii="Times New Roman" w:hAnsi="Times New Roman" w:cs="Times New Roman"/>
          <w:sz w:val="28"/>
          <w:szCs w:val="28"/>
        </w:rPr>
        <w:t>8.</w:t>
      </w:r>
      <w:r w:rsidR="002D17C4" w:rsidRPr="007F0554">
        <w:rPr>
          <w:rFonts w:ascii="Times New Roman" w:hAnsi="Times New Roman" w:cs="Times New Roman"/>
          <w:sz w:val="28"/>
          <w:szCs w:val="28"/>
        </w:rPr>
        <w:t>1.</w:t>
      </w:r>
      <w:r w:rsidRPr="007F055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3B49C2" w:rsidRPr="007F0554">
        <w:rPr>
          <w:rFonts w:ascii="Times New Roman" w:hAnsi="Times New Roman" w:cs="Times New Roman"/>
          <w:sz w:val="28"/>
          <w:szCs w:val="28"/>
        </w:rPr>
        <w:t>На 1 посещение с профилактическими и иными целями при ок</w:t>
      </w:r>
      <w:r w:rsidR="003B49C2" w:rsidRPr="007F0554">
        <w:rPr>
          <w:rFonts w:ascii="Times New Roman" w:hAnsi="Times New Roman" w:cs="Times New Roman"/>
          <w:sz w:val="28"/>
          <w:szCs w:val="28"/>
        </w:rPr>
        <w:t>а</w:t>
      </w:r>
      <w:r w:rsidR="003B49C2" w:rsidRPr="007F0554">
        <w:rPr>
          <w:rFonts w:ascii="Times New Roman" w:hAnsi="Times New Roman" w:cs="Times New Roman"/>
          <w:sz w:val="28"/>
          <w:szCs w:val="28"/>
        </w:rPr>
        <w:t xml:space="preserve">зании медицинской помощи в амбулаторных условиях медицинскими </w:t>
      </w:r>
      <w:proofErr w:type="spellStart"/>
      <w:r w:rsidR="003B49C2" w:rsidRPr="007F0554">
        <w:rPr>
          <w:rFonts w:ascii="Times New Roman" w:hAnsi="Times New Roman" w:cs="Times New Roman"/>
          <w:sz w:val="28"/>
          <w:szCs w:val="28"/>
        </w:rPr>
        <w:t>орга-низациями</w:t>
      </w:r>
      <w:proofErr w:type="spellEnd"/>
      <w:r w:rsidR="003B49C2" w:rsidRPr="007F0554">
        <w:rPr>
          <w:rFonts w:ascii="Times New Roman" w:hAnsi="Times New Roman" w:cs="Times New Roman"/>
          <w:sz w:val="28"/>
          <w:szCs w:val="28"/>
        </w:rPr>
        <w:t xml:space="preserve"> (их структурными подразделениями) за счет средств областного бюджета (включая расходы на оказание паллиативной медицинской помощи в амбулаторных условиях, в том числе на дому) – </w:t>
      </w:r>
      <w:r w:rsidR="005D7EBC" w:rsidRPr="007F0554">
        <w:rPr>
          <w:rFonts w:ascii="Times New Roman" w:hAnsi="Times New Roman" w:cs="Times New Roman"/>
          <w:sz w:val="28"/>
          <w:szCs w:val="28"/>
        </w:rPr>
        <w:t>479,60</w:t>
      </w:r>
      <w:r w:rsidR="003B49C2" w:rsidRPr="007F0554">
        <w:rPr>
          <w:rFonts w:ascii="Times New Roman" w:hAnsi="Times New Roman" w:cs="Times New Roman"/>
          <w:sz w:val="28"/>
          <w:szCs w:val="28"/>
        </w:rPr>
        <w:t xml:space="preserve"> рубля, </w:t>
      </w:r>
      <w:r w:rsidR="002471D2" w:rsidRPr="002471D2">
        <w:rPr>
          <w:rFonts w:ascii="Times New Roman" w:hAnsi="Times New Roman" w:cs="Times New Roman"/>
          <w:sz w:val="28"/>
          <w:szCs w:val="28"/>
        </w:rPr>
        <w:t>за счет средств обязательного медицинского страхования на 1 комплексное посещ</w:t>
      </w:r>
      <w:r w:rsidR="002471D2" w:rsidRPr="002471D2">
        <w:rPr>
          <w:rFonts w:ascii="Times New Roman" w:hAnsi="Times New Roman" w:cs="Times New Roman"/>
          <w:sz w:val="28"/>
          <w:szCs w:val="28"/>
        </w:rPr>
        <w:t>е</w:t>
      </w:r>
      <w:r w:rsidR="002471D2" w:rsidRPr="002471D2">
        <w:rPr>
          <w:rFonts w:ascii="Times New Roman" w:hAnsi="Times New Roman" w:cs="Times New Roman"/>
          <w:sz w:val="28"/>
          <w:szCs w:val="28"/>
        </w:rPr>
        <w:t>ние для проведения профилактических медицинских осмотров – 1905,17 ру</w:t>
      </w:r>
      <w:r w:rsidR="002471D2" w:rsidRPr="002471D2">
        <w:rPr>
          <w:rFonts w:ascii="Times New Roman" w:hAnsi="Times New Roman" w:cs="Times New Roman"/>
          <w:sz w:val="28"/>
          <w:szCs w:val="28"/>
        </w:rPr>
        <w:t>б</w:t>
      </w:r>
      <w:r w:rsidR="002471D2" w:rsidRPr="002471D2">
        <w:rPr>
          <w:rFonts w:ascii="Times New Roman" w:hAnsi="Times New Roman" w:cs="Times New Roman"/>
          <w:sz w:val="28"/>
          <w:szCs w:val="28"/>
        </w:rPr>
        <w:t>ля, на</w:t>
      </w:r>
      <w:proofErr w:type="gramEnd"/>
      <w:r w:rsidR="002471D2" w:rsidRPr="002471D2">
        <w:rPr>
          <w:rFonts w:ascii="Times New Roman" w:hAnsi="Times New Roman" w:cs="Times New Roman"/>
          <w:sz w:val="28"/>
          <w:szCs w:val="28"/>
        </w:rPr>
        <w:t xml:space="preserve"> 1 комплексное посещение для проведения диспансеризации, включ</w:t>
      </w:r>
      <w:r w:rsidR="002471D2" w:rsidRPr="002471D2">
        <w:rPr>
          <w:rFonts w:ascii="Times New Roman" w:hAnsi="Times New Roman" w:cs="Times New Roman"/>
          <w:sz w:val="28"/>
          <w:szCs w:val="28"/>
        </w:rPr>
        <w:t>а</w:t>
      </w:r>
      <w:r w:rsidR="002471D2" w:rsidRPr="002471D2">
        <w:rPr>
          <w:rFonts w:ascii="Times New Roman" w:hAnsi="Times New Roman" w:cs="Times New Roman"/>
          <w:sz w:val="28"/>
          <w:szCs w:val="28"/>
        </w:rPr>
        <w:lastRenderedPageBreak/>
        <w:t>ющей профилактический медицинский осмотр и дополнительные методы о</w:t>
      </w:r>
      <w:r w:rsidR="002471D2" w:rsidRPr="002471D2">
        <w:rPr>
          <w:rFonts w:ascii="Times New Roman" w:hAnsi="Times New Roman" w:cs="Times New Roman"/>
          <w:sz w:val="28"/>
          <w:szCs w:val="28"/>
        </w:rPr>
        <w:t>б</w:t>
      </w:r>
      <w:r w:rsidR="002471D2" w:rsidRPr="002471D2">
        <w:rPr>
          <w:rFonts w:ascii="Times New Roman" w:hAnsi="Times New Roman" w:cs="Times New Roman"/>
          <w:sz w:val="28"/>
          <w:szCs w:val="28"/>
        </w:rPr>
        <w:t xml:space="preserve">следования, в том числе в целях выявления онкологических заболеваний,  – 2190,06 рубля, на 1 посещение с иными целями – 282,49 рубля; по случаям, определенным в дополнение </w:t>
      </w:r>
      <w:proofErr w:type="gramStart"/>
      <w:r w:rsidR="002471D2" w:rsidRPr="002471D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471D2" w:rsidRPr="002471D2">
        <w:rPr>
          <w:rFonts w:ascii="Times New Roman" w:hAnsi="Times New Roman" w:cs="Times New Roman"/>
          <w:sz w:val="28"/>
          <w:szCs w:val="28"/>
        </w:rPr>
        <w:t xml:space="preserve"> установленным базовой программой ОМС, на 1 посещение с иными целями – 153,90 рубля.</w:t>
      </w:r>
    </w:p>
    <w:p w:rsidR="00F27D1F" w:rsidRPr="007F0554" w:rsidRDefault="00F27D1F" w:rsidP="00C712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554">
        <w:rPr>
          <w:rFonts w:ascii="Times New Roman" w:hAnsi="Times New Roman" w:cs="Times New Roman"/>
          <w:sz w:val="28"/>
          <w:szCs w:val="28"/>
        </w:rPr>
        <w:t>8.</w:t>
      </w:r>
      <w:r w:rsidR="002D17C4" w:rsidRPr="007F0554">
        <w:rPr>
          <w:rFonts w:ascii="Times New Roman" w:hAnsi="Times New Roman" w:cs="Times New Roman"/>
          <w:sz w:val="28"/>
          <w:szCs w:val="28"/>
        </w:rPr>
        <w:t>1.</w:t>
      </w:r>
      <w:r w:rsidRPr="007F0554">
        <w:rPr>
          <w:rFonts w:ascii="Times New Roman" w:hAnsi="Times New Roman" w:cs="Times New Roman"/>
          <w:sz w:val="28"/>
          <w:szCs w:val="28"/>
        </w:rPr>
        <w:t>3. На 1 обращение по поводу заболевания при оказании медици</w:t>
      </w:r>
      <w:r w:rsidRPr="007F0554">
        <w:rPr>
          <w:rFonts w:ascii="Times New Roman" w:hAnsi="Times New Roman" w:cs="Times New Roman"/>
          <w:sz w:val="28"/>
          <w:szCs w:val="28"/>
        </w:rPr>
        <w:t>н</w:t>
      </w:r>
      <w:r w:rsidRPr="007F0554">
        <w:rPr>
          <w:rFonts w:ascii="Times New Roman" w:hAnsi="Times New Roman" w:cs="Times New Roman"/>
          <w:sz w:val="28"/>
          <w:szCs w:val="28"/>
        </w:rPr>
        <w:t xml:space="preserve">ской помощи в амбулаторных условиях медицинскими организациями (их структурными подразделениями) за счет средств областного </w:t>
      </w:r>
      <w:r w:rsidR="00C54F3B" w:rsidRPr="007F055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F055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92402" w:rsidRPr="007F0554">
        <w:rPr>
          <w:rFonts w:ascii="Times New Roman" w:hAnsi="Times New Roman" w:cs="Times New Roman"/>
          <w:sz w:val="28"/>
          <w:szCs w:val="28"/>
        </w:rPr>
        <w:t>–</w:t>
      </w:r>
      <w:r w:rsidRPr="007F0554">
        <w:rPr>
          <w:rFonts w:ascii="Times New Roman" w:hAnsi="Times New Roman" w:cs="Times New Roman"/>
          <w:sz w:val="28"/>
          <w:szCs w:val="28"/>
        </w:rPr>
        <w:t xml:space="preserve"> </w:t>
      </w:r>
      <w:r w:rsidR="005D7EBC" w:rsidRPr="007F0554">
        <w:rPr>
          <w:rFonts w:ascii="Times New Roman" w:hAnsi="Times New Roman" w:cs="Times New Roman"/>
          <w:sz w:val="28"/>
          <w:szCs w:val="28"/>
        </w:rPr>
        <w:t>1390,76</w:t>
      </w:r>
      <w:r w:rsidR="00A03EDC" w:rsidRPr="007F0554">
        <w:rPr>
          <w:rFonts w:ascii="Times New Roman" w:hAnsi="Times New Roman" w:cs="Times New Roman"/>
          <w:sz w:val="28"/>
          <w:szCs w:val="28"/>
        </w:rPr>
        <w:t xml:space="preserve"> </w:t>
      </w:r>
      <w:r w:rsidRPr="007F0554">
        <w:rPr>
          <w:rFonts w:ascii="Times New Roman" w:hAnsi="Times New Roman" w:cs="Times New Roman"/>
          <w:sz w:val="28"/>
          <w:szCs w:val="28"/>
        </w:rPr>
        <w:t>рубл</w:t>
      </w:r>
      <w:r w:rsidR="0058338B" w:rsidRPr="007F0554">
        <w:rPr>
          <w:rFonts w:ascii="Times New Roman" w:hAnsi="Times New Roman" w:cs="Times New Roman"/>
          <w:sz w:val="28"/>
          <w:szCs w:val="28"/>
        </w:rPr>
        <w:t>я</w:t>
      </w:r>
      <w:r w:rsidRPr="007F0554">
        <w:rPr>
          <w:rFonts w:ascii="Times New Roman" w:hAnsi="Times New Roman" w:cs="Times New Roman"/>
          <w:sz w:val="28"/>
          <w:szCs w:val="28"/>
        </w:rPr>
        <w:t>, за счет средств обязательного медицинского стр</w:t>
      </w:r>
      <w:r w:rsidRPr="007F0554">
        <w:rPr>
          <w:rFonts w:ascii="Times New Roman" w:hAnsi="Times New Roman" w:cs="Times New Roman"/>
          <w:sz w:val="28"/>
          <w:szCs w:val="28"/>
        </w:rPr>
        <w:t>а</w:t>
      </w:r>
      <w:r w:rsidRPr="007F0554">
        <w:rPr>
          <w:rFonts w:ascii="Times New Roman" w:hAnsi="Times New Roman" w:cs="Times New Roman"/>
          <w:sz w:val="28"/>
          <w:szCs w:val="28"/>
        </w:rPr>
        <w:t xml:space="preserve">хования </w:t>
      </w:r>
      <w:r w:rsidR="00492402" w:rsidRPr="007F0554">
        <w:rPr>
          <w:rFonts w:ascii="Times New Roman" w:hAnsi="Times New Roman" w:cs="Times New Roman"/>
          <w:sz w:val="28"/>
          <w:szCs w:val="28"/>
        </w:rPr>
        <w:t>–</w:t>
      </w:r>
      <w:r w:rsidRPr="007F0554">
        <w:rPr>
          <w:rFonts w:ascii="Times New Roman" w:hAnsi="Times New Roman" w:cs="Times New Roman"/>
          <w:sz w:val="28"/>
          <w:szCs w:val="28"/>
        </w:rPr>
        <w:t xml:space="preserve"> </w:t>
      </w:r>
      <w:r w:rsidR="002471D2">
        <w:rPr>
          <w:rFonts w:ascii="Times New Roman" w:hAnsi="Times New Roman" w:cs="Times New Roman"/>
          <w:sz w:val="28"/>
          <w:szCs w:val="28"/>
        </w:rPr>
        <w:t>1503,75</w:t>
      </w:r>
      <w:r w:rsidR="00C66F62" w:rsidRPr="007F0554">
        <w:rPr>
          <w:rFonts w:ascii="Times New Roman" w:hAnsi="Times New Roman" w:cs="Times New Roman"/>
          <w:sz w:val="28"/>
          <w:szCs w:val="28"/>
        </w:rPr>
        <w:t xml:space="preserve"> </w:t>
      </w:r>
      <w:r w:rsidRPr="007F0554">
        <w:rPr>
          <w:rFonts w:ascii="Times New Roman" w:hAnsi="Times New Roman" w:cs="Times New Roman"/>
          <w:sz w:val="28"/>
          <w:szCs w:val="28"/>
        </w:rPr>
        <w:t xml:space="preserve">рубля (по случаям, установленным базовой программой ОМС, </w:t>
      </w:r>
      <w:r w:rsidR="00492402" w:rsidRPr="007F0554">
        <w:rPr>
          <w:rFonts w:ascii="Times New Roman" w:hAnsi="Times New Roman" w:cs="Times New Roman"/>
          <w:sz w:val="28"/>
          <w:szCs w:val="28"/>
        </w:rPr>
        <w:t>–</w:t>
      </w:r>
      <w:r w:rsidRPr="007F0554">
        <w:rPr>
          <w:rFonts w:ascii="Times New Roman" w:hAnsi="Times New Roman" w:cs="Times New Roman"/>
          <w:sz w:val="28"/>
          <w:szCs w:val="28"/>
        </w:rPr>
        <w:t xml:space="preserve"> </w:t>
      </w:r>
      <w:r w:rsidR="005D7EBC" w:rsidRPr="007F0554">
        <w:rPr>
          <w:rFonts w:ascii="Times New Roman" w:hAnsi="Times New Roman" w:cs="Times New Roman"/>
          <w:sz w:val="28"/>
          <w:szCs w:val="28"/>
        </w:rPr>
        <w:t>1511,99</w:t>
      </w:r>
      <w:r w:rsidR="00C66F62" w:rsidRPr="007F0554">
        <w:rPr>
          <w:rFonts w:ascii="Times New Roman" w:hAnsi="Times New Roman" w:cs="Times New Roman"/>
          <w:sz w:val="28"/>
          <w:szCs w:val="28"/>
        </w:rPr>
        <w:t xml:space="preserve"> </w:t>
      </w:r>
      <w:r w:rsidR="00AD4E42" w:rsidRPr="007F0554">
        <w:rPr>
          <w:rFonts w:ascii="Times New Roman" w:hAnsi="Times New Roman" w:cs="Times New Roman"/>
          <w:sz w:val="28"/>
          <w:szCs w:val="28"/>
        </w:rPr>
        <w:t xml:space="preserve"> рубля;</w:t>
      </w:r>
      <w:r w:rsidRPr="007F0554">
        <w:rPr>
          <w:rFonts w:ascii="Times New Roman" w:hAnsi="Times New Roman" w:cs="Times New Roman"/>
          <w:sz w:val="28"/>
          <w:szCs w:val="28"/>
        </w:rPr>
        <w:t xml:space="preserve"> по случаям, определенным в дополнение </w:t>
      </w:r>
      <w:proofErr w:type="gramStart"/>
      <w:r w:rsidRPr="007F055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F0554">
        <w:rPr>
          <w:rFonts w:ascii="Times New Roman" w:hAnsi="Times New Roman" w:cs="Times New Roman"/>
          <w:sz w:val="28"/>
          <w:szCs w:val="28"/>
        </w:rPr>
        <w:t xml:space="preserve"> устано</w:t>
      </w:r>
      <w:r w:rsidRPr="007F0554">
        <w:rPr>
          <w:rFonts w:ascii="Times New Roman" w:hAnsi="Times New Roman" w:cs="Times New Roman"/>
          <w:sz w:val="28"/>
          <w:szCs w:val="28"/>
        </w:rPr>
        <w:t>в</w:t>
      </w:r>
      <w:r w:rsidRPr="007F0554">
        <w:rPr>
          <w:rFonts w:ascii="Times New Roman" w:hAnsi="Times New Roman" w:cs="Times New Roman"/>
          <w:sz w:val="28"/>
          <w:szCs w:val="28"/>
        </w:rPr>
        <w:t xml:space="preserve">ленным базовой программой ОМС, </w:t>
      </w:r>
      <w:r w:rsidR="00492402" w:rsidRPr="007F0554">
        <w:rPr>
          <w:rFonts w:ascii="Times New Roman" w:hAnsi="Times New Roman" w:cs="Times New Roman"/>
          <w:sz w:val="28"/>
          <w:szCs w:val="28"/>
        </w:rPr>
        <w:t>–</w:t>
      </w:r>
      <w:r w:rsidRPr="007F0554">
        <w:rPr>
          <w:rFonts w:ascii="Times New Roman" w:hAnsi="Times New Roman" w:cs="Times New Roman"/>
          <w:sz w:val="28"/>
          <w:szCs w:val="28"/>
        </w:rPr>
        <w:t xml:space="preserve"> </w:t>
      </w:r>
      <w:r w:rsidR="002471D2">
        <w:rPr>
          <w:rFonts w:ascii="Times New Roman" w:hAnsi="Times New Roman" w:cs="Times New Roman"/>
          <w:sz w:val="28"/>
          <w:szCs w:val="28"/>
        </w:rPr>
        <w:t>476,34</w:t>
      </w:r>
      <w:r w:rsidRPr="007F0554">
        <w:rPr>
          <w:rFonts w:ascii="Times New Roman" w:hAnsi="Times New Roman" w:cs="Times New Roman"/>
          <w:sz w:val="28"/>
          <w:szCs w:val="28"/>
        </w:rPr>
        <w:t xml:space="preserve"> рубля)</w:t>
      </w:r>
      <w:r w:rsidR="003B49C2" w:rsidRPr="007F0554">
        <w:rPr>
          <w:rFonts w:ascii="Times New Roman" w:hAnsi="Times New Roman" w:cs="Times New Roman"/>
          <w:sz w:val="28"/>
          <w:szCs w:val="28"/>
        </w:rPr>
        <w:t>, включая средние норм</w:t>
      </w:r>
      <w:r w:rsidR="003B49C2" w:rsidRPr="007F0554">
        <w:rPr>
          <w:rFonts w:ascii="Times New Roman" w:hAnsi="Times New Roman" w:cs="Times New Roman"/>
          <w:sz w:val="28"/>
          <w:szCs w:val="28"/>
        </w:rPr>
        <w:t>а</w:t>
      </w:r>
      <w:r w:rsidR="003B49C2" w:rsidRPr="007F0554">
        <w:rPr>
          <w:rFonts w:ascii="Times New Roman" w:hAnsi="Times New Roman" w:cs="Times New Roman"/>
          <w:sz w:val="28"/>
          <w:szCs w:val="28"/>
        </w:rPr>
        <w:t xml:space="preserve">тивы финансовых затрат на проведение </w:t>
      </w:r>
      <w:r w:rsidR="000E3299">
        <w:rPr>
          <w:rFonts w:ascii="Times New Roman" w:hAnsi="Times New Roman" w:cs="Times New Roman"/>
          <w:sz w:val="28"/>
          <w:szCs w:val="28"/>
        </w:rPr>
        <w:t xml:space="preserve">1 </w:t>
      </w:r>
      <w:r w:rsidR="00031A91">
        <w:rPr>
          <w:rFonts w:ascii="Times New Roman" w:hAnsi="Times New Roman" w:cs="Times New Roman"/>
          <w:sz w:val="28"/>
          <w:szCs w:val="28"/>
        </w:rPr>
        <w:t xml:space="preserve">диагностического </w:t>
      </w:r>
      <w:r w:rsidR="000E3299">
        <w:rPr>
          <w:rFonts w:ascii="Times New Roman" w:hAnsi="Times New Roman" w:cs="Times New Roman"/>
          <w:sz w:val="28"/>
          <w:szCs w:val="28"/>
        </w:rPr>
        <w:t>исследования</w:t>
      </w:r>
      <w:r w:rsidR="003B49C2" w:rsidRPr="007F0554">
        <w:rPr>
          <w:rFonts w:ascii="Times New Roman" w:hAnsi="Times New Roman" w:cs="Times New Roman"/>
          <w:sz w:val="28"/>
          <w:szCs w:val="28"/>
        </w:rPr>
        <w:t>:</w:t>
      </w:r>
    </w:p>
    <w:p w:rsidR="003B49C2" w:rsidRPr="007F0554" w:rsidRDefault="00E177B7" w:rsidP="00C712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554">
        <w:rPr>
          <w:rFonts w:ascii="Times New Roman" w:hAnsi="Times New Roman" w:cs="Times New Roman"/>
          <w:sz w:val="28"/>
          <w:szCs w:val="28"/>
        </w:rPr>
        <w:t>компьютерной томографии</w:t>
      </w:r>
      <w:r w:rsidR="00F77A6B">
        <w:rPr>
          <w:rFonts w:ascii="Times New Roman" w:hAnsi="Times New Roman" w:cs="Times New Roman"/>
          <w:sz w:val="28"/>
          <w:szCs w:val="28"/>
        </w:rPr>
        <w:t xml:space="preserve"> </w:t>
      </w:r>
      <w:r w:rsidRPr="007F0554">
        <w:rPr>
          <w:rFonts w:ascii="Times New Roman" w:hAnsi="Times New Roman" w:cs="Times New Roman"/>
          <w:sz w:val="28"/>
          <w:szCs w:val="28"/>
        </w:rPr>
        <w:t xml:space="preserve">– </w:t>
      </w:r>
      <w:r w:rsidR="00031A91">
        <w:rPr>
          <w:rFonts w:ascii="Times New Roman" w:hAnsi="Times New Roman" w:cs="Times New Roman"/>
          <w:sz w:val="28"/>
          <w:szCs w:val="28"/>
        </w:rPr>
        <w:t>3784,15</w:t>
      </w:r>
      <w:r w:rsidR="007F0554" w:rsidRPr="007F0554">
        <w:rPr>
          <w:rFonts w:ascii="Times New Roman" w:hAnsi="Times New Roman" w:cs="Times New Roman"/>
          <w:sz w:val="28"/>
          <w:szCs w:val="28"/>
        </w:rPr>
        <w:t xml:space="preserve"> </w:t>
      </w:r>
      <w:r w:rsidRPr="007F0554">
        <w:rPr>
          <w:rFonts w:ascii="Times New Roman" w:hAnsi="Times New Roman" w:cs="Times New Roman"/>
          <w:sz w:val="28"/>
          <w:szCs w:val="28"/>
        </w:rPr>
        <w:t>рубля;</w:t>
      </w:r>
    </w:p>
    <w:p w:rsidR="00E177B7" w:rsidRPr="007F0554" w:rsidRDefault="00E177B7" w:rsidP="00C712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554">
        <w:rPr>
          <w:rFonts w:ascii="Times New Roman" w:hAnsi="Times New Roman" w:cs="Times New Roman"/>
          <w:sz w:val="28"/>
          <w:szCs w:val="28"/>
        </w:rPr>
        <w:t>магнитно-резонансной томографии</w:t>
      </w:r>
      <w:r w:rsidR="00F77A6B">
        <w:rPr>
          <w:rFonts w:ascii="Times New Roman" w:hAnsi="Times New Roman" w:cs="Times New Roman"/>
          <w:sz w:val="28"/>
          <w:szCs w:val="28"/>
        </w:rPr>
        <w:t xml:space="preserve"> </w:t>
      </w:r>
      <w:r w:rsidRPr="007F0554">
        <w:rPr>
          <w:rFonts w:ascii="Times New Roman" w:hAnsi="Times New Roman" w:cs="Times New Roman"/>
          <w:sz w:val="28"/>
          <w:szCs w:val="28"/>
        </w:rPr>
        <w:t xml:space="preserve">– </w:t>
      </w:r>
      <w:r w:rsidR="00031A91">
        <w:rPr>
          <w:rFonts w:ascii="Times New Roman" w:hAnsi="Times New Roman" w:cs="Times New Roman"/>
          <w:sz w:val="28"/>
          <w:szCs w:val="28"/>
        </w:rPr>
        <w:t>4273,76</w:t>
      </w:r>
      <w:r w:rsidRPr="007F0554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F77A6B">
        <w:rPr>
          <w:rFonts w:ascii="Times New Roman" w:hAnsi="Times New Roman" w:cs="Times New Roman"/>
          <w:sz w:val="28"/>
          <w:szCs w:val="28"/>
        </w:rPr>
        <w:t>;</w:t>
      </w:r>
    </w:p>
    <w:p w:rsidR="00E177B7" w:rsidRPr="00F77A6B" w:rsidRDefault="00E177B7" w:rsidP="00C712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A6B">
        <w:rPr>
          <w:rFonts w:ascii="Times New Roman" w:hAnsi="Times New Roman" w:cs="Times New Roman"/>
          <w:sz w:val="28"/>
          <w:szCs w:val="28"/>
        </w:rPr>
        <w:t xml:space="preserve">ультразвукового исследования </w:t>
      </w:r>
      <w:proofErr w:type="gramStart"/>
      <w:r w:rsidRPr="00F77A6B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F77A6B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F77A6B">
        <w:rPr>
          <w:rFonts w:ascii="Times New Roman" w:hAnsi="Times New Roman" w:cs="Times New Roman"/>
          <w:sz w:val="28"/>
          <w:szCs w:val="28"/>
        </w:rPr>
        <w:t xml:space="preserve"> </w:t>
      </w:r>
      <w:r w:rsidRPr="00F77A6B">
        <w:rPr>
          <w:rFonts w:ascii="Times New Roman" w:hAnsi="Times New Roman" w:cs="Times New Roman"/>
          <w:sz w:val="28"/>
          <w:szCs w:val="28"/>
        </w:rPr>
        <w:t xml:space="preserve">– </w:t>
      </w:r>
      <w:r w:rsidR="00031A91">
        <w:rPr>
          <w:rFonts w:ascii="Times New Roman" w:hAnsi="Times New Roman" w:cs="Times New Roman"/>
          <w:sz w:val="28"/>
          <w:szCs w:val="28"/>
        </w:rPr>
        <w:br/>
        <w:t>684,69</w:t>
      </w:r>
      <w:r w:rsidRPr="00F77A6B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F77A6B">
        <w:rPr>
          <w:rFonts w:ascii="Times New Roman" w:hAnsi="Times New Roman" w:cs="Times New Roman"/>
          <w:sz w:val="28"/>
          <w:szCs w:val="28"/>
        </w:rPr>
        <w:t>;</w:t>
      </w:r>
    </w:p>
    <w:p w:rsidR="00E177B7" w:rsidRPr="00F77A6B" w:rsidRDefault="00E177B7" w:rsidP="00C712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A6B">
        <w:rPr>
          <w:rFonts w:ascii="Times New Roman" w:hAnsi="Times New Roman" w:cs="Times New Roman"/>
          <w:sz w:val="28"/>
          <w:szCs w:val="28"/>
        </w:rPr>
        <w:t>эндоскопического диагностического исследования</w:t>
      </w:r>
      <w:r w:rsidR="00F77A6B">
        <w:rPr>
          <w:rFonts w:ascii="Times New Roman" w:hAnsi="Times New Roman" w:cs="Times New Roman"/>
          <w:sz w:val="28"/>
          <w:szCs w:val="28"/>
        </w:rPr>
        <w:t xml:space="preserve"> </w:t>
      </w:r>
      <w:r w:rsidRPr="00F77A6B">
        <w:rPr>
          <w:rFonts w:ascii="Times New Roman" w:hAnsi="Times New Roman" w:cs="Times New Roman"/>
          <w:sz w:val="28"/>
          <w:szCs w:val="28"/>
        </w:rPr>
        <w:t xml:space="preserve">– </w:t>
      </w:r>
      <w:r w:rsidR="00031A91">
        <w:rPr>
          <w:rFonts w:ascii="Times New Roman" w:hAnsi="Times New Roman" w:cs="Times New Roman"/>
          <w:sz w:val="28"/>
          <w:szCs w:val="28"/>
        </w:rPr>
        <w:t>941,36</w:t>
      </w:r>
      <w:r w:rsidRPr="00F77A6B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F77A6B">
        <w:rPr>
          <w:rFonts w:ascii="Times New Roman" w:hAnsi="Times New Roman" w:cs="Times New Roman"/>
          <w:sz w:val="28"/>
          <w:szCs w:val="28"/>
        </w:rPr>
        <w:t>;</w:t>
      </w:r>
    </w:p>
    <w:p w:rsidR="00E177B7" w:rsidRPr="00F77A6B" w:rsidRDefault="00E177B7" w:rsidP="00C712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A6B">
        <w:rPr>
          <w:rFonts w:ascii="Times New Roman" w:hAnsi="Times New Roman" w:cs="Times New Roman"/>
          <w:sz w:val="28"/>
          <w:szCs w:val="28"/>
        </w:rPr>
        <w:t>молекулярно-генетического исследования с целью выявления онкол</w:t>
      </w:r>
      <w:r w:rsidRPr="00F77A6B">
        <w:rPr>
          <w:rFonts w:ascii="Times New Roman" w:hAnsi="Times New Roman" w:cs="Times New Roman"/>
          <w:sz w:val="28"/>
          <w:szCs w:val="28"/>
        </w:rPr>
        <w:t>о</w:t>
      </w:r>
      <w:r w:rsidRPr="00F77A6B">
        <w:rPr>
          <w:rFonts w:ascii="Times New Roman" w:hAnsi="Times New Roman" w:cs="Times New Roman"/>
          <w:sz w:val="28"/>
          <w:szCs w:val="28"/>
        </w:rPr>
        <w:t>гических заболеваний</w:t>
      </w:r>
      <w:r w:rsidR="00F77A6B" w:rsidRPr="00F77A6B">
        <w:rPr>
          <w:rFonts w:ascii="Times New Roman" w:hAnsi="Times New Roman" w:cs="Times New Roman"/>
          <w:sz w:val="28"/>
          <w:szCs w:val="28"/>
        </w:rPr>
        <w:t xml:space="preserve"> </w:t>
      </w:r>
      <w:r w:rsidR="00F77A6B">
        <w:rPr>
          <w:rFonts w:ascii="Times New Roman" w:hAnsi="Times New Roman" w:cs="Times New Roman"/>
          <w:sz w:val="28"/>
          <w:szCs w:val="28"/>
        </w:rPr>
        <w:t>–</w:t>
      </w:r>
      <w:r w:rsidR="00F77A6B" w:rsidRPr="00F77A6B">
        <w:rPr>
          <w:rFonts w:ascii="Times New Roman" w:hAnsi="Times New Roman" w:cs="Times New Roman"/>
          <w:sz w:val="28"/>
          <w:szCs w:val="28"/>
        </w:rPr>
        <w:t xml:space="preserve"> </w:t>
      </w:r>
      <w:r w:rsidR="00031A91">
        <w:rPr>
          <w:rFonts w:ascii="Times New Roman" w:hAnsi="Times New Roman" w:cs="Times New Roman"/>
          <w:sz w:val="28"/>
          <w:szCs w:val="28"/>
        </w:rPr>
        <w:t>16035,01</w:t>
      </w:r>
      <w:r w:rsidRPr="00F77A6B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F77A6B">
        <w:rPr>
          <w:rFonts w:ascii="Times New Roman" w:hAnsi="Times New Roman" w:cs="Times New Roman"/>
          <w:sz w:val="28"/>
          <w:szCs w:val="28"/>
        </w:rPr>
        <w:t>;</w:t>
      </w:r>
    </w:p>
    <w:p w:rsidR="00E177B7" w:rsidRPr="00F77A6B" w:rsidRDefault="00E177B7" w:rsidP="00C712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A6B">
        <w:rPr>
          <w:rFonts w:ascii="Times New Roman" w:hAnsi="Times New Roman" w:cs="Times New Roman"/>
          <w:sz w:val="28"/>
          <w:szCs w:val="28"/>
        </w:rPr>
        <w:t>гистологического исследования с целью выявления онкологических з</w:t>
      </w:r>
      <w:r w:rsidRPr="00F77A6B">
        <w:rPr>
          <w:rFonts w:ascii="Times New Roman" w:hAnsi="Times New Roman" w:cs="Times New Roman"/>
          <w:sz w:val="28"/>
          <w:szCs w:val="28"/>
        </w:rPr>
        <w:t>а</w:t>
      </w:r>
      <w:r w:rsidRPr="00F77A6B">
        <w:rPr>
          <w:rFonts w:ascii="Times New Roman" w:hAnsi="Times New Roman" w:cs="Times New Roman"/>
          <w:sz w:val="28"/>
          <w:szCs w:val="28"/>
        </w:rPr>
        <w:t>болеваний</w:t>
      </w:r>
      <w:r w:rsidR="00F77A6B">
        <w:rPr>
          <w:rFonts w:ascii="Times New Roman" w:hAnsi="Times New Roman" w:cs="Times New Roman"/>
          <w:sz w:val="28"/>
          <w:szCs w:val="28"/>
        </w:rPr>
        <w:t xml:space="preserve"> </w:t>
      </w:r>
      <w:r w:rsidRPr="00F77A6B">
        <w:rPr>
          <w:rFonts w:ascii="Times New Roman" w:hAnsi="Times New Roman" w:cs="Times New Roman"/>
          <w:sz w:val="28"/>
          <w:szCs w:val="28"/>
        </w:rPr>
        <w:t xml:space="preserve">– </w:t>
      </w:r>
      <w:r w:rsidR="002471D2">
        <w:rPr>
          <w:rFonts w:ascii="Times New Roman" w:hAnsi="Times New Roman" w:cs="Times New Roman"/>
          <w:sz w:val="28"/>
          <w:szCs w:val="28"/>
        </w:rPr>
        <w:t>614,78</w:t>
      </w:r>
      <w:r w:rsidRPr="00F77A6B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F77A6B">
        <w:rPr>
          <w:rFonts w:ascii="Times New Roman" w:hAnsi="Times New Roman" w:cs="Times New Roman"/>
          <w:sz w:val="28"/>
          <w:szCs w:val="28"/>
        </w:rPr>
        <w:t>.</w:t>
      </w:r>
    </w:p>
    <w:p w:rsidR="00F27D1F" w:rsidRDefault="00F27D1F" w:rsidP="00C712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A6B">
        <w:rPr>
          <w:rFonts w:ascii="Times New Roman" w:hAnsi="Times New Roman" w:cs="Times New Roman"/>
          <w:sz w:val="28"/>
          <w:szCs w:val="28"/>
        </w:rPr>
        <w:t>8.</w:t>
      </w:r>
      <w:r w:rsidR="002D17C4" w:rsidRPr="00F77A6B">
        <w:rPr>
          <w:rFonts w:ascii="Times New Roman" w:hAnsi="Times New Roman" w:cs="Times New Roman"/>
          <w:sz w:val="28"/>
          <w:szCs w:val="28"/>
        </w:rPr>
        <w:t>1.</w:t>
      </w:r>
      <w:r w:rsidRPr="00F77A6B">
        <w:rPr>
          <w:rFonts w:ascii="Times New Roman" w:hAnsi="Times New Roman" w:cs="Times New Roman"/>
          <w:sz w:val="28"/>
          <w:szCs w:val="28"/>
        </w:rPr>
        <w:t>4. На 1 посещение при оказании медицинской помощи в неотло</w:t>
      </w:r>
      <w:r w:rsidRPr="00F77A6B">
        <w:rPr>
          <w:rFonts w:ascii="Times New Roman" w:hAnsi="Times New Roman" w:cs="Times New Roman"/>
          <w:sz w:val="28"/>
          <w:szCs w:val="28"/>
        </w:rPr>
        <w:t>ж</w:t>
      </w:r>
      <w:r w:rsidRPr="00F77A6B">
        <w:rPr>
          <w:rFonts w:ascii="Times New Roman" w:hAnsi="Times New Roman" w:cs="Times New Roman"/>
          <w:sz w:val="28"/>
          <w:szCs w:val="28"/>
        </w:rPr>
        <w:t>ной форме в амбулаторных условиях за счет средств обязательного медици</w:t>
      </w:r>
      <w:r w:rsidRPr="00F77A6B">
        <w:rPr>
          <w:rFonts w:ascii="Times New Roman" w:hAnsi="Times New Roman" w:cs="Times New Roman"/>
          <w:sz w:val="28"/>
          <w:szCs w:val="28"/>
        </w:rPr>
        <w:t>н</w:t>
      </w:r>
      <w:r w:rsidRPr="00F77A6B">
        <w:rPr>
          <w:rFonts w:ascii="Times New Roman" w:hAnsi="Times New Roman" w:cs="Times New Roman"/>
          <w:sz w:val="28"/>
          <w:szCs w:val="28"/>
        </w:rPr>
        <w:t xml:space="preserve">ского страхования </w:t>
      </w:r>
      <w:r w:rsidR="00492402" w:rsidRPr="00F77A6B">
        <w:rPr>
          <w:rFonts w:ascii="Times New Roman" w:hAnsi="Times New Roman" w:cs="Times New Roman"/>
          <w:sz w:val="28"/>
          <w:szCs w:val="28"/>
        </w:rPr>
        <w:t>–</w:t>
      </w:r>
      <w:r w:rsidRPr="00F77A6B">
        <w:rPr>
          <w:rFonts w:ascii="Times New Roman" w:hAnsi="Times New Roman" w:cs="Times New Roman"/>
          <w:sz w:val="28"/>
          <w:szCs w:val="28"/>
        </w:rPr>
        <w:t xml:space="preserve"> </w:t>
      </w:r>
      <w:r w:rsidR="00DF52FB">
        <w:rPr>
          <w:rFonts w:ascii="Times New Roman" w:hAnsi="Times New Roman" w:cs="Times New Roman"/>
          <w:sz w:val="28"/>
          <w:szCs w:val="28"/>
        </w:rPr>
        <w:t>674,54</w:t>
      </w:r>
      <w:r w:rsidRPr="00F77A6B">
        <w:rPr>
          <w:rFonts w:ascii="Times New Roman" w:hAnsi="Times New Roman" w:cs="Times New Roman"/>
          <w:sz w:val="28"/>
          <w:szCs w:val="28"/>
        </w:rPr>
        <w:t xml:space="preserve"> рубля.</w:t>
      </w:r>
    </w:p>
    <w:p w:rsidR="00E177B7" w:rsidRPr="00F77A6B" w:rsidRDefault="00E177B7" w:rsidP="00E177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A6B">
        <w:rPr>
          <w:rFonts w:ascii="Times New Roman" w:hAnsi="Times New Roman" w:cs="Times New Roman"/>
          <w:sz w:val="28"/>
          <w:szCs w:val="28"/>
        </w:rPr>
        <w:t xml:space="preserve">8.1.5. </w:t>
      </w:r>
      <w:proofErr w:type="gramStart"/>
      <w:r w:rsidRPr="00F77A6B">
        <w:rPr>
          <w:rFonts w:ascii="Times New Roman" w:hAnsi="Times New Roman" w:cs="Times New Roman"/>
          <w:sz w:val="28"/>
          <w:szCs w:val="28"/>
        </w:rPr>
        <w:t>На 1 посещение при оказании паллиативной медицинской пом</w:t>
      </w:r>
      <w:r w:rsidRPr="00F77A6B">
        <w:rPr>
          <w:rFonts w:ascii="Times New Roman" w:hAnsi="Times New Roman" w:cs="Times New Roman"/>
          <w:sz w:val="28"/>
          <w:szCs w:val="28"/>
        </w:rPr>
        <w:t>о</w:t>
      </w:r>
      <w:r w:rsidRPr="00F77A6B">
        <w:rPr>
          <w:rFonts w:ascii="Times New Roman" w:hAnsi="Times New Roman" w:cs="Times New Roman"/>
          <w:sz w:val="28"/>
          <w:szCs w:val="28"/>
        </w:rPr>
        <w:t>щи в амбулаторны</w:t>
      </w:r>
      <w:r w:rsidR="00F77A6B" w:rsidRPr="00F77A6B">
        <w:rPr>
          <w:rFonts w:ascii="Times New Roman" w:hAnsi="Times New Roman" w:cs="Times New Roman"/>
          <w:sz w:val="28"/>
          <w:szCs w:val="28"/>
        </w:rPr>
        <w:t xml:space="preserve">х условиях, в том числе на дому, </w:t>
      </w:r>
      <w:r w:rsidRPr="00F77A6B">
        <w:rPr>
          <w:rFonts w:ascii="Times New Roman" w:hAnsi="Times New Roman" w:cs="Times New Roman"/>
          <w:sz w:val="28"/>
          <w:szCs w:val="28"/>
        </w:rPr>
        <w:t>за счет средств об-</w:t>
      </w:r>
      <w:proofErr w:type="spellStart"/>
      <w:r w:rsidRPr="00F77A6B">
        <w:rPr>
          <w:rFonts w:ascii="Times New Roman" w:hAnsi="Times New Roman" w:cs="Times New Roman"/>
          <w:sz w:val="28"/>
          <w:szCs w:val="28"/>
        </w:rPr>
        <w:t>ластного</w:t>
      </w:r>
      <w:proofErr w:type="spellEnd"/>
      <w:r w:rsidRPr="00F77A6B">
        <w:rPr>
          <w:rFonts w:ascii="Times New Roman" w:hAnsi="Times New Roman" w:cs="Times New Roman"/>
          <w:sz w:val="28"/>
          <w:szCs w:val="28"/>
        </w:rPr>
        <w:t xml:space="preserve"> бюджета – </w:t>
      </w:r>
      <w:r w:rsidR="00F77A6B" w:rsidRPr="00F77A6B">
        <w:rPr>
          <w:rFonts w:ascii="Times New Roman" w:hAnsi="Times New Roman" w:cs="Times New Roman"/>
          <w:sz w:val="28"/>
          <w:szCs w:val="28"/>
        </w:rPr>
        <w:t>2155,90</w:t>
      </w:r>
      <w:r w:rsidRPr="00F77A6B">
        <w:rPr>
          <w:rFonts w:ascii="Times New Roman" w:hAnsi="Times New Roman" w:cs="Times New Roman"/>
          <w:sz w:val="28"/>
          <w:szCs w:val="28"/>
        </w:rPr>
        <w:t xml:space="preserve"> рубля, по случаям, определенным в дополнение </w:t>
      </w:r>
      <w:r w:rsidRPr="00F77A6B">
        <w:rPr>
          <w:rFonts w:ascii="Times New Roman" w:hAnsi="Times New Roman" w:cs="Times New Roman"/>
          <w:sz w:val="28"/>
          <w:szCs w:val="28"/>
        </w:rPr>
        <w:br/>
        <w:t xml:space="preserve">к установленным базовой программой ОМС, – </w:t>
      </w:r>
      <w:r w:rsidR="002471D2">
        <w:rPr>
          <w:rFonts w:ascii="Times New Roman" w:hAnsi="Times New Roman" w:cs="Times New Roman"/>
          <w:sz w:val="28"/>
          <w:szCs w:val="28"/>
        </w:rPr>
        <w:t>369,64</w:t>
      </w:r>
      <w:r w:rsidR="00DF52FB">
        <w:rPr>
          <w:rFonts w:ascii="Times New Roman" w:hAnsi="Times New Roman" w:cs="Times New Roman"/>
          <w:sz w:val="28"/>
          <w:szCs w:val="28"/>
        </w:rPr>
        <w:t xml:space="preserve"> </w:t>
      </w:r>
      <w:r w:rsidRPr="00F77A6B">
        <w:rPr>
          <w:rFonts w:ascii="Times New Roman" w:hAnsi="Times New Roman" w:cs="Times New Roman"/>
          <w:sz w:val="28"/>
          <w:szCs w:val="28"/>
        </w:rPr>
        <w:t>рубля</w:t>
      </w:r>
      <w:r w:rsidR="00F77A6B" w:rsidRPr="00F77A6B">
        <w:rPr>
          <w:rFonts w:ascii="Times New Roman" w:hAnsi="Times New Roman" w:cs="Times New Roman"/>
          <w:sz w:val="28"/>
          <w:szCs w:val="28"/>
        </w:rPr>
        <w:t>, в том числе п</w:t>
      </w:r>
      <w:r w:rsidR="00F77A6B" w:rsidRPr="00F77A6B">
        <w:rPr>
          <w:rFonts w:ascii="Times New Roman" w:hAnsi="Times New Roman" w:cs="Times New Roman"/>
          <w:sz w:val="28"/>
          <w:szCs w:val="28"/>
        </w:rPr>
        <w:t>о</w:t>
      </w:r>
      <w:r w:rsidR="00F77A6B" w:rsidRPr="00F77A6B">
        <w:rPr>
          <w:rFonts w:ascii="Times New Roman" w:hAnsi="Times New Roman" w:cs="Times New Roman"/>
          <w:sz w:val="28"/>
          <w:szCs w:val="28"/>
        </w:rPr>
        <w:t>сещение по паллиативной медицинской помощи без учета посещения патр</w:t>
      </w:r>
      <w:r w:rsidR="00F77A6B" w:rsidRPr="00F77A6B">
        <w:rPr>
          <w:rFonts w:ascii="Times New Roman" w:hAnsi="Times New Roman" w:cs="Times New Roman"/>
          <w:sz w:val="28"/>
          <w:szCs w:val="28"/>
        </w:rPr>
        <w:t>о</w:t>
      </w:r>
      <w:r w:rsidR="00F77A6B" w:rsidRPr="00F77A6B">
        <w:rPr>
          <w:rFonts w:ascii="Times New Roman" w:hAnsi="Times New Roman" w:cs="Times New Roman"/>
          <w:sz w:val="28"/>
          <w:szCs w:val="28"/>
        </w:rPr>
        <w:lastRenderedPageBreak/>
        <w:t xml:space="preserve">нажными бригадами паллиативной медицинской помощи – </w:t>
      </w:r>
      <w:r w:rsidR="002471D2">
        <w:rPr>
          <w:rFonts w:ascii="Times New Roman" w:hAnsi="Times New Roman" w:cs="Times New Roman"/>
          <w:sz w:val="28"/>
          <w:szCs w:val="28"/>
        </w:rPr>
        <w:t>340,02</w:t>
      </w:r>
      <w:r w:rsidR="00F77A6B" w:rsidRPr="00F77A6B">
        <w:rPr>
          <w:rFonts w:ascii="Times New Roman" w:hAnsi="Times New Roman" w:cs="Times New Roman"/>
          <w:sz w:val="28"/>
          <w:szCs w:val="28"/>
        </w:rPr>
        <w:t xml:space="preserve"> рубля</w:t>
      </w:r>
      <w:r w:rsidRPr="00F77A6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177B7" w:rsidRPr="00F77A6B" w:rsidRDefault="00E177B7" w:rsidP="00E177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A6B">
        <w:rPr>
          <w:rFonts w:ascii="Times New Roman" w:hAnsi="Times New Roman" w:cs="Times New Roman"/>
          <w:sz w:val="28"/>
          <w:szCs w:val="28"/>
        </w:rPr>
        <w:t xml:space="preserve">8.1.6. </w:t>
      </w:r>
      <w:proofErr w:type="gramStart"/>
      <w:r w:rsidRPr="00F77A6B">
        <w:rPr>
          <w:rFonts w:ascii="Times New Roman" w:hAnsi="Times New Roman" w:cs="Times New Roman"/>
          <w:sz w:val="28"/>
          <w:szCs w:val="28"/>
        </w:rPr>
        <w:t xml:space="preserve">На 1 посещение при оказании паллиативной медицинской </w:t>
      </w:r>
      <w:proofErr w:type="spellStart"/>
      <w:r w:rsidRPr="00F77A6B">
        <w:rPr>
          <w:rFonts w:ascii="Times New Roman" w:hAnsi="Times New Roman" w:cs="Times New Roman"/>
          <w:sz w:val="28"/>
          <w:szCs w:val="28"/>
        </w:rPr>
        <w:t>по-мощи</w:t>
      </w:r>
      <w:proofErr w:type="spellEnd"/>
      <w:r w:rsidRPr="00F77A6B">
        <w:rPr>
          <w:rFonts w:ascii="Times New Roman" w:hAnsi="Times New Roman" w:cs="Times New Roman"/>
          <w:sz w:val="28"/>
          <w:szCs w:val="28"/>
        </w:rPr>
        <w:t xml:space="preserve"> на дому выездными патронажными бригадами паллиативной медици</w:t>
      </w:r>
      <w:r w:rsidRPr="00F77A6B">
        <w:rPr>
          <w:rFonts w:ascii="Times New Roman" w:hAnsi="Times New Roman" w:cs="Times New Roman"/>
          <w:sz w:val="28"/>
          <w:szCs w:val="28"/>
        </w:rPr>
        <w:t>н</w:t>
      </w:r>
      <w:r w:rsidRPr="00F77A6B">
        <w:rPr>
          <w:rFonts w:ascii="Times New Roman" w:hAnsi="Times New Roman" w:cs="Times New Roman"/>
          <w:sz w:val="28"/>
          <w:szCs w:val="28"/>
        </w:rPr>
        <w:t xml:space="preserve">ской помощи за счет средств областного бюджета </w:t>
      </w:r>
      <w:r w:rsidR="004F1A8B" w:rsidRPr="00F77A6B">
        <w:rPr>
          <w:rFonts w:ascii="Times New Roman" w:hAnsi="Times New Roman" w:cs="Times New Roman"/>
          <w:sz w:val="28"/>
          <w:szCs w:val="28"/>
        </w:rPr>
        <w:t xml:space="preserve">(без учета расходов </w:t>
      </w:r>
      <w:r w:rsidR="004F1A8B" w:rsidRPr="00F77A6B">
        <w:rPr>
          <w:rFonts w:ascii="Times New Roman" w:hAnsi="Times New Roman" w:cs="Times New Roman"/>
          <w:sz w:val="28"/>
          <w:szCs w:val="28"/>
        </w:rPr>
        <w:br/>
      </w:r>
      <w:r w:rsidRPr="00F77A6B">
        <w:rPr>
          <w:rFonts w:ascii="Times New Roman" w:hAnsi="Times New Roman" w:cs="Times New Roman"/>
          <w:sz w:val="28"/>
          <w:szCs w:val="28"/>
        </w:rPr>
        <w:t>на оплату социальных услуг, оказываемых социальными работниками, и ра</w:t>
      </w:r>
      <w:r w:rsidRPr="00F77A6B">
        <w:rPr>
          <w:rFonts w:ascii="Times New Roman" w:hAnsi="Times New Roman" w:cs="Times New Roman"/>
          <w:sz w:val="28"/>
          <w:szCs w:val="28"/>
        </w:rPr>
        <w:t>с</w:t>
      </w:r>
      <w:r w:rsidRPr="00F77A6B">
        <w:rPr>
          <w:rFonts w:ascii="Times New Roman" w:hAnsi="Times New Roman" w:cs="Times New Roman"/>
          <w:sz w:val="28"/>
          <w:szCs w:val="28"/>
        </w:rPr>
        <w:t xml:space="preserve">ходов для предоставления на дому медицинских изделий) – </w:t>
      </w:r>
      <w:r w:rsidR="00F77A6B" w:rsidRPr="00F77A6B">
        <w:rPr>
          <w:rFonts w:ascii="Times New Roman" w:hAnsi="Times New Roman" w:cs="Times New Roman"/>
          <w:sz w:val="28"/>
          <w:szCs w:val="28"/>
        </w:rPr>
        <w:t>2155,90</w:t>
      </w:r>
      <w:r w:rsidRPr="00F77A6B">
        <w:rPr>
          <w:rFonts w:ascii="Times New Roman" w:hAnsi="Times New Roman" w:cs="Times New Roman"/>
          <w:sz w:val="28"/>
          <w:szCs w:val="28"/>
        </w:rPr>
        <w:t xml:space="preserve"> рубля, по случаям, определенным в дополнение к установленным базовой программой ОМС, – </w:t>
      </w:r>
      <w:r w:rsidR="002471D2">
        <w:rPr>
          <w:rFonts w:ascii="Times New Roman" w:hAnsi="Times New Roman" w:cs="Times New Roman"/>
          <w:sz w:val="28"/>
          <w:szCs w:val="28"/>
        </w:rPr>
        <w:t>410,13</w:t>
      </w:r>
      <w:r w:rsidRPr="00F77A6B">
        <w:rPr>
          <w:rFonts w:ascii="Times New Roman" w:hAnsi="Times New Roman" w:cs="Times New Roman"/>
          <w:sz w:val="28"/>
          <w:szCs w:val="28"/>
        </w:rPr>
        <w:t xml:space="preserve"> рубля.</w:t>
      </w:r>
      <w:proofErr w:type="gramEnd"/>
    </w:p>
    <w:p w:rsidR="00161CFE" w:rsidRPr="00A039AA" w:rsidRDefault="00F27D1F" w:rsidP="00C712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9AA">
        <w:rPr>
          <w:rFonts w:ascii="Times New Roman" w:hAnsi="Times New Roman" w:cs="Times New Roman"/>
          <w:sz w:val="28"/>
          <w:szCs w:val="28"/>
        </w:rPr>
        <w:t>8.</w:t>
      </w:r>
      <w:r w:rsidR="002D17C4" w:rsidRPr="00A039AA">
        <w:rPr>
          <w:rFonts w:ascii="Times New Roman" w:hAnsi="Times New Roman" w:cs="Times New Roman"/>
          <w:sz w:val="28"/>
          <w:szCs w:val="28"/>
        </w:rPr>
        <w:t>1</w:t>
      </w:r>
      <w:r w:rsidR="00E177B7" w:rsidRPr="00A039AA">
        <w:rPr>
          <w:rFonts w:ascii="Times New Roman" w:hAnsi="Times New Roman" w:cs="Times New Roman"/>
          <w:sz w:val="28"/>
          <w:szCs w:val="28"/>
        </w:rPr>
        <w:t>.7</w:t>
      </w:r>
      <w:r w:rsidRPr="00A039AA">
        <w:rPr>
          <w:rFonts w:ascii="Times New Roman" w:hAnsi="Times New Roman" w:cs="Times New Roman"/>
          <w:sz w:val="28"/>
          <w:szCs w:val="28"/>
        </w:rPr>
        <w:t>. На 1 случай лечения в условиях дневн</w:t>
      </w:r>
      <w:r w:rsidR="003D6DD3" w:rsidRPr="00A039AA">
        <w:rPr>
          <w:rFonts w:ascii="Times New Roman" w:hAnsi="Times New Roman" w:cs="Times New Roman"/>
          <w:sz w:val="28"/>
          <w:szCs w:val="28"/>
        </w:rPr>
        <w:t>ого</w:t>
      </w:r>
      <w:r w:rsidRPr="00A039AA">
        <w:rPr>
          <w:rFonts w:ascii="Times New Roman" w:hAnsi="Times New Roman" w:cs="Times New Roman"/>
          <w:sz w:val="28"/>
          <w:szCs w:val="28"/>
        </w:rPr>
        <w:t xml:space="preserve"> стационар</w:t>
      </w:r>
      <w:r w:rsidR="003D6DD3" w:rsidRPr="00A039AA">
        <w:rPr>
          <w:rFonts w:ascii="Times New Roman" w:hAnsi="Times New Roman" w:cs="Times New Roman"/>
          <w:sz w:val="28"/>
          <w:szCs w:val="28"/>
        </w:rPr>
        <w:t>а</w:t>
      </w:r>
      <w:r w:rsidRPr="00A039AA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 </w:t>
      </w:r>
      <w:r w:rsidR="00492402" w:rsidRPr="00A039AA">
        <w:rPr>
          <w:rFonts w:ascii="Times New Roman" w:hAnsi="Times New Roman" w:cs="Times New Roman"/>
          <w:sz w:val="28"/>
          <w:szCs w:val="28"/>
        </w:rPr>
        <w:t>–</w:t>
      </w:r>
      <w:r w:rsidRPr="00A039AA">
        <w:rPr>
          <w:rFonts w:ascii="Times New Roman" w:hAnsi="Times New Roman" w:cs="Times New Roman"/>
          <w:sz w:val="28"/>
          <w:szCs w:val="28"/>
        </w:rPr>
        <w:t xml:space="preserve"> </w:t>
      </w:r>
      <w:r w:rsidR="000B1FD9" w:rsidRPr="00A039AA">
        <w:rPr>
          <w:rFonts w:ascii="Times New Roman" w:hAnsi="Times New Roman" w:cs="Times New Roman"/>
          <w:sz w:val="28"/>
          <w:szCs w:val="28"/>
        </w:rPr>
        <w:t>14204,72</w:t>
      </w:r>
      <w:r w:rsidRPr="00A039AA">
        <w:rPr>
          <w:rFonts w:ascii="Times New Roman" w:hAnsi="Times New Roman" w:cs="Times New Roman"/>
          <w:sz w:val="28"/>
          <w:szCs w:val="28"/>
        </w:rPr>
        <w:t xml:space="preserve"> рубля, за счет средств обязательного медицинского страхования </w:t>
      </w:r>
      <w:r w:rsidR="00492402" w:rsidRPr="00A039AA">
        <w:rPr>
          <w:rFonts w:ascii="Times New Roman" w:hAnsi="Times New Roman" w:cs="Times New Roman"/>
          <w:sz w:val="28"/>
          <w:szCs w:val="28"/>
        </w:rPr>
        <w:t>–</w:t>
      </w:r>
      <w:r w:rsidRPr="00A039AA">
        <w:rPr>
          <w:rFonts w:ascii="Times New Roman" w:hAnsi="Times New Roman" w:cs="Times New Roman"/>
          <w:sz w:val="28"/>
          <w:szCs w:val="28"/>
        </w:rPr>
        <w:t xml:space="preserve"> </w:t>
      </w:r>
      <w:r w:rsidR="000B1FD9" w:rsidRPr="00A039AA">
        <w:rPr>
          <w:rFonts w:ascii="Times New Roman" w:hAnsi="Times New Roman" w:cs="Times New Roman"/>
          <w:sz w:val="28"/>
          <w:szCs w:val="28"/>
        </w:rPr>
        <w:t>21861,</w:t>
      </w:r>
      <w:r w:rsidR="00DF52FB">
        <w:rPr>
          <w:rFonts w:ascii="Times New Roman" w:hAnsi="Times New Roman" w:cs="Times New Roman"/>
          <w:sz w:val="28"/>
          <w:szCs w:val="28"/>
        </w:rPr>
        <w:t>18</w:t>
      </w:r>
      <w:r w:rsidR="000B26D1" w:rsidRPr="00A039AA">
        <w:rPr>
          <w:rFonts w:ascii="Times New Roman" w:hAnsi="Times New Roman" w:cs="Times New Roman"/>
          <w:sz w:val="28"/>
          <w:szCs w:val="28"/>
        </w:rPr>
        <w:t xml:space="preserve"> </w:t>
      </w:r>
      <w:r w:rsidRPr="00A039AA">
        <w:rPr>
          <w:rFonts w:ascii="Times New Roman" w:hAnsi="Times New Roman" w:cs="Times New Roman"/>
          <w:sz w:val="28"/>
          <w:szCs w:val="28"/>
        </w:rPr>
        <w:t xml:space="preserve"> рубля (по случаям, установленным б</w:t>
      </w:r>
      <w:r w:rsidRPr="00A039AA">
        <w:rPr>
          <w:rFonts w:ascii="Times New Roman" w:hAnsi="Times New Roman" w:cs="Times New Roman"/>
          <w:sz w:val="28"/>
          <w:szCs w:val="28"/>
        </w:rPr>
        <w:t>а</w:t>
      </w:r>
      <w:r w:rsidRPr="00A039AA">
        <w:rPr>
          <w:rFonts w:ascii="Times New Roman" w:hAnsi="Times New Roman" w:cs="Times New Roman"/>
          <w:sz w:val="28"/>
          <w:szCs w:val="28"/>
        </w:rPr>
        <w:t xml:space="preserve">зовой программой ОМС, </w:t>
      </w:r>
      <w:r w:rsidR="00492402" w:rsidRPr="00A039AA">
        <w:rPr>
          <w:rFonts w:ascii="Times New Roman" w:hAnsi="Times New Roman" w:cs="Times New Roman"/>
          <w:sz w:val="28"/>
          <w:szCs w:val="28"/>
        </w:rPr>
        <w:t>–</w:t>
      </w:r>
      <w:r w:rsidRPr="00A039AA">
        <w:rPr>
          <w:rFonts w:ascii="Times New Roman" w:hAnsi="Times New Roman" w:cs="Times New Roman"/>
          <w:sz w:val="28"/>
          <w:szCs w:val="28"/>
        </w:rPr>
        <w:t xml:space="preserve"> </w:t>
      </w:r>
      <w:r w:rsidR="00A039AA" w:rsidRPr="00A039AA">
        <w:rPr>
          <w:rFonts w:ascii="Times New Roman" w:hAnsi="Times New Roman" w:cs="Times New Roman"/>
          <w:sz w:val="28"/>
          <w:szCs w:val="28"/>
        </w:rPr>
        <w:t>21865,</w:t>
      </w:r>
      <w:r w:rsidR="00DF52FB">
        <w:rPr>
          <w:rFonts w:ascii="Times New Roman" w:hAnsi="Times New Roman" w:cs="Times New Roman"/>
          <w:sz w:val="28"/>
          <w:szCs w:val="28"/>
        </w:rPr>
        <w:t>75</w:t>
      </w:r>
      <w:r w:rsidR="003D6DD3" w:rsidRPr="00A039AA">
        <w:rPr>
          <w:rFonts w:ascii="Times New Roman" w:hAnsi="Times New Roman" w:cs="Times New Roman"/>
          <w:sz w:val="28"/>
          <w:szCs w:val="28"/>
        </w:rPr>
        <w:t xml:space="preserve"> рубля;</w:t>
      </w:r>
      <w:r w:rsidRPr="00A039AA">
        <w:rPr>
          <w:rFonts w:ascii="Times New Roman" w:hAnsi="Times New Roman" w:cs="Times New Roman"/>
          <w:sz w:val="28"/>
          <w:szCs w:val="28"/>
        </w:rPr>
        <w:t xml:space="preserve"> по случаям, определенным в д</w:t>
      </w:r>
      <w:r w:rsidRPr="00A039AA">
        <w:rPr>
          <w:rFonts w:ascii="Times New Roman" w:hAnsi="Times New Roman" w:cs="Times New Roman"/>
          <w:sz w:val="28"/>
          <w:szCs w:val="28"/>
        </w:rPr>
        <w:t>о</w:t>
      </w:r>
      <w:r w:rsidRPr="00A039AA">
        <w:rPr>
          <w:rFonts w:ascii="Times New Roman" w:hAnsi="Times New Roman" w:cs="Times New Roman"/>
          <w:sz w:val="28"/>
          <w:szCs w:val="28"/>
        </w:rPr>
        <w:t xml:space="preserve">полнение </w:t>
      </w:r>
      <w:proofErr w:type="gramStart"/>
      <w:r w:rsidRPr="00A039A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039AA">
        <w:rPr>
          <w:rFonts w:ascii="Times New Roman" w:hAnsi="Times New Roman" w:cs="Times New Roman"/>
          <w:sz w:val="28"/>
          <w:szCs w:val="28"/>
        </w:rPr>
        <w:t xml:space="preserve"> установленным базовой программой ОМС, </w:t>
      </w:r>
      <w:r w:rsidR="00492402" w:rsidRPr="00A039AA">
        <w:rPr>
          <w:rFonts w:ascii="Times New Roman" w:hAnsi="Times New Roman" w:cs="Times New Roman"/>
          <w:sz w:val="28"/>
          <w:szCs w:val="28"/>
        </w:rPr>
        <w:t>–</w:t>
      </w:r>
      <w:r w:rsidRPr="00A039AA">
        <w:rPr>
          <w:rFonts w:ascii="Times New Roman" w:hAnsi="Times New Roman" w:cs="Times New Roman"/>
          <w:sz w:val="28"/>
          <w:szCs w:val="28"/>
        </w:rPr>
        <w:t xml:space="preserve"> </w:t>
      </w:r>
      <w:r w:rsidR="00DF52FB">
        <w:rPr>
          <w:rFonts w:ascii="Times New Roman" w:hAnsi="Times New Roman" w:cs="Times New Roman"/>
          <w:sz w:val="28"/>
          <w:szCs w:val="28"/>
        </w:rPr>
        <w:t>8214,29</w:t>
      </w:r>
      <w:r w:rsidRPr="00A039AA">
        <w:rPr>
          <w:rFonts w:ascii="Times New Roman" w:hAnsi="Times New Roman" w:cs="Times New Roman"/>
          <w:sz w:val="28"/>
          <w:szCs w:val="28"/>
        </w:rPr>
        <w:t xml:space="preserve"> рубля).</w:t>
      </w:r>
      <w:r w:rsidR="00161CFE" w:rsidRPr="00A039AA">
        <w:rPr>
          <w:rFonts w:ascii="Times New Roman" w:hAnsi="Times New Roman" w:cs="Times New Roman"/>
          <w:sz w:val="28"/>
          <w:szCs w:val="28"/>
        </w:rPr>
        <w:t xml:space="preserve"> На </w:t>
      </w:r>
      <w:r w:rsidR="003D6DD3" w:rsidRPr="00A039AA">
        <w:rPr>
          <w:rFonts w:ascii="Times New Roman" w:hAnsi="Times New Roman" w:cs="Times New Roman"/>
          <w:sz w:val="28"/>
          <w:szCs w:val="28"/>
        </w:rPr>
        <w:br/>
      </w:r>
      <w:r w:rsidR="00161CFE" w:rsidRPr="00A039AA">
        <w:rPr>
          <w:rFonts w:ascii="Times New Roman" w:hAnsi="Times New Roman" w:cs="Times New Roman"/>
          <w:sz w:val="28"/>
          <w:szCs w:val="28"/>
        </w:rPr>
        <w:t>1 случай лечения в условиях дневн</w:t>
      </w:r>
      <w:r w:rsidR="00DB2316" w:rsidRPr="00A039AA">
        <w:rPr>
          <w:rFonts w:ascii="Times New Roman" w:hAnsi="Times New Roman" w:cs="Times New Roman"/>
          <w:sz w:val="28"/>
          <w:szCs w:val="28"/>
        </w:rPr>
        <w:t>ого</w:t>
      </w:r>
      <w:r w:rsidR="00161CFE" w:rsidRPr="00A039AA">
        <w:rPr>
          <w:rFonts w:ascii="Times New Roman" w:hAnsi="Times New Roman" w:cs="Times New Roman"/>
          <w:sz w:val="28"/>
          <w:szCs w:val="28"/>
        </w:rPr>
        <w:t xml:space="preserve"> стационар</w:t>
      </w:r>
      <w:r w:rsidR="00DB2316" w:rsidRPr="00A039AA">
        <w:rPr>
          <w:rFonts w:ascii="Times New Roman" w:hAnsi="Times New Roman" w:cs="Times New Roman"/>
          <w:sz w:val="28"/>
          <w:szCs w:val="28"/>
        </w:rPr>
        <w:t>а</w:t>
      </w:r>
      <w:r w:rsidR="00161CFE" w:rsidRPr="00A039AA">
        <w:rPr>
          <w:rFonts w:ascii="Times New Roman" w:hAnsi="Times New Roman" w:cs="Times New Roman"/>
          <w:sz w:val="28"/>
          <w:szCs w:val="28"/>
        </w:rPr>
        <w:t xml:space="preserve"> по профилю «онкология» за счет средств обязательного медицинского страхования – </w:t>
      </w:r>
      <w:r w:rsidR="00A039AA" w:rsidRPr="00A039AA">
        <w:rPr>
          <w:rFonts w:ascii="Times New Roman" w:hAnsi="Times New Roman" w:cs="Times New Roman"/>
          <w:sz w:val="28"/>
          <w:szCs w:val="28"/>
        </w:rPr>
        <w:t>8299</w:t>
      </w:r>
      <w:r w:rsidR="00DF52FB">
        <w:rPr>
          <w:rFonts w:ascii="Times New Roman" w:hAnsi="Times New Roman" w:cs="Times New Roman"/>
          <w:sz w:val="28"/>
          <w:szCs w:val="28"/>
        </w:rPr>
        <w:t xml:space="preserve">5,34 </w:t>
      </w:r>
      <w:r w:rsidR="00161CFE" w:rsidRPr="00A039AA">
        <w:rPr>
          <w:rFonts w:ascii="Times New Roman" w:hAnsi="Times New Roman" w:cs="Times New Roman"/>
          <w:sz w:val="28"/>
          <w:szCs w:val="28"/>
        </w:rPr>
        <w:t>рубля.</w:t>
      </w:r>
    </w:p>
    <w:p w:rsidR="00161CFE" w:rsidRPr="00A039AA" w:rsidRDefault="00F27D1F" w:rsidP="00C712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9AA">
        <w:rPr>
          <w:rFonts w:ascii="Times New Roman" w:hAnsi="Times New Roman" w:cs="Times New Roman"/>
          <w:sz w:val="28"/>
          <w:szCs w:val="28"/>
        </w:rPr>
        <w:t>8.</w:t>
      </w:r>
      <w:r w:rsidR="002D17C4" w:rsidRPr="00A039AA">
        <w:rPr>
          <w:rFonts w:ascii="Times New Roman" w:hAnsi="Times New Roman" w:cs="Times New Roman"/>
          <w:sz w:val="28"/>
          <w:szCs w:val="28"/>
        </w:rPr>
        <w:t>1.</w:t>
      </w:r>
      <w:r w:rsidR="00E177B7" w:rsidRPr="00A039AA">
        <w:rPr>
          <w:rFonts w:ascii="Times New Roman" w:hAnsi="Times New Roman" w:cs="Times New Roman"/>
          <w:sz w:val="28"/>
          <w:szCs w:val="28"/>
        </w:rPr>
        <w:t>8</w:t>
      </w:r>
      <w:r w:rsidRPr="00A039A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039AA">
        <w:rPr>
          <w:rFonts w:ascii="Times New Roman" w:hAnsi="Times New Roman" w:cs="Times New Roman"/>
          <w:sz w:val="28"/>
          <w:szCs w:val="28"/>
        </w:rPr>
        <w:t>На 1 случай госпитализации в медицинские организации (их структурные подразделения), оказывающие медицинскую помощь в стаци</w:t>
      </w:r>
      <w:r w:rsidRPr="00A039AA">
        <w:rPr>
          <w:rFonts w:ascii="Times New Roman" w:hAnsi="Times New Roman" w:cs="Times New Roman"/>
          <w:sz w:val="28"/>
          <w:szCs w:val="28"/>
        </w:rPr>
        <w:t>о</w:t>
      </w:r>
      <w:r w:rsidRPr="00A039AA">
        <w:rPr>
          <w:rFonts w:ascii="Times New Roman" w:hAnsi="Times New Roman" w:cs="Times New Roman"/>
          <w:sz w:val="28"/>
          <w:szCs w:val="28"/>
        </w:rPr>
        <w:t xml:space="preserve">нарных условиях, за счет средств областного бюджета </w:t>
      </w:r>
      <w:r w:rsidR="00492402" w:rsidRPr="00A039AA">
        <w:rPr>
          <w:rFonts w:ascii="Times New Roman" w:hAnsi="Times New Roman" w:cs="Times New Roman"/>
          <w:sz w:val="28"/>
          <w:szCs w:val="28"/>
        </w:rPr>
        <w:t>–</w:t>
      </w:r>
      <w:r w:rsidRPr="00A039AA">
        <w:rPr>
          <w:rFonts w:ascii="Times New Roman" w:hAnsi="Times New Roman" w:cs="Times New Roman"/>
          <w:sz w:val="28"/>
          <w:szCs w:val="28"/>
        </w:rPr>
        <w:t xml:space="preserve"> </w:t>
      </w:r>
      <w:r w:rsidR="00A039AA" w:rsidRPr="00A039AA">
        <w:rPr>
          <w:rFonts w:ascii="Times New Roman" w:hAnsi="Times New Roman" w:cs="Times New Roman"/>
          <w:sz w:val="28"/>
          <w:szCs w:val="28"/>
        </w:rPr>
        <w:t>82275,27</w:t>
      </w:r>
      <w:r w:rsidRPr="00A039AA">
        <w:rPr>
          <w:rFonts w:ascii="Times New Roman" w:hAnsi="Times New Roman" w:cs="Times New Roman"/>
          <w:sz w:val="28"/>
          <w:szCs w:val="28"/>
        </w:rPr>
        <w:t xml:space="preserve"> рубля, за счет средств обязательного медицинского страхования</w:t>
      </w:r>
      <w:r w:rsidR="00400C00" w:rsidRPr="00A039AA">
        <w:rPr>
          <w:rFonts w:ascii="Times New Roman" w:hAnsi="Times New Roman" w:cs="Times New Roman"/>
          <w:sz w:val="28"/>
          <w:szCs w:val="28"/>
        </w:rPr>
        <w:t xml:space="preserve"> </w:t>
      </w:r>
      <w:r w:rsidR="00492402" w:rsidRPr="00A039AA">
        <w:rPr>
          <w:rFonts w:ascii="Times New Roman" w:hAnsi="Times New Roman" w:cs="Times New Roman"/>
          <w:sz w:val="28"/>
          <w:szCs w:val="28"/>
        </w:rPr>
        <w:t>–</w:t>
      </w:r>
      <w:r w:rsidR="00C66F62" w:rsidRPr="00A039AA">
        <w:rPr>
          <w:rFonts w:ascii="Times New Roman" w:hAnsi="Times New Roman" w:cs="Times New Roman"/>
          <w:sz w:val="28"/>
          <w:szCs w:val="28"/>
        </w:rPr>
        <w:t xml:space="preserve"> </w:t>
      </w:r>
      <w:r w:rsidR="002471D2">
        <w:rPr>
          <w:rFonts w:ascii="Times New Roman" w:hAnsi="Times New Roman" w:cs="Times New Roman"/>
          <w:sz w:val="28"/>
          <w:szCs w:val="28"/>
        </w:rPr>
        <w:t>37001</w:t>
      </w:r>
      <w:r w:rsidR="00A039AA" w:rsidRPr="00A039AA">
        <w:rPr>
          <w:rFonts w:ascii="Times New Roman" w:hAnsi="Times New Roman" w:cs="Times New Roman"/>
          <w:sz w:val="28"/>
          <w:szCs w:val="28"/>
        </w:rPr>
        <w:t>,8</w:t>
      </w:r>
      <w:r w:rsidR="00DF52FB">
        <w:rPr>
          <w:rFonts w:ascii="Times New Roman" w:hAnsi="Times New Roman" w:cs="Times New Roman"/>
          <w:sz w:val="28"/>
          <w:szCs w:val="28"/>
        </w:rPr>
        <w:t>4</w:t>
      </w:r>
      <w:r w:rsidRPr="00A039AA">
        <w:rPr>
          <w:rFonts w:ascii="Times New Roman" w:hAnsi="Times New Roman" w:cs="Times New Roman"/>
          <w:sz w:val="28"/>
          <w:szCs w:val="28"/>
        </w:rPr>
        <w:t xml:space="preserve"> рубля (по случаям, установленным базовой программой ОМС</w:t>
      </w:r>
      <w:r w:rsidR="00400C00" w:rsidRPr="00A039AA">
        <w:rPr>
          <w:rFonts w:ascii="Times New Roman" w:hAnsi="Times New Roman" w:cs="Times New Roman"/>
          <w:sz w:val="28"/>
          <w:szCs w:val="28"/>
        </w:rPr>
        <w:t xml:space="preserve">, </w:t>
      </w:r>
      <w:r w:rsidR="00492402" w:rsidRPr="00A039AA">
        <w:rPr>
          <w:rFonts w:ascii="Times New Roman" w:hAnsi="Times New Roman" w:cs="Times New Roman"/>
          <w:sz w:val="28"/>
          <w:szCs w:val="28"/>
        </w:rPr>
        <w:t>–</w:t>
      </w:r>
      <w:r w:rsidRPr="00A039AA">
        <w:rPr>
          <w:rFonts w:ascii="Times New Roman" w:hAnsi="Times New Roman" w:cs="Times New Roman"/>
          <w:sz w:val="28"/>
          <w:szCs w:val="28"/>
        </w:rPr>
        <w:t xml:space="preserve"> </w:t>
      </w:r>
      <w:r w:rsidR="00A039AA" w:rsidRPr="00A039AA">
        <w:rPr>
          <w:rFonts w:ascii="Times New Roman" w:hAnsi="Times New Roman" w:cs="Times New Roman"/>
          <w:sz w:val="28"/>
          <w:szCs w:val="28"/>
        </w:rPr>
        <w:t>37108,9</w:t>
      </w:r>
      <w:r w:rsidR="00DF52FB">
        <w:rPr>
          <w:rFonts w:ascii="Times New Roman" w:hAnsi="Times New Roman" w:cs="Times New Roman"/>
          <w:sz w:val="28"/>
          <w:szCs w:val="28"/>
        </w:rPr>
        <w:t>5</w:t>
      </w:r>
      <w:r w:rsidR="00DB2316" w:rsidRPr="00A039AA">
        <w:rPr>
          <w:rFonts w:ascii="Times New Roman" w:hAnsi="Times New Roman" w:cs="Times New Roman"/>
          <w:sz w:val="28"/>
          <w:szCs w:val="28"/>
        </w:rPr>
        <w:t xml:space="preserve"> рубля;</w:t>
      </w:r>
      <w:r w:rsidRPr="00A039AA">
        <w:rPr>
          <w:rFonts w:ascii="Times New Roman" w:hAnsi="Times New Roman" w:cs="Times New Roman"/>
          <w:sz w:val="28"/>
          <w:szCs w:val="28"/>
        </w:rPr>
        <w:t xml:space="preserve"> по случаям, определенным в дополнение к установленным базовой программой ОМС, </w:t>
      </w:r>
      <w:r w:rsidR="00492402" w:rsidRPr="00A039AA">
        <w:rPr>
          <w:rFonts w:ascii="Times New Roman" w:hAnsi="Times New Roman" w:cs="Times New Roman"/>
          <w:sz w:val="28"/>
          <w:szCs w:val="28"/>
        </w:rPr>
        <w:t>–</w:t>
      </w:r>
      <w:r w:rsidRPr="00A039AA">
        <w:rPr>
          <w:rFonts w:ascii="Times New Roman" w:hAnsi="Times New Roman" w:cs="Times New Roman"/>
          <w:sz w:val="28"/>
          <w:szCs w:val="28"/>
        </w:rPr>
        <w:t xml:space="preserve"> </w:t>
      </w:r>
      <w:r w:rsidR="00DF52FB">
        <w:rPr>
          <w:rFonts w:ascii="Times New Roman" w:hAnsi="Times New Roman" w:cs="Times New Roman"/>
          <w:sz w:val="28"/>
          <w:szCs w:val="28"/>
        </w:rPr>
        <w:t>16097,79</w:t>
      </w:r>
      <w:r w:rsidRPr="00A039AA">
        <w:rPr>
          <w:rFonts w:ascii="Times New Roman" w:hAnsi="Times New Roman" w:cs="Times New Roman"/>
          <w:sz w:val="28"/>
          <w:szCs w:val="28"/>
        </w:rPr>
        <w:t xml:space="preserve"> рубля).</w:t>
      </w:r>
      <w:proofErr w:type="gramEnd"/>
      <w:r w:rsidR="003E78BF" w:rsidRPr="00A039AA">
        <w:rPr>
          <w:rFonts w:ascii="Times New Roman" w:hAnsi="Times New Roman" w:cs="Times New Roman"/>
          <w:sz w:val="28"/>
          <w:szCs w:val="28"/>
        </w:rPr>
        <w:t xml:space="preserve"> </w:t>
      </w:r>
      <w:r w:rsidR="00161CFE" w:rsidRPr="00A039AA">
        <w:rPr>
          <w:rFonts w:ascii="Times New Roman" w:hAnsi="Times New Roman" w:cs="Times New Roman"/>
          <w:sz w:val="28"/>
          <w:szCs w:val="28"/>
        </w:rPr>
        <w:t xml:space="preserve">На 1 случай </w:t>
      </w:r>
      <w:r w:rsidR="00DB1EA4" w:rsidRPr="00A039AA">
        <w:rPr>
          <w:rFonts w:ascii="Times New Roman" w:hAnsi="Times New Roman" w:cs="Times New Roman"/>
          <w:sz w:val="28"/>
          <w:szCs w:val="28"/>
        </w:rPr>
        <w:t>госпитализации</w:t>
      </w:r>
      <w:r w:rsidR="00161CFE" w:rsidRPr="00A039AA">
        <w:rPr>
          <w:rFonts w:ascii="Times New Roman" w:hAnsi="Times New Roman" w:cs="Times New Roman"/>
          <w:sz w:val="28"/>
          <w:szCs w:val="28"/>
        </w:rPr>
        <w:t xml:space="preserve"> по профилю «онкол</w:t>
      </w:r>
      <w:r w:rsidR="00161CFE" w:rsidRPr="00A039AA">
        <w:rPr>
          <w:rFonts w:ascii="Times New Roman" w:hAnsi="Times New Roman" w:cs="Times New Roman"/>
          <w:sz w:val="28"/>
          <w:szCs w:val="28"/>
        </w:rPr>
        <w:t>о</w:t>
      </w:r>
      <w:r w:rsidR="00161CFE" w:rsidRPr="00A039AA">
        <w:rPr>
          <w:rFonts w:ascii="Times New Roman" w:hAnsi="Times New Roman" w:cs="Times New Roman"/>
          <w:sz w:val="28"/>
          <w:szCs w:val="28"/>
        </w:rPr>
        <w:t xml:space="preserve">гия» за счет средств обязательного медицинского страхования – </w:t>
      </w:r>
      <w:r w:rsidR="00400C00" w:rsidRPr="00A039AA">
        <w:rPr>
          <w:rFonts w:ascii="Times New Roman" w:hAnsi="Times New Roman" w:cs="Times New Roman"/>
          <w:sz w:val="28"/>
          <w:szCs w:val="28"/>
        </w:rPr>
        <w:br/>
      </w:r>
      <w:r w:rsidR="00DF52FB">
        <w:rPr>
          <w:rFonts w:ascii="Times New Roman" w:hAnsi="Times New Roman" w:cs="Times New Roman"/>
          <w:sz w:val="28"/>
          <w:szCs w:val="28"/>
        </w:rPr>
        <w:t>107807,47</w:t>
      </w:r>
      <w:r w:rsidR="00E21C68" w:rsidRPr="00A039AA">
        <w:rPr>
          <w:rFonts w:ascii="Times New Roman" w:hAnsi="Times New Roman" w:cs="Times New Roman"/>
          <w:sz w:val="28"/>
          <w:szCs w:val="28"/>
        </w:rPr>
        <w:t xml:space="preserve"> </w:t>
      </w:r>
      <w:r w:rsidR="00161CFE" w:rsidRPr="00A039AA">
        <w:rPr>
          <w:rFonts w:ascii="Times New Roman" w:hAnsi="Times New Roman" w:cs="Times New Roman"/>
          <w:sz w:val="28"/>
          <w:szCs w:val="28"/>
        </w:rPr>
        <w:t xml:space="preserve"> рубля.</w:t>
      </w:r>
    </w:p>
    <w:p w:rsidR="00F27D1F" w:rsidRPr="002775D6" w:rsidRDefault="00F27D1F" w:rsidP="00C712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5D6">
        <w:rPr>
          <w:rFonts w:ascii="Times New Roman" w:hAnsi="Times New Roman" w:cs="Times New Roman"/>
          <w:sz w:val="28"/>
          <w:szCs w:val="28"/>
        </w:rPr>
        <w:t>8.</w:t>
      </w:r>
      <w:r w:rsidR="002D17C4" w:rsidRPr="002775D6">
        <w:rPr>
          <w:rFonts w:ascii="Times New Roman" w:hAnsi="Times New Roman" w:cs="Times New Roman"/>
          <w:sz w:val="28"/>
          <w:szCs w:val="28"/>
        </w:rPr>
        <w:t>1.</w:t>
      </w:r>
      <w:r w:rsidR="00E177B7" w:rsidRPr="002775D6">
        <w:rPr>
          <w:rFonts w:ascii="Times New Roman" w:hAnsi="Times New Roman" w:cs="Times New Roman"/>
          <w:sz w:val="28"/>
          <w:szCs w:val="28"/>
        </w:rPr>
        <w:t>9</w:t>
      </w:r>
      <w:r w:rsidRPr="002775D6">
        <w:rPr>
          <w:rFonts w:ascii="Times New Roman" w:hAnsi="Times New Roman" w:cs="Times New Roman"/>
          <w:sz w:val="28"/>
          <w:szCs w:val="28"/>
        </w:rPr>
        <w:t xml:space="preserve">. На 1 </w:t>
      </w:r>
      <w:r w:rsidR="00DB1EA4" w:rsidRPr="002775D6">
        <w:rPr>
          <w:rFonts w:ascii="Times New Roman" w:hAnsi="Times New Roman" w:cs="Times New Roman"/>
          <w:sz w:val="28"/>
          <w:szCs w:val="28"/>
        </w:rPr>
        <w:t>случай госпитализации</w:t>
      </w:r>
      <w:r w:rsidRPr="002775D6">
        <w:rPr>
          <w:rFonts w:ascii="Times New Roman" w:hAnsi="Times New Roman" w:cs="Times New Roman"/>
          <w:sz w:val="28"/>
          <w:szCs w:val="28"/>
        </w:rPr>
        <w:t xml:space="preserve"> по медицинской реабилитации в специализированны</w:t>
      </w:r>
      <w:r w:rsidR="007A2129" w:rsidRPr="002775D6">
        <w:rPr>
          <w:rFonts w:ascii="Times New Roman" w:hAnsi="Times New Roman" w:cs="Times New Roman"/>
          <w:sz w:val="28"/>
          <w:szCs w:val="28"/>
        </w:rPr>
        <w:t>е</w:t>
      </w:r>
      <w:r w:rsidRPr="002775D6">
        <w:rPr>
          <w:rFonts w:ascii="Times New Roman" w:hAnsi="Times New Roman" w:cs="Times New Roman"/>
          <w:sz w:val="28"/>
          <w:szCs w:val="28"/>
        </w:rPr>
        <w:t xml:space="preserve"> </w:t>
      </w:r>
      <w:r w:rsidR="008B487E" w:rsidRPr="002775D6">
        <w:rPr>
          <w:rFonts w:ascii="Times New Roman" w:hAnsi="Times New Roman" w:cs="Times New Roman"/>
          <w:sz w:val="28"/>
          <w:szCs w:val="28"/>
        </w:rPr>
        <w:t>медицински</w:t>
      </w:r>
      <w:r w:rsidR="007A2129" w:rsidRPr="002775D6">
        <w:rPr>
          <w:rFonts w:ascii="Times New Roman" w:hAnsi="Times New Roman" w:cs="Times New Roman"/>
          <w:sz w:val="28"/>
          <w:szCs w:val="28"/>
        </w:rPr>
        <w:t>е</w:t>
      </w:r>
      <w:r w:rsidR="008B487E" w:rsidRPr="002775D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A2129" w:rsidRPr="002775D6">
        <w:rPr>
          <w:rFonts w:ascii="Times New Roman" w:hAnsi="Times New Roman" w:cs="Times New Roman"/>
          <w:sz w:val="28"/>
          <w:szCs w:val="28"/>
        </w:rPr>
        <w:t>и</w:t>
      </w:r>
      <w:r w:rsidRPr="002775D6">
        <w:rPr>
          <w:rFonts w:ascii="Times New Roman" w:hAnsi="Times New Roman" w:cs="Times New Roman"/>
          <w:sz w:val="28"/>
          <w:szCs w:val="28"/>
        </w:rPr>
        <w:t>, оказывающи</w:t>
      </w:r>
      <w:r w:rsidR="007A2129" w:rsidRPr="002775D6">
        <w:rPr>
          <w:rFonts w:ascii="Times New Roman" w:hAnsi="Times New Roman" w:cs="Times New Roman"/>
          <w:sz w:val="28"/>
          <w:szCs w:val="28"/>
        </w:rPr>
        <w:t>е</w:t>
      </w:r>
      <w:r w:rsidR="00620262" w:rsidRPr="002775D6">
        <w:rPr>
          <w:rFonts w:ascii="Times New Roman" w:hAnsi="Times New Roman" w:cs="Times New Roman"/>
          <w:sz w:val="28"/>
          <w:szCs w:val="28"/>
        </w:rPr>
        <w:t xml:space="preserve"> медицинскую помощь по профилю «</w:t>
      </w:r>
      <w:r w:rsidR="00DB2316" w:rsidRPr="002775D6">
        <w:rPr>
          <w:rFonts w:ascii="Times New Roman" w:hAnsi="Times New Roman" w:cs="Times New Roman"/>
          <w:sz w:val="28"/>
          <w:szCs w:val="28"/>
        </w:rPr>
        <w:t>м</w:t>
      </w:r>
      <w:r w:rsidRPr="002775D6">
        <w:rPr>
          <w:rFonts w:ascii="Times New Roman" w:hAnsi="Times New Roman" w:cs="Times New Roman"/>
          <w:sz w:val="28"/>
          <w:szCs w:val="28"/>
        </w:rPr>
        <w:t>едицинская реабилитация</w:t>
      </w:r>
      <w:r w:rsidR="00620262" w:rsidRPr="002775D6">
        <w:rPr>
          <w:rFonts w:ascii="Times New Roman" w:hAnsi="Times New Roman" w:cs="Times New Roman"/>
          <w:sz w:val="28"/>
          <w:szCs w:val="28"/>
        </w:rPr>
        <w:t>»</w:t>
      </w:r>
      <w:r w:rsidRPr="002775D6">
        <w:rPr>
          <w:rFonts w:ascii="Times New Roman" w:hAnsi="Times New Roman" w:cs="Times New Roman"/>
          <w:sz w:val="28"/>
          <w:szCs w:val="28"/>
        </w:rPr>
        <w:t>, и реабилитационны</w:t>
      </w:r>
      <w:r w:rsidR="007A2129" w:rsidRPr="002775D6">
        <w:rPr>
          <w:rFonts w:ascii="Times New Roman" w:hAnsi="Times New Roman" w:cs="Times New Roman"/>
          <w:sz w:val="28"/>
          <w:szCs w:val="28"/>
        </w:rPr>
        <w:t>е</w:t>
      </w:r>
      <w:r w:rsidRPr="002775D6">
        <w:rPr>
          <w:rFonts w:ascii="Times New Roman" w:hAnsi="Times New Roman" w:cs="Times New Roman"/>
          <w:sz w:val="28"/>
          <w:szCs w:val="28"/>
        </w:rPr>
        <w:t xml:space="preserve"> о</w:t>
      </w:r>
      <w:r w:rsidRPr="002775D6">
        <w:rPr>
          <w:rFonts w:ascii="Times New Roman" w:hAnsi="Times New Roman" w:cs="Times New Roman"/>
          <w:sz w:val="28"/>
          <w:szCs w:val="28"/>
        </w:rPr>
        <w:t>т</w:t>
      </w:r>
      <w:r w:rsidR="007A2129" w:rsidRPr="002775D6">
        <w:rPr>
          <w:rFonts w:ascii="Times New Roman" w:hAnsi="Times New Roman" w:cs="Times New Roman"/>
          <w:sz w:val="28"/>
          <w:szCs w:val="28"/>
        </w:rPr>
        <w:t>деления</w:t>
      </w:r>
      <w:r w:rsidRPr="002775D6">
        <w:rPr>
          <w:rFonts w:ascii="Times New Roman" w:hAnsi="Times New Roman" w:cs="Times New Roman"/>
          <w:sz w:val="28"/>
          <w:szCs w:val="28"/>
        </w:rPr>
        <w:t xml:space="preserve"> медицинских организаций за счет средств обязательного медици</w:t>
      </w:r>
      <w:r w:rsidRPr="002775D6">
        <w:rPr>
          <w:rFonts w:ascii="Times New Roman" w:hAnsi="Times New Roman" w:cs="Times New Roman"/>
          <w:sz w:val="28"/>
          <w:szCs w:val="28"/>
        </w:rPr>
        <w:t>н</w:t>
      </w:r>
      <w:r w:rsidRPr="002775D6">
        <w:rPr>
          <w:rFonts w:ascii="Times New Roman" w:hAnsi="Times New Roman" w:cs="Times New Roman"/>
          <w:sz w:val="28"/>
          <w:szCs w:val="28"/>
        </w:rPr>
        <w:t xml:space="preserve">ского страхования </w:t>
      </w:r>
      <w:r w:rsidR="00492402" w:rsidRPr="002775D6">
        <w:rPr>
          <w:rFonts w:ascii="Times New Roman" w:hAnsi="Times New Roman" w:cs="Times New Roman"/>
          <w:sz w:val="28"/>
          <w:szCs w:val="28"/>
        </w:rPr>
        <w:t>–</w:t>
      </w:r>
      <w:r w:rsidRPr="002775D6">
        <w:rPr>
          <w:rFonts w:ascii="Times New Roman" w:hAnsi="Times New Roman" w:cs="Times New Roman"/>
          <w:sz w:val="28"/>
          <w:szCs w:val="28"/>
        </w:rPr>
        <w:t xml:space="preserve"> </w:t>
      </w:r>
      <w:r w:rsidR="00DF52FB">
        <w:rPr>
          <w:rFonts w:ascii="Times New Roman" w:hAnsi="Times New Roman" w:cs="Times New Roman"/>
          <w:sz w:val="28"/>
          <w:szCs w:val="28"/>
        </w:rPr>
        <w:t>38611,00</w:t>
      </w:r>
      <w:r w:rsidRPr="002775D6">
        <w:rPr>
          <w:rFonts w:ascii="Times New Roman" w:hAnsi="Times New Roman" w:cs="Times New Roman"/>
          <w:sz w:val="28"/>
          <w:szCs w:val="28"/>
        </w:rPr>
        <w:t xml:space="preserve"> рубл</w:t>
      </w:r>
      <w:r w:rsidR="00400C00" w:rsidRPr="002775D6">
        <w:rPr>
          <w:rFonts w:ascii="Times New Roman" w:hAnsi="Times New Roman" w:cs="Times New Roman"/>
          <w:sz w:val="28"/>
          <w:szCs w:val="28"/>
        </w:rPr>
        <w:t>я</w:t>
      </w:r>
      <w:r w:rsidRPr="002775D6">
        <w:rPr>
          <w:rFonts w:ascii="Times New Roman" w:hAnsi="Times New Roman" w:cs="Times New Roman"/>
          <w:sz w:val="28"/>
          <w:szCs w:val="28"/>
        </w:rPr>
        <w:t>.</w:t>
      </w:r>
    </w:p>
    <w:p w:rsidR="00821DFE" w:rsidRPr="00391DE2" w:rsidRDefault="00F27D1F" w:rsidP="00821D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DE2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="002D17C4" w:rsidRPr="00391DE2">
        <w:rPr>
          <w:rFonts w:ascii="Times New Roman" w:hAnsi="Times New Roman" w:cs="Times New Roman"/>
          <w:sz w:val="28"/>
          <w:szCs w:val="28"/>
        </w:rPr>
        <w:t>1.</w:t>
      </w:r>
      <w:r w:rsidR="00E177B7" w:rsidRPr="00391DE2">
        <w:rPr>
          <w:rFonts w:ascii="Times New Roman" w:hAnsi="Times New Roman" w:cs="Times New Roman"/>
          <w:sz w:val="28"/>
          <w:szCs w:val="28"/>
        </w:rPr>
        <w:t>10</w:t>
      </w:r>
      <w:r w:rsidRPr="00391DE2">
        <w:rPr>
          <w:rFonts w:ascii="Times New Roman" w:hAnsi="Times New Roman" w:cs="Times New Roman"/>
          <w:sz w:val="28"/>
          <w:szCs w:val="28"/>
        </w:rPr>
        <w:t>. На 1 койко-день в медицинских организациях (их структурных подразделениях), оказывающих паллиативную медицинскую помощь в ст</w:t>
      </w:r>
      <w:r w:rsidRPr="00391DE2">
        <w:rPr>
          <w:rFonts w:ascii="Times New Roman" w:hAnsi="Times New Roman" w:cs="Times New Roman"/>
          <w:sz w:val="28"/>
          <w:szCs w:val="28"/>
        </w:rPr>
        <w:t>а</w:t>
      </w:r>
      <w:r w:rsidRPr="00391DE2">
        <w:rPr>
          <w:rFonts w:ascii="Times New Roman" w:hAnsi="Times New Roman" w:cs="Times New Roman"/>
          <w:sz w:val="28"/>
          <w:szCs w:val="28"/>
        </w:rPr>
        <w:t>ционарных условиях</w:t>
      </w:r>
      <w:r w:rsidR="009F141C" w:rsidRPr="00391DE2">
        <w:rPr>
          <w:rFonts w:ascii="Times New Roman" w:hAnsi="Times New Roman" w:cs="Times New Roman"/>
          <w:sz w:val="28"/>
          <w:szCs w:val="28"/>
        </w:rPr>
        <w:t xml:space="preserve"> (включая </w:t>
      </w:r>
      <w:r w:rsidR="001E36FB" w:rsidRPr="00391DE2">
        <w:rPr>
          <w:rFonts w:ascii="Times New Roman" w:hAnsi="Times New Roman" w:cs="Times New Roman"/>
          <w:sz w:val="28"/>
          <w:szCs w:val="28"/>
        </w:rPr>
        <w:t>койки паллиативной медицинской помощи и койки</w:t>
      </w:r>
      <w:r w:rsidR="009F141C" w:rsidRPr="00391DE2">
        <w:rPr>
          <w:rFonts w:ascii="Times New Roman" w:hAnsi="Times New Roman" w:cs="Times New Roman"/>
          <w:sz w:val="28"/>
          <w:szCs w:val="28"/>
        </w:rPr>
        <w:t xml:space="preserve"> сестринского ухода)</w:t>
      </w:r>
      <w:r w:rsidRPr="00391DE2">
        <w:rPr>
          <w:rFonts w:ascii="Times New Roman" w:hAnsi="Times New Roman" w:cs="Times New Roman"/>
          <w:sz w:val="28"/>
          <w:szCs w:val="28"/>
        </w:rPr>
        <w:t xml:space="preserve">, за счет средств областного бюджета </w:t>
      </w:r>
      <w:r w:rsidR="00492402" w:rsidRPr="00391DE2">
        <w:rPr>
          <w:rFonts w:ascii="Times New Roman" w:hAnsi="Times New Roman" w:cs="Times New Roman"/>
          <w:sz w:val="28"/>
          <w:szCs w:val="28"/>
        </w:rPr>
        <w:t>–</w:t>
      </w:r>
      <w:r w:rsidRPr="00391DE2">
        <w:rPr>
          <w:rFonts w:ascii="Times New Roman" w:hAnsi="Times New Roman" w:cs="Times New Roman"/>
          <w:sz w:val="28"/>
          <w:szCs w:val="28"/>
        </w:rPr>
        <w:t xml:space="preserve"> </w:t>
      </w:r>
      <w:r w:rsidR="00DF2AF5">
        <w:rPr>
          <w:rFonts w:ascii="Times New Roman" w:hAnsi="Times New Roman" w:cs="Times New Roman"/>
          <w:sz w:val="28"/>
          <w:szCs w:val="28"/>
        </w:rPr>
        <w:br/>
      </w:r>
      <w:r w:rsidR="00391DE2" w:rsidRPr="00391DE2">
        <w:rPr>
          <w:rFonts w:ascii="Times New Roman" w:hAnsi="Times New Roman" w:cs="Times New Roman"/>
          <w:sz w:val="28"/>
          <w:szCs w:val="28"/>
        </w:rPr>
        <w:t>2202,69</w:t>
      </w:r>
      <w:r w:rsidRPr="00391DE2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62083B" w:rsidRPr="00391DE2">
        <w:rPr>
          <w:rFonts w:ascii="Times New Roman" w:hAnsi="Times New Roman" w:cs="Times New Roman"/>
          <w:sz w:val="28"/>
          <w:szCs w:val="28"/>
        </w:rPr>
        <w:t xml:space="preserve">, за счет средств обязательного медицинского страхования по случаям, определенным в дополнение </w:t>
      </w:r>
      <w:proofErr w:type="gramStart"/>
      <w:r w:rsidR="0062083B" w:rsidRPr="00391DE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2083B" w:rsidRPr="00391DE2">
        <w:rPr>
          <w:rFonts w:ascii="Times New Roman" w:hAnsi="Times New Roman" w:cs="Times New Roman"/>
          <w:sz w:val="28"/>
          <w:szCs w:val="28"/>
        </w:rPr>
        <w:t xml:space="preserve"> установленным базовой программой ОМС, – </w:t>
      </w:r>
      <w:r w:rsidR="00DF52FB">
        <w:rPr>
          <w:rFonts w:ascii="Times New Roman" w:hAnsi="Times New Roman" w:cs="Times New Roman"/>
          <w:sz w:val="28"/>
          <w:szCs w:val="28"/>
        </w:rPr>
        <w:t>1189,69</w:t>
      </w:r>
      <w:r w:rsidR="0062083B" w:rsidRPr="00391DE2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E177B7" w:rsidRPr="00391DE2">
        <w:rPr>
          <w:rFonts w:ascii="Times New Roman" w:hAnsi="Times New Roman" w:cs="Times New Roman"/>
          <w:sz w:val="28"/>
          <w:szCs w:val="28"/>
        </w:rPr>
        <w:t>.</w:t>
      </w:r>
    </w:p>
    <w:p w:rsidR="004F1A8B" w:rsidRPr="00391DE2" w:rsidRDefault="004F1A8B" w:rsidP="00821D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DE2">
        <w:rPr>
          <w:rFonts w:ascii="Times New Roman" w:hAnsi="Times New Roman" w:cs="Times New Roman"/>
          <w:sz w:val="28"/>
          <w:szCs w:val="28"/>
        </w:rPr>
        <w:t xml:space="preserve">8.1.11. На 1 случай экстракорпорального оплодотворения за счет средств обязательного медицинского страхования – </w:t>
      </w:r>
      <w:r w:rsidR="00DF52FB">
        <w:rPr>
          <w:rFonts w:ascii="Times New Roman" w:hAnsi="Times New Roman" w:cs="Times New Roman"/>
          <w:sz w:val="28"/>
          <w:szCs w:val="28"/>
        </w:rPr>
        <w:t>126904,73</w:t>
      </w:r>
      <w:r w:rsidRPr="00391DE2">
        <w:rPr>
          <w:rFonts w:ascii="Times New Roman" w:hAnsi="Times New Roman" w:cs="Times New Roman"/>
          <w:sz w:val="28"/>
          <w:szCs w:val="28"/>
        </w:rPr>
        <w:t xml:space="preserve"> рубля </w:t>
      </w:r>
      <w:r w:rsidRPr="00391DE2">
        <w:rPr>
          <w:rFonts w:ascii="Times New Roman" w:hAnsi="Times New Roman" w:cs="Times New Roman"/>
          <w:sz w:val="28"/>
          <w:szCs w:val="28"/>
        </w:rPr>
        <w:br/>
        <w:t>на 2020 год.</w:t>
      </w:r>
    </w:p>
    <w:p w:rsidR="00E3122A" w:rsidRPr="00391DE2" w:rsidRDefault="002D17C4" w:rsidP="00C712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DE2">
        <w:rPr>
          <w:rFonts w:ascii="Times New Roman" w:hAnsi="Times New Roman" w:cs="Times New Roman"/>
          <w:sz w:val="28"/>
          <w:szCs w:val="28"/>
        </w:rPr>
        <w:t>8.2. Средние нормативы финансовых затрат на единицу объема мед</w:t>
      </w:r>
      <w:r w:rsidRPr="00391DE2">
        <w:rPr>
          <w:rFonts w:ascii="Times New Roman" w:hAnsi="Times New Roman" w:cs="Times New Roman"/>
          <w:sz w:val="28"/>
          <w:szCs w:val="28"/>
        </w:rPr>
        <w:t>и</w:t>
      </w:r>
      <w:r w:rsidRPr="00391DE2">
        <w:rPr>
          <w:rFonts w:ascii="Times New Roman" w:hAnsi="Times New Roman" w:cs="Times New Roman"/>
          <w:sz w:val="28"/>
          <w:szCs w:val="28"/>
        </w:rPr>
        <w:t>цинской помощи, оказываемой в соответствии с Территориальной програ</w:t>
      </w:r>
      <w:r w:rsidRPr="00391DE2">
        <w:rPr>
          <w:rFonts w:ascii="Times New Roman" w:hAnsi="Times New Roman" w:cs="Times New Roman"/>
          <w:sz w:val="28"/>
          <w:szCs w:val="28"/>
        </w:rPr>
        <w:t>м</w:t>
      </w:r>
      <w:r w:rsidRPr="00391DE2">
        <w:rPr>
          <w:rFonts w:ascii="Times New Roman" w:hAnsi="Times New Roman" w:cs="Times New Roman"/>
          <w:sz w:val="28"/>
          <w:szCs w:val="28"/>
        </w:rPr>
        <w:t xml:space="preserve">мой, на </w:t>
      </w:r>
      <w:r w:rsidR="00E3122A" w:rsidRPr="00391DE2">
        <w:rPr>
          <w:rFonts w:ascii="Times New Roman" w:hAnsi="Times New Roman" w:cs="Times New Roman"/>
          <w:sz w:val="28"/>
          <w:szCs w:val="28"/>
        </w:rPr>
        <w:t>20</w:t>
      </w:r>
      <w:r w:rsidR="00DB1EA4" w:rsidRPr="00391DE2">
        <w:rPr>
          <w:rFonts w:ascii="Times New Roman" w:hAnsi="Times New Roman" w:cs="Times New Roman"/>
          <w:sz w:val="28"/>
          <w:szCs w:val="28"/>
        </w:rPr>
        <w:t>2</w:t>
      </w:r>
      <w:r w:rsidR="003B49C2" w:rsidRPr="00391DE2">
        <w:rPr>
          <w:rFonts w:ascii="Times New Roman" w:hAnsi="Times New Roman" w:cs="Times New Roman"/>
          <w:sz w:val="28"/>
          <w:szCs w:val="28"/>
        </w:rPr>
        <w:t>1</w:t>
      </w:r>
      <w:r w:rsidR="00E3122A" w:rsidRPr="00391DE2">
        <w:rPr>
          <w:rFonts w:ascii="Times New Roman" w:hAnsi="Times New Roman" w:cs="Times New Roman"/>
          <w:sz w:val="28"/>
          <w:szCs w:val="28"/>
        </w:rPr>
        <w:t xml:space="preserve"> и 20</w:t>
      </w:r>
      <w:r w:rsidR="00B259ED" w:rsidRPr="00391DE2">
        <w:rPr>
          <w:rFonts w:ascii="Times New Roman" w:hAnsi="Times New Roman" w:cs="Times New Roman"/>
          <w:sz w:val="28"/>
          <w:szCs w:val="28"/>
        </w:rPr>
        <w:t>2</w:t>
      </w:r>
      <w:r w:rsidR="003B49C2" w:rsidRPr="00391DE2">
        <w:rPr>
          <w:rFonts w:ascii="Times New Roman" w:hAnsi="Times New Roman" w:cs="Times New Roman"/>
          <w:sz w:val="28"/>
          <w:szCs w:val="28"/>
        </w:rPr>
        <w:t>2</w:t>
      </w:r>
      <w:r w:rsidRPr="00391DE2">
        <w:rPr>
          <w:rFonts w:ascii="Times New Roman" w:hAnsi="Times New Roman" w:cs="Times New Roman"/>
          <w:sz w:val="28"/>
          <w:szCs w:val="28"/>
        </w:rPr>
        <w:t xml:space="preserve"> годы составляют:</w:t>
      </w:r>
      <w:bookmarkStart w:id="8" w:name="P472"/>
      <w:bookmarkEnd w:id="8"/>
    </w:p>
    <w:p w:rsidR="00E3122A" w:rsidRPr="00002A5B" w:rsidRDefault="00E3122A" w:rsidP="00C712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DE2">
        <w:rPr>
          <w:rFonts w:ascii="Times New Roman" w:hAnsi="Times New Roman" w:cs="Times New Roman"/>
          <w:sz w:val="28"/>
          <w:szCs w:val="28"/>
        </w:rPr>
        <w:t>8.2.1. На 1 вызов скорой медицинской помощи за счет средств обяз</w:t>
      </w:r>
      <w:r w:rsidRPr="00391DE2">
        <w:rPr>
          <w:rFonts w:ascii="Times New Roman" w:hAnsi="Times New Roman" w:cs="Times New Roman"/>
          <w:sz w:val="28"/>
          <w:szCs w:val="28"/>
        </w:rPr>
        <w:t>а</w:t>
      </w:r>
      <w:r w:rsidRPr="00391DE2">
        <w:rPr>
          <w:rFonts w:ascii="Times New Roman" w:hAnsi="Times New Roman" w:cs="Times New Roman"/>
          <w:sz w:val="28"/>
          <w:szCs w:val="28"/>
        </w:rPr>
        <w:t xml:space="preserve">тельного медицинского страхования </w:t>
      </w:r>
      <w:r w:rsidR="00492402" w:rsidRPr="00391DE2">
        <w:rPr>
          <w:rFonts w:ascii="Times New Roman" w:hAnsi="Times New Roman" w:cs="Times New Roman"/>
          <w:sz w:val="28"/>
          <w:szCs w:val="28"/>
        </w:rPr>
        <w:t>–</w:t>
      </w:r>
      <w:r w:rsidRPr="00391DE2">
        <w:rPr>
          <w:rFonts w:ascii="Times New Roman" w:hAnsi="Times New Roman" w:cs="Times New Roman"/>
          <w:sz w:val="28"/>
          <w:szCs w:val="28"/>
        </w:rPr>
        <w:t xml:space="preserve"> </w:t>
      </w:r>
      <w:r w:rsidR="00DF52FB">
        <w:rPr>
          <w:rFonts w:ascii="Times New Roman" w:hAnsi="Times New Roman" w:cs="Times New Roman"/>
          <w:sz w:val="28"/>
          <w:szCs w:val="28"/>
        </w:rPr>
        <w:t>2894,46</w:t>
      </w:r>
      <w:r w:rsidR="0062083B" w:rsidRPr="00391DE2">
        <w:rPr>
          <w:rFonts w:ascii="Times New Roman" w:hAnsi="Times New Roman" w:cs="Times New Roman"/>
          <w:sz w:val="28"/>
          <w:szCs w:val="28"/>
        </w:rPr>
        <w:t xml:space="preserve"> </w:t>
      </w:r>
      <w:r w:rsidRPr="00391DE2">
        <w:rPr>
          <w:rFonts w:ascii="Times New Roman" w:hAnsi="Times New Roman" w:cs="Times New Roman"/>
          <w:sz w:val="28"/>
          <w:szCs w:val="28"/>
        </w:rPr>
        <w:t xml:space="preserve">рубля </w:t>
      </w:r>
      <w:r w:rsidR="001F54E9" w:rsidRPr="00391DE2">
        <w:rPr>
          <w:rFonts w:ascii="Times New Roman" w:hAnsi="Times New Roman" w:cs="Times New Roman"/>
          <w:sz w:val="28"/>
          <w:szCs w:val="28"/>
        </w:rPr>
        <w:t>на 20</w:t>
      </w:r>
      <w:r w:rsidR="00DB1EA4" w:rsidRPr="00391DE2">
        <w:rPr>
          <w:rFonts w:ascii="Times New Roman" w:hAnsi="Times New Roman" w:cs="Times New Roman"/>
          <w:sz w:val="28"/>
          <w:szCs w:val="28"/>
        </w:rPr>
        <w:t>2</w:t>
      </w:r>
      <w:r w:rsidR="00391DE2" w:rsidRPr="00391DE2">
        <w:rPr>
          <w:rFonts w:ascii="Times New Roman" w:hAnsi="Times New Roman" w:cs="Times New Roman"/>
          <w:sz w:val="28"/>
          <w:szCs w:val="28"/>
        </w:rPr>
        <w:t>1</w:t>
      </w:r>
      <w:r w:rsidR="001F54E9" w:rsidRPr="00391DE2">
        <w:rPr>
          <w:rFonts w:ascii="Times New Roman" w:hAnsi="Times New Roman" w:cs="Times New Roman"/>
          <w:sz w:val="28"/>
          <w:szCs w:val="28"/>
        </w:rPr>
        <w:t xml:space="preserve"> год </w:t>
      </w:r>
      <w:r w:rsidRPr="00391DE2">
        <w:rPr>
          <w:rFonts w:ascii="Times New Roman" w:hAnsi="Times New Roman" w:cs="Times New Roman"/>
          <w:sz w:val="28"/>
          <w:szCs w:val="28"/>
        </w:rPr>
        <w:t xml:space="preserve">(по случаям, </w:t>
      </w:r>
      <w:r w:rsidRPr="00002A5B">
        <w:rPr>
          <w:rFonts w:ascii="Times New Roman" w:hAnsi="Times New Roman" w:cs="Times New Roman"/>
          <w:sz w:val="28"/>
          <w:szCs w:val="28"/>
        </w:rPr>
        <w:t xml:space="preserve">установленным базовой программой ОМС, </w:t>
      </w:r>
      <w:r w:rsidR="00492402" w:rsidRPr="00002A5B">
        <w:rPr>
          <w:rFonts w:ascii="Times New Roman" w:hAnsi="Times New Roman" w:cs="Times New Roman"/>
          <w:sz w:val="28"/>
          <w:szCs w:val="28"/>
        </w:rPr>
        <w:t>–</w:t>
      </w:r>
      <w:r w:rsidRPr="00002A5B">
        <w:rPr>
          <w:rFonts w:ascii="Times New Roman" w:hAnsi="Times New Roman" w:cs="Times New Roman"/>
          <w:sz w:val="28"/>
          <w:szCs w:val="28"/>
        </w:rPr>
        <w:t xml:space="preserve"> </w:t>
      </w:r>
      <w:r w:rsidR="00DF52FB">
        <w:rPr>
          <w:rFonts w:ascii="Times New Roman" w:hAnsi="Times New Roman" w:cs="Times New Roman"/>
          <w:sz w:val="28"/>
          <w:szCs w:val="28"/>
        </w:rPr>
        <w:t>2930,10</w:t>
      </w:r>
      <w:r w:rsidR="00DB2316" w:rsidRPr="00002A5B">
        <w:rPr>
          <w:rFonts w:ascii="Times New Roman" w:hAnsi="Times New Roman" w:cs="Times New Roman"/>
          <w:sz w:val="28"/>
          <w:szCs w:val="28"/>
        </w:rPr>
        <w:t xml:space="preserve"> рубля;</w:t>
      </w:r>
      <w:r w:rsidRPr="00002A5B">
        <w:rPr>
          <w:rFonts w:ascii="Times New Roman" w:hAnsi="Times New Roman" w:cs="Times New Roman"/>
          <w:sz w:val="28"/>
          <w:szCs w:val="28"/>
        </w:rPr>
        <w:t xml:space="preserve"> по случаям, определенным в дополнение </w:t>
      </w:r>
      <w:proofErr w:type="gramStart"/>
      <w:r w:rsidRPr="00002A5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02A5B">
        <w:rPr>
          <w:rFonts w:ascii="Times New Roman" w:hAnsi="Times New Roman" w:cs="Times New Roman"/>
          <w:sz w:val="28"/>
          <w:szCs w:val="28"/>
        </w:rPr>
        <w:t xml:space="preserve"> установленным базовой программой ОМС, </w:t>
      </w:r>
      <w:r w:rsidR="00492402" w:rsidRPr="00002A5B">
        <w:rPr>
          <w:rFonts w:ascii="Times New Roman" w:hAnsi="Times New Roman" w:cs="Times New Roman"/>
          <w:sz w:val="28"/>
          <w:szCs w:val="28"/>
        </w:rPr>
        <w:t>–</w:t>
      </w:r>
      <w:r w:rsidRPr="00002A5B">
        <w:rPr>
          <w:rFonts w:ascii="Times New Roman" w:hAnsi="Times New Roman" w:cs="Times New Roman"/>
          <w:sz w:val="28"/>
          <w:szCs w:val="28"/>
        </w:rPr>
        <w:t xml:space="preserve"> </w:t>
      </w:r>
      <w:r w:rsidR="00391DE2" w:rsidRPr="00002A5B">
        <w:rPr>
          <w:rFonts w:ascii="Times New Roman" w:hAnsi="Times New Roman" w:cs="Times New Roman"/>
          <w:sz w:val="28"/>
          <w:szCs w:val="28"/>
        </w:rPr>
        <w:t>125,57</w:t>
      </w:r>
      <w:r w:rsidR="0062083B" w:rsidRPr="00002A5B">
        <w:rPr>
          <w:rFonts w:ascii="Times New Roman" w:hAnsi="Times New Roman" w:cs="Times New Roman"/>
          <w:sz w:val="28"/>
          <w:szCs w:val="28"/>
        </w:rPr>
        <w:t xml:space="preserve"> </w:t>
      </w:r>
      <w:r w:rsidRPr="00002A5B">
        <w:rPr>
          <w:rFonts w:ascii="Times New Roman" w:hAnsi="Times New Roman" w:cs="Times New Roman"/>
          <w:sz w:val="28"/>
          <w:szCs w:val="28"/>
        </w:rPr>
        <w:t>рубля)</w:t>
      </w:r>
      <w:r w:rsidR="00C9428F" w:rsidRPr="00002A5B">
        <w:rPr>
          <w:rFonts w:ascii="Times New Roman" w:hAnsi="Times New Roman" w:cs="Times New Roman"/>
          <w:sz w:val="28"/>
          <w:szCs w:val="28"/>
        </w:rPr>
        <w:t xml:space="preserve">, </w:t>
      </w:r>
      <w:r w:rsidR="00DF52FB">
        <w:rPr>
          <w:rFonts w:ascii="Times New Roman" w:hAnsi="Times New Roman" w:cs="Times New Roman"/>
          <w:sz w:val="28"/>
          <w:szCs w:val="28"/>
        </w:rPr>
        <w:t xml:space="preserve">3008,38 </w:t>
      </w:r>
      <w:r w:rsidR="00C9428F" w:rsidRPr="00002A5B">
        <w:rPr>
          <w:rFonts w:ascii="Times New Roman" w:hAnsi="Times New Roman" w:cs="Times New Roman"/>
          <w:sz w:val="28"/>
          <w:szCs w:val="28"/>
        </w:rPr>
        <w:t>рубля на 202</w:t>
      </w:r>
      <w:r w:rsidR="00DF52FB">
        <w:rPr>
          <w:rFonts w:ascii="Times New Roman" w:hAnsi="Times New Roman" w:cs="Times New Roman"/>
          <w:sz w:val="28"/>
          <w:szCs w:val="28"/>
        </w:rPr>
        <w:t>2</w:t>
      </w:r>
      <w:r w:rsidR="00C9428F" w:rsidRPr="00002A5B">
        <w:rPr>
          <w:rFonts w:ascii="Times New Roman" w:hAnsi="Times New Roman" w:cs="Times New Roman"/>
          <w:sz w:val="28"/>
          <w:szCs w:val="28"/>
        </w:rPr>
        <w:t xml:space="preserve"> </w:t>
      </w:r>
      <w:r w:rsidR="001F54E9" w:rsidRPr="00002A5B">
        <w:rPr>
          <w:rFonts w:ascii="Times New Roman" w:hAnsi="Times New Roman" w:cs="Times New Roman"/>
          <w:sz w:val="28"/>
          <w:szCs w:val="28"/>
        </w:rPr>
        <w:t>год (по случаям, установленным баз</w:t>
      </w:r>
      <w:r w:rsidR="001F54E9" w:rsidRPr="00002A5B">
        <w:rPr>
          <w:rFonts w:ascii="Times New Roman" w:hAnsi="Times New Roman" w:cs="Times New Roman"/>
          <w:sz w:val="28"/>
          <w:szCs w:val="28"/>
        </w:rPr>
        <w:t>о</w:t>
      </w:r>
      <w:r w:rsidR="001F54E9" w:rsidRPr="00002A5B">
        <w:rPr>
          <w:rFonts w:ascii="Times New Roman" w:hAnsi="Times New Roman" w:cs="Times New Roman"/>
          <w:sz w:val="28"/>
          <w:szCs w:val="28"/>
        </w:rPr>
        <w:t xml:space="preserve">вой программой ОМС, – </w:t>
      </w:r>
      <w:r w:rsidR="00DF52FB">
        <w:rPr>
          <w:rFonts w:ascii="Times New Roman" w:hAnsi="Times New Roman" w:cs="Times New Roman"/>
          <w:sz w:val="28"/>
          <w:szCs w:val="28"/>
        </w:rPr>
        <w:t xml:space="preserve">3045,48 </w:t>
      </w:r>
      <w:r w:rsidR="00DB2316" w:rsidRPr="00002A5B">
        <w:rPr>
          <w:rFonts w:ascii="Times New Roman" w:hAnsi="Times New Roman" w:cs="Times New Roman"/>
          <w:sz w:val="28"/>
          <w:szCs w:val="28"/>
        </w:rPr>
        <w:t>рубля;</w:t>
      </w:r>
      <w:r w:rsidR="001F54E9" w:rsidRPr="00002A5B">
        <w:rPr>
          <w:rFonts w:ascii="Times New Roman" w:hAnsi="Times New Roman" w:cs="Times New Roman"/>
          <w:sz w:val="28"/>
          <w:szCs w:val="28"/>
        </w:rPr>
        <w:t xml:space="preserve"> по случаям, определенным в допо</w:t>
      </w:r>
      <w:r w:rsidR="001F54E9" w:rsidRPr="00002A5B">
        <w:rPr>
          <w:rFonts w:ascii="Times New Roman" w:hAnsi="Times New Roman" w:cs="Times New Roman"/>
          <w:sz w:val="28"/>
          <w:szCs w:val="28"/>
        </w:rPr>
        <w:t>л</w:t>
      </w:r>
      <w:r w:rsidR="001F54E9" w:rsidRPr="00002A5B">
        <w:rPr>
          <w:rFonts w:ascii="Times New Roman" w:hAnsi="Times New Roman" w:cs="Times New Roman"/>
          <w:sz w:val="28"/>
          <w:szCs w:val="28"/>
        </w:rPr>
        <w:t xml:space="preserve">нение </w:t>
      </w:r>
      <w:proofErr w:type="gramStart"/>
      <w:r w:rsidR="001F54E9" w:rsidRPr="00002A5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F54E9" w:rsidRPr="00002A5B">
        <w:rPr>
          <w:rFonts w:ascii="Times New Roman" w:hAnsi="Times New Roman" w:cs="Times New Roman"/>
          <w:sz w:val="28"/>
          <w:szCs w:val="28"/>
        </w:rPr>
        <w:t xml:space="preserve"> установленным базовой программой ОМС, – </w:t>
      </w:r>
      <w:r w:rsidR="00391DE2" w:rsidRPr="00002A5B">
        <w:rPr>
          <w:rFonts w:ascii="Times New Roman" w:hAnsi="Times New Roman" w:cs="Times New Roman"/>
          <w:sz w:val="28"/>
          <w:szCs w:val="28"/>
        </w:rPr>
        <w:t>125,57</w:t>
      </w:r>
      <w:r w:rsidR="001F54E9" w:rsidRPr="00002A5B">
        <w:rPr>
          <w:rFonts w:ascii="Times New Roman" w:hAnsi="Times New Roman" w:cs="Times New Roman"/>
          <w:sz w:val="28"/>
          <w:szCs w:val="28"/>
        </w:rPr>
        <w:t xml:space="preserve"> рубля)</w:t>
      </w:r>
      <w:r w:rsidR="000D0ABC">
        <w:rPr>
          <w:rFonts w:ascii="Times New Roman" w:hAnsi="Times New Roman" w:cs="Times New Roman"/>
          <w:sz w:val="28"/>
          <w:szCs w:val="28"/>
        </w:rPr>
        <w:t xml:space="preserve">, </w:t>
      </w:r>
      <w:r w:rsidR="000D0ABC" w:rsidRPr="000D0ABC">
        <w:rPr>
          <w:rFonts w:ascii="Times New Roman" w:hAnsi="Times New Roman" w:cs="Times New Roman"/>
          <w:sz w:val="28"/>
          <w:szCs w:val="28"/>
        </w:rPr>
        <w:t>за счет средств областного бюджета (скорая медицинская помощь при санитарно-авиационной эвакуации)</w:t>
      </w:r>
      <w:r w:rsidR="000D0ABC">
        <w:rPr>
          <w:rFonts w:ascii="Times New Roman" w:hAnsi="Times New Roman" w:cs="Times New Roman"/>
          <w:sz w:val="28"/>
          <w:szCs w:val="28"/>
        </w:rPr>
        <w:t xml:space="preserve"> на 2021 год</w:t>
      </w:r>
      <w:r w:rsidR="000D0ABC" w:rsidRPr="000D0ABC">
        <w:rPr>
          <w:rFonts w:ascii="Times New Roman" w:hAnsi="Times New Roman" w:cs="Times New Roman"/>
          <w:sz w:val="28"/>
          <w:szCs w:val="28"/>
        </w:rPr>
        <w:t xml:space="preserve"> – </w:t>
      </w:r>
      <w:r w:rsidR="000D0ABC">
        <w:rPr>
          <w:rFonts w:ascii="Times New Roman" w:hAnsi="Times New Roman" w:cs="Times New Roman"/>
          <w:sz w:val="28"/>
          <w:szCs w:val="28"/>
        </w:rPr>
        <w:t>6920,46</w:t>
      </w:r>
      <w:r w:rsidR="000D0ABC" w:rsidRPr="000D0ABC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0D0ABC">
        <w:rPr>
          <w:rFonts w:ascii="Times New Roman" w:hAnsi="Times New Roman" w:cs="Times New Roman"/>
          <w:sz w:val="28"/>
          <w:szCs w:val="28"/>
        </w:rPr>
        <w:t xml:space="preserve">, на 2022 год – </w:t>
      </w:r>
      <w:r w:rsidR="000D0ABC">
        <w:rPr>
          <w:rFonts w:ascii="Times New Roman" w:hAnsi="Times New Roman" w:cs="Times New Roman"/>
          <w:sz w:val="28"/>
          <w:szCs w:val="28"/>
        </w:rPr>
        <w:br/>
        <w:t>7197,29 рубля</w:t>
      </w:r>
      <w:r w:rsidRPr="00002A5B">
        <w:rPr>
          <w:rFonts w:ascii="Times New Roman" w:hAnsi="Times New Roman" w:cs="Times New Roman"/>
          <w:sz w:val="28"/>
          <w:szCs w:val="28"/>
        </w:rPr>
        <w:t>.</w:t>
      </w:r>
    </w:p>
    <w:p w:rsidR="00DF2AF5" w:rsidRDefault="00E3122A" w:rsidP="005C3796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A5B">
        <w:rPr>
          <w:rFonts w:ascii="Times New Roman" w:hAnsi="Times New Roman" w:cs="Times New Roman"/>
          <w:sz w:val="28"/>
          <w:szCs w:val="28"/>
        </w:rPr>
        <w:t xml:space="preserve">8.2.2. </w:t>
      </w:r>
      <w:proofErr w:type="gramStart"/>
      <w:r w:rsidR="003F6DCB" w:rsidRPr="00002A5B">
        <w:rPr>
          <w:rFonts w:ascii="Times New Roman" w:hAnsi="Times New Roman" w:cs="Times New Roman"/>
          <w:sz w:val="28"/>
          <w:szCs w:val="28"/>
        </w:rPr>
        <w:t>На 1 посещение с профилактическими и иными целями при ок</w:t>
      </w:r>
      <w:r w:rsidR="003F6DCB" w:rsidRPr="00002A5B">
        <w:rPr>
          <w:rFonts w:ascii="Times New Roman" w:hAnsi="Times New Roman" w:cs="Times New Roman"/>
          <w:sz w:val="28"/>
          <w:szCs w:val="28"/>
        </w:rPr>
        <w:t>а</w:t>
      </w:r>
      <w:r w:rsidR="003F6DCB" w:rsidRPr="00002A5B">
        <w:rPr>
          <w:rFonts w:ascii="Times New Roman" w:hAnsi="Times New Roman" w:cs="Times New Roman"/>
          <w:sz w:val="28"/>
          <w:szCs w:val="28"/>
        </w:rPr>
        <w:t xml:space="preserve">зании медицинской помощи в амбулаторных условиях медицинскими </w:t>
      </w:r>
      <w:proofErr w:type="spellStart"/>
      <w:r w:rsidR="003F6DCB" w:rsidRPr="00002A5B">
        <w:rPr>
          <w:rFonts w:ascii="Times New Roman" w:hAnsi="Times New Roman" w:cs="Times New Roman"/>
          <w:sz w:val="28"/>
          <w:szCs w:val="28"/>
        </w:rPr>
        <w:t>орга-низациями</w:t>
      </w:r>
      <w:proofErr w:type="spellEnd"/>
      <w:r w:rsidR="003F6DCB" w:rsidRPr="00002A5B">
        <w:rPr>
          <w:rFonts w:ascii="Times New Roman" w:hAnsi="Times New Roman" w:cs="Times New Roman"/>
          <w:sz w:val="28"/>
          <w:szCs w:val="28"/>
        </w:rPr>
        <w:t xml:space="preserve"> (их структурными подразделениями) за счет средств областного бюджета (включая расходы на оказание паллиативной медицинской помощи в амбулаторных условиях, в том числе на дому) – </w:t>
      </w:r>
      <w:r w:rsidR="00002A5B" w:rsidRPr="00002A5B">
        <w:rPr>
          <w:rFonts w:ascii="Times New Roman" w:hAnsi="Times New Roman" w:cs="Times New Roman"/>
          <w:sz w:val="28"/>
          <w:szCs w:val="28"/>
        </w:rPr>
        <w:t>498,80</w:t>
      </w:r>
      <w:r w:rsidR="003F6DCB" w:rsidRPr="00002A5B">
        <w:rPr>
          <w:rFonts w:ascii="Times New Roman" w:hAnsi="Times New Roman" w:cs="Times New Roman"/>
          <w:sz w:val="28"/>
          <w:szCs w:val="28"/>
        </w:rPr>
        <w:t xml:space="preserve"> рубля на 202</w:t>
      </w:r>
      <w:r w:rsidR="005C3796" w:rsidRPr="00002A5B">
        <w:rPr>
          <w:rFonts w:ascii="Times New Roman" w:hAnsi="Times New Roman" w:cs="Times New Roman"/>
          <w:sz w:val="28"/>
          <w:szCs w:val="28"/>
        </w:rPr>
        <w:t xml:space="preserve">1 год </w:t>
      </w:r>
      <w:r w:rsidR="005C3796" w:rsidRPr="00002A5B">
        <w:rPr>
          <w:rFonts w:ascii="Times New Roman" w:hAnsi="Times New Roman" w:cs="Times New Roman"/>
          <w:sz w:val="28"/>
          <w:szCs w:val="28"/>
        </w:rPr>
        <w:br/>
      </w:r>
      <w:r w:rsidR="003F6DCB" w:rsidRPr="00002A5B">
        <w:rPr>
          <w:rFonts w:ascii="Times New Roman" w:hAnsi="Times New Roman" w:cs="Times New Roman"/>
          <w:sz w:val="28"/>
          <w:szCs w:val="28"/>
        </w:rPr>
        <w:t xml:space="preserve">и </w:t>
      </w:r>
      <w:r w:rsidR="00002A5B" w:rsidRPr="00002A5B">
        <w:rPr>
          <w:rFonts w:ascii="Times New Roman" w:hAnsi="Times New Roman" w:cs="Times New Roman"/>
          <w:sz w:val="28"/>
          <w:szCs w:val="28"/>
        </w:rPr>
        <w:t>529,22</w:t>
      </w:r>
      <w:r w:rsidR="003F6DCB" w:rsidRPr="00002A5B">
        <w:rPr>
          <w:rFonts w:ascii="Times New Roman" w:hAnsi="Times New Roman" w:cs="Times New Roman"/>
          <w:sz w:val="28"/>
          <w:szCs w:val="28"/>
        </w:rPr>
        <w:t xml:space="preserve"> рубля на 202</w:t>
      </w:r>
      <w:r w:rsidR="005C3796" w:rsidRPr="00002A5B">
        <w:rPr>
          <w:rFonts w:ascii="Times New Roman" w:hAnsi="Times New Roman" w:cs="Times New Roman"/>
          <w:sz w:val="28"/>
          <w:szCs w:val="28"/>
        </w:rPr>
        <w:t>2</w:t>
      </w:r>
      <w:r w:rsidR="003F6DCB" w:rsidRPr="00002A5B">
        <w:rPr>
          <w:rFonts w:ascii="Times New Roman" w:hAnsi="Times New Roman" w:cs="Times New Roman"/>
          <w:sz w:val="28"/>
          <w:szCs w:val="28"/>
        </w:rPr>
        <w:t xml:space="preserve"> год, </w:t>
      </w:r>
      <w:r w:rsidR="00DF2AF5" w:rsidRPr="00DF2AF5">
        <w:rPr>
          <w:rFonts w:ascii="Times New Roman" w:hAnsi="Times New Roman" w:cs="Times New Roman"/>
          <w:sz w:val="28"/>
          <w:szCs w:val="28"/>
        </w:rPr>
        <w:t xml:space="preserve">за счет средств обязательного медицинского </w:t>
      </w:r>
      <w:r w:rsidR="00DF2AF5" w:rsidRPr="00DF2AF5">
        <w:rPr>
          <w:rFonts w:ascii="Times New Roman" w:hAnsi="Times New Roman" w:cs="Times New Roman"/>
          <w:sz w:val="28"/>
          <w:szCs w:val="28"/>
        </w:rPr>
        <w:lastRenderedPageBreak/>
        <w:t>страхования на 2021 год</w:t>
      </w:r>
      <w:proofErr w:type="gramEnd"/>
      <w:r w:rsidR="00DF2AF5" w:rsidRPr="00DF2A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2AF5" w:rsidRPr="00DF2AF5">
        <w:rPr>
          <w:rFonts w:ascii="Times New Roman" w:hAnsi="Times New Roman" w:cs="Times New Roman"/>
          <w:sz w:val="28"/>
          <w:szCs w:val="28"/>
        </w:rPr>
        <w:t>на 1 комплексное посещение для проведения пр</w:t>
      </w:r>
      <w:r w:rsidR="00DF2AF5" w:rsidRPr="00DF2AF5">
        <w:rPr>
          <w:rFonts w:ascii="Times New Roman" w:hAnsi="Times New Roman" w:cs="Times New Roman"/>
          <w:sz w:val="28"/>
          <w:szCs w:val="28"/>
        </w:rPr>
        <w:t>о</w:t>
      </w:r>
      <w:r w:rsidR="00DF2AF5" w:rsidRPr="00DF2AF5">
        <w:rPr>
          <w:rFonts w:ascii="Times New Roman" w:hAnsi="Times New Roman" w:cs="Times New Roman"/>
          <w:sz w:val="28"/>
          <w:szCs w:val="28"/>
        </w:rPr>
        <w:t>филактических медицинских осмотров – 2022,12 рубля, на 1 комплексное п</w:t>
      </w:r>
      <w:r w:rsidR="00DF2AF5" w:rsidRPr="00DF2AF5">
        <w:rPr>
          <w:rFonts w:ascii="Times New Roman" w:hAnsi="Times New Roman" w:cs="Times New Roman"/>
          <w:sz w:val="28"/>
          <w:szCs w:val="28"/>
        </w:rPr>
        <w:t>о</w:t>
      </w:r>
      <w:r w:rsidR="00DF2AF5" w:rsidRPr="00DF2AF5">
        <w:rPr>
          <w:rFonts w:ascii="Times New Roman" w:hAnsi="Times New Roman" w:cs="Times New Roman"/>
          <w:sz w:val="28"/>
          <w:szCs w:val="28"/>
        </w:rPr>
        <w:t>сещение для проведения диспансеризации, включающей профилактический медицинский осмотр и дополнительные методы обследования, в том числе в целях выявлен</w:t>
      </w:r>
      <w:r w:rsidR="00DF2AF5">
        <w:rPr>
          <w:rFonts w:ascii="Times New Roman" w:hAnsi="Times New Roman" w:cs="Times New Roman"/>
          <w:sz w:val="28"/>
          <w:szCs w:val="28"/>
        </w:rPr>
        <w:t xml:space="preserve">ия онкологических заболеваний, </w:t>
      </w:r>
      <w:r w:rsidR="00DF2AF5" w:rsidRPr="00DF2AF5">
        <w:rPr>
          <w:rFonts w:ascii="Times New Roman" w:hAnsi="Times New Roman" w:cs="Times New Roman"/>
          <w:sz w:val="28"/>
          <w:szCs w:val="28"/>
        </w:rPr>
        <w:t>– 2252,17 рубля, на 1 посещ</w:t>
      </w:r>
      <w:r w:rsidR="00DF2AF5" w:rsidRPr="00DF2AF5">
        <w:rPr>
          <w:rFonts w:ascii="Times New Roman" w:hAnsi="Times New Roman" w:cs="Times New Roman"/>
          <w:sz w:val="28"/>
          <w:szCs w:val="28"/>
        </w:rPr>
        <w:t>е</w:t>
      </w:r>
      <w:r w:rsidR="00DF2AF5" w:rsidRPr="00DF2AF5">
        <w:rPr>
          <w:rFonts w:ascii="Times New Roman" w:hAnsi="Times New Roman" w:cs="Times New Roman"/>
          <w:sz w:val="28"/>
          <w:szCs w:val="28"/>
        </w:rPr>
        <w:t>ни</w:t>
      </w:r>
      <w:r w:rsidR="00DF2AF5">
        <w:rPr>
          <w:rFonts w:ascii="Times New Roman" w:hAnsi="Times New Roman" w:cs="Times New Roman"/>
          <w:sz w:val="28"/>
          <w:szCs w:val="28"/>
        </w:rPr>
        <w:t>е с иными целями – 314,82 рубля,</w:t>
      </w:r>
      <w:r w:rsidR="00DF2AF5" w:rsidRPr="00DF2AF5">
        <w:rPr>
          <w:rFonts w:ascii="Times New Roman" w:hAnsi="Times New Roman" w:cs="Times New Roman"/>
          <w:sz w:val="28"/>
          <w:szCs w:val="28"/>
        </w:rPr>
        <w:t xml:space="preserve"> по случаям, определенным в дополнение к установленным базовой программой ОМС, на 1 посещение с иными </w:t>
      </w:r>
      <w:r w:rsidR="00DF2AF5">
        <w:rPr>
          <w:rFonts w:ascii="Times New Roman" w:hAnsi="Times New Roman" w:cs="Times New Roman"/>
          <w:sz w:val="28"/>
          <w:szCs w:val="28"/>
        </w:rPr>
        <w:br/>
      </w:r>
      <w:r w:rsidR="00DF2AF5" w:rsidRPr="00DF2AF5">
        <w:rPr>
          <w:rFonts w:ascii="Times New Roman" w:hAnsi="Times New Roman" w:cs="Times New Roman"/>
          <w:sz w:val="28"/>
          <w:szCs w:val="28"/>
        </w:rPr>
        <w:t>целями</w:t>
      </w:r>
      <w:proofErr w:type="gramEnd"/>
      <w:r w:rsidR="00DF2AF5" w:rsidRPr="00DF2AF5">
        <w:rPr>
          <w:rFonts w:ascii="Times New Roman" w:hAnsi="Times New Roman" w:cs="Times New Roman"/>
          <w:sz w:val="28"/>
          <w:szCs w:val="28"/>
        </w:rPr>
        <w:t xml:space="preserve"> – </w:t>
      </w:r>
      <w:r w:rsidR="00DF2AF5">
        <w:rPr>
          <w:rFonts w:ascii="Times New Roman" w:hAnsi="Times New Roman" w:cs="Times New Roman"/>
          <w:sz w:val="28"/>
          <w:szCs w:val="28"/>
        </w:rPr>
        <w:t>159,50 рубля</w:t>
      </w:r>
      <w:r w:rsidR="00DF2AF5" w:rsidRPr="00DF2AF5">
        <w:rPr>
          <w:rFonts w:ascii="Times New Roman" w:hAnsi="Times New Roman" w:cs="Times New Roman"/>
          <w:sz w:val="28"/>
          <w:szCs w:val="28"/>
        </w:rPr>
        <w:t>, на 2022 год на 1 комплексное посещение для пров</w:t>
      </w:r>
      <w:r w:rsidR="00DF2AF5" w:rsidRPr="00DF2AF5">
        <w:rPr>
          <w:rFonts w:ascii="Times New Roman" w:hAnsi="Times New Roman" w:cs="Times New Roman"/>
          <w:sz w:val="28"/>
          <w:szCs w:val="28"/>
        </w:rPr>
        <w:t>е</w:t>
      </w:r>
      <w:r w:rsidR="00DF2AF5" w:rsidRPr="00DF2AF5">
        <w:rPr>
          <w:rFonts w:ascii="Times New Roman" w:hAnsi="Times New Roman" w:cs="Times New Roman"/>
          <w:sz w:val="28"/>
          <w:szCs w:val="28"/>
        </w:rPr>
        <w:t>дения профилактических медицинских осмотров – 2078,78 рубля, на 1 ко</w:t>
      </w:r>
      <w:r w:rsidR="00DF2AF5" w:rsidRPr="00DF2AF5">
        <w:rPr>
          <w:rFonts w:ascii="Times New Roman" w:hAnsi="Times New Roman" w:cs="Times New Roman"/>
          <w:sz w:val="28"/>
          <w:szCs w:val="28"/>
        </w:rPr>
        <w:t>м</w:t>
      </w:r>
      <w:r w:rsidR="00DF2AF5" w:rsidRPr="00DF2AF5">
        <w:rPr>
          <w:rFonts w:ascii="Times New Roman" w:hAnsi="Times New Roman" w:cs="Times New Roman"/>
          <w:sz w:val="28"/>
          <w:szCs w:val="28"/>
        </w:rPr>
        <w:t>плексное посещение для проведения диспансеризации, включающей проф</w:t>
      </w:r>
      <w:r w:rsidR="00DF2AF5" w:rsidRPr="00DF2AF5">
        <w:rPr>
          <w:rFonts w:ascii="Times New Roman" w:hAnsi="Times New Roman" w:cs="Times New Roman"/>
          <w:sz w:val="28"/>
          <w:szCs w:val="28"/>
        </w:rPr>
        <w:t>и</w:t>
      </w:r>
      <w:r w:rsidR="00DF2AF5" w:rsidRPr="00DF2AF5">
        <w:rPr>
          <w:rFonts w:ascii="Times New Roman" w:hAnsi="Times New Roman" w:cs="Times New Roman"/>
          <w:sz w:val="28"/>
          <w:szCs w:val="28"/>
        </w:rPr>
        <w:t xml:space="preserve">лактический медицинский осмотр и дополнительные методы обследования, </w:t>
      </w:r>
      <w:r w:rsidR="00DF2AF5">
        <w:rPr>
          <w:rFonts w:ascii="Times New Roman" w:hAnsi="Times New Roman" w:cs="Times New Roman"/>
          <w:sz w:val="28"/>
          <w:szCs w:val="28"/>
        </w:rPr>
        <w:br/>
      </w:r>
      <w:r w:rsidR="00DF2AF5" w:rsidRPr="00DF2AF5">
        <w:rPr>
          <w:rFonts w:ascii="Times New Roman" w:hAnsi="Times New Roman" w:cs="Times New Roman"/>
          <w:sz w:val="28"/>
          <w:szCs w:val="28"/>
        </w:rPr>
        <w:t>в том числе в целях выявле</w:t>
      </w:r>
      <w:r w:rsidR="00DF2AF5">
        <w:rPr>
          <w:rFonts w:ascii="Times New Roman" w:hAnsi="Times New Roman" w:cs="Times New Roman"/>
          <w:sz w:val="28"/>
          <w:szCs w:val="28"/>
        </w:rPr>
        <w:t>ния онкологических заболеваний,</w:t>
      </w:r>
      <w:r w:rsidR="00DF2AF5" w:rsidRPr="00DF2AF5">
        <w:rPr>
          <w:rFonts w:ascii="Times New Roman" w:hAnsi="Times New Roman" w:cs="Times New Roman"/>
          <w:sz w:val="28"/>
          <w:szCs w:val="28"/>
        </w:rPr>
        <w:t xml:space="preserve"> – 2299,85 рубля, на 1 посещение с иными целями – 382,77 рубля; по случаям, определенным </w:t>
      </w:r>
      <w:r w:rsidR="00BB1DA5">
        <w:rPr>
          <w:rFonts w:ascii="Times New Roman" w:hAnsi="Times New Roman" w:cs="Times New Roman"/>
          <w:sz w:val="28"/>
          <w:szCs w:val="28"/>
        </w:rPr>
        <w:br/>
      </w:r>
      <w:r w:rsidR="00DF2AF5" w:rsidRPr="00DF2AF5">
        <w:rPr>
          <w:rFonts w:ascii="Times New Roman" w:hAnsi="Times New Roman" w:cs="Times New Roman"/>
          <w:sz w:val="28"/>
          <w:szCs w:val="28"/>
        </w:rPr>
        <w:t xml:space="preserve">в дополнение </w:t>
      </w:r>
      <w:proofErr w:type="gramStart"/>
      <w:r w:rsidR="00DF2AF5" w:rsidRPr="00DF2AF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DF2AF5" w:rsidRPr="00DF2AF5">
        <w:rPr>
          <w:rFonts w:ascii="Times New Roman" w:hAnsi="Times New Roman" w:cs="Times New Roman"/>
          <w:sz w:val="28"/>
          <w:szCs w:val="28"/>
        </w:rPr>
        <w:t xml:space="preserve"> установленным базовой программой ОМС, на 1 посещение </w:t>
      </w:r>
      <w:r w:rsidR="00DF2AF5">
        <w:rPr>
          <w:rFonts w:ascii="Times New Roman" w:hAnsi="Times New Roman" w:cs="Times New Roman"/>
          <w:sz w:val="28"/>
          <w:szCs w:val="28"/>
        </w:rPr>
        <w:br/>
      </w:r>
      <w:r w:rsidR="00DF2AF5" w:rsidRPr="00DF2AF5">
        <w:rPr>
          <w:rFonts w:ascii="Times New Roman" w:hAnsi="Times New Roman" w:cs="Times New Roman"/>
          <w:sz w:val="28"/>
          <w:szCs w:val="28"/>
        </w:rPr>
        <w:t>с иными целями – 159,50 рубля.</w:t>
      </w:r>
    </w:p>
    <w:p w:rsidR="004F1A8B" w:rsidRPr="00776542" w:rsidRDefault="005C3796" w:rsidP="005C3796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542">
        <w:rPr>
          <w:rFonts w:ascii="Times New Roman" w:hAnsi="Times New Roman" w:cs="Times New Roman"/>
          <w:sz w:val="28"/>
          <w:szCs w:val="28"/>
        </w:rPr>
        <w:t xml:space="preserve">8.2.3. </w:t>
      </w:r>
      <w:proofErr w:type="gramStart"/>
      <w:r w:rsidRPr="00776542">
        <w:rPr>
          <w:rFonts w:ascii="Times New Roman" w:hAnsi="Times New Roman" w:cs="Times New Roman"/>
          <w:sz w:val="28"/>
          <w:szCs w:val="28"/>
        </w:rPr>
        <w:t>На 1 посещение при оказании паллиативной медицинской пом</w:t>
      </w:r>
      <w:r w:rsidRPr="00776542">
        <w:rPr>
          <w:rFonts w:ascii="Times New Roman" w:hAnsi="Times New Roman" w:cs="Times New Roman"/>
          <w:sz w:val="28"/>
          <w:szCs w:val="28"/>
        </w:rPr>
        <w:t>о</w:t>
      </w:r>
      <w:r w:rsidRPr="00776542">
        <w:rPr>
          <w:rFonts w:ascii="Times New Roman" w:hAnsi="Times New Roman" w:cs="Times New Roman"/>
          <w:sz w:val="28"/>
          <w:szCs w:val="28"/>
        </w:rPr>
        <w:t>щи в амбулаторных условиях, в том числе на дому за счет средств об-</w:t>
      </w:r>
      <w:proofErr w:type="spellStart"/>
      <w:r w:rsidRPr="00776542">
        <w:rPr>
          <w:rFonts w:ascii="Times New Roman" w:hAnsi="Times New Roman" w:cs="Times New Roman"/>
          <w:sz w:val="28"/>
          <w:szCs w:val="28"/>
        </w:rPr>
        <w:t>ластного</w:t>
      </w:r>
      <w:proofErr w:type="spellEnd"/>
      <w:r w:rsidRPr="00776542">
        <w:rPr>
          <w:rFonts w:ascii="Times New Roman" w:hAnsi="Times New Roman" w:cs="Times New Roman"/>
          <w:sz w:val="28"/>
          <w:szCs w:val="28"/>
        </w:rPr>
        <w:t xml:space="preserve"> бюджета на 2021 год – </w:t>
      </w:r>
      <w:r w:rsidR="00776542" w:rsidRPr="00776542">
        <w:rPr>
          <w:rFonts w:ascii="Times New Roman" w:hAnsi="Times New Roman" w:cs="Times New Roman"/>
          <w:sz w:val="28"/>
          <w:szCs w:val="28"/>
        </w:rPr>
        <w:t>2242,13</w:t>
      </w:r>
      <w:r w:rsidRPr="00776542">
        <w:rPr>
          <w:rFonts w:ascii="Times New Roman" w:hAnsi="Times New Roman" w:cs="Times New Roman"/>
          <w:sz w:val="28"/>
          <w:szCs w:val="28"/>
        </w:rPr>
        <w:t xml:space="preserve"> рубля, </w:t>
      </w:r>
      <w:r w:rsidR="00776542" w:rsidRPr="00776542">
        <w:rPr>
          <w:rFonts w:ascii="Times New Roman" w:hAnsi="Times New Roman" w:cs="Times New Roman"/>
          <w:sz w:val="28"/>
          <w:szCs w:val="28"/>
        </w:rPr>
        <w:t xml:space="preserve">на 2022 год – 2378,82  рубля, </w:t>
      </w:r>
      <w:r w:rsidRPr="00776542">
        <w:rPr>
          <w:rFonts w:ascii="Times New Roman" w:hAnsi="Times New Roman" w:cs="Times New Roman"/>
          <w:sz w:val="28"/>
          <w:szCs w:val="28"/>
        </w:rPr>
        <w:t>по случаям, определенным в дополнение к установленным базовой програ</w:t>
      </w:r>
      <w:r w:rsidRPr="00776542">
        <w:rPr>
          <w:rFonts w:ascii="Times New Roman" w:hAnsi="Times New Roman" w:cs="Times New Roman"/>
          <w:sz w:val="28"/>
          <w:szCs w:val="28"/>
        </w:rPr>
        <w:t>м</w:t>
      </w:r>
      <w:r w:rsidRPr="00776542">
        <w:rPr>
          <w:rFonts w:ascii="Times New Roman" w:hAnsi="Times New Roman" w:cs="Times New Roman"/>
          <w:sz w:val="28"/>
          <w:szCs w:val="28"/>
        </w:rPr>
        <w:t>мой ОМС</w:t>
      </w:r>
      <w:r w:rsidR="002516EE">
        <w:rPr>
          <w:rFonts w:ascii="Times New Roman" w:hAnsi="Times New Roman" w:cs="Times New Roman"/>
          <w:sz w:val="28"/>
          <w:szCs w:val="28"/>
        </w:rPr>
        <w:t>,</w:t>
      </w:r>
      <w:r w:rsidR="00776542" w:rsidRPr="00776542">
        <w:rPr>
          <w:rFonts w:ascii="Times New Roman" w:hAnsi="Times New Roman" w:cs="Times New Roman"/>
          <w:sz w:val="28"/>
          <w:szCs w:val="28"/>
        </w:rPr>
        <w:t xml:space="preserve"> </w:t>
      </w:r>
      <w:r w:rsidRPr="00776542">
        <w:rPr>
          <w:rFonts w:ascii="Times New Roman" w:hAnsi="Times New Roman" w:cs="Times New Roman"/>
          <w:sz w:val="28"/>
          <w:szCs w:val="28"/>
        </w:rPr>
        <w:t>на 202</w:t>
      </w:r>
      <w:r w:rsidR="004F1A8B" w:rsidRPr="00776542">
        <w:rPr>
          <w:rFonts w:ascii="Times New Roman" w:hAnsi="Times New Roman" w:cs="Times New Roman"/>
          <w:sz w:val="28"/>
          <w:szCs w:val="28"/>
        </w:rPr>
        <w:t>1</w:t>
      </w:r>
      <w:r w:rsidRPr="00776542">
        <w:rPr>
          <w:rFonts w:ascii="Times New Roman" w:hAnsi="Times New Roman" w:cs="Times New Roman"/>
          <w:sz w:val="28"/>
          <w:szCs w:val="28"/>
        </w:rPr>
        <w:t xml:space="preserve"> – 202</w:t>
      </w:r>
      <w:r w:rsidR="004F1A8B" w:rsidRPr="00776542">
        <w:rPr>
          <w:rFonts w:ascii="Times New Roman" w:hAnsi="Times New Roman" w:cs="Times New Roman"/>
          <w:sz w:val="28"/>
          <w:szCs w:val="28"/>
        </w:rPr>
        <w:t xml:space="preserve">2 годы </w:t>
      </w:r>
      <w:r w:rsidRPr="00776542">
        <w:rPr>
          <w:rFonts w:ascii="Times New Roman" w:hAnsi="Times New Roman" w:cs="Times New Roman"/>
          <w:sz w:val="28"/>
          <w:szCs w:val="28"/>
        </w:rPr>
        <w:t xml:space="preserve">– </w:t>
      </w:r>
      <w:r w:rsidR="00776542" w:rsidRPr="00776542">
        <w:rPr>
          <w:rFonts w:ascii="Times New Roman" w:hAnsi="Times New Roman" w:cs="Times New Roman"/>
          <w:sz w:val="28"/>
          <w:szCs w:val="28"/>
        </w:rPr>
        <w:t>366,65</w:t>
      </w:r>
      <w:r w:rsidRPr="00776542">
        <w:rPr>
          <w:rFonts w:ascii="Times New Roman" w:hAnsi="Times New Roman" w:cs="Times New Roman"/>
          <w:sz w:val="28"/>
          <w:szCs w:val="28"/>
        </w:rPr>
        <w:t xml:space="preserve"> рубля, </w:t>
      </w:r>
      <w:r w:rsidR="00776542" w:rsidRPr="00776542">
        <w:rPr>
          <w:rFonts w:ascii="Times New Roman" w:hAnsi="Times New Roman" w:cs="Times New Roman"/>
          <w:sz w:val="28"/>
          <w:szCs w:val="28"/>
        </w:rPr>
        <w:t>в том числе посещение по паллиативной медицинской помощи без учета посещения патронажными бригадами</w:t>
      </w:r>
      <w:proofErr w:type="gramEnd"/>
      <w:r w:rsidR="00776542" w:rsidRPr="00776542">
        <w:rPr>
          <w:rFonts w:ascii="Times New Roman" w:hAnsi="Times New Roman" w:cs="Times New Roman"/>
          <w:sz w:val="28"/>
          <w:szCs w:val="28"/>
        </w:rPr>
        <w:t xml:space="preserve"> паллиативной медицинской помощи – 337,31 рубля.</w:t>
      </w:r>
    </w:p>
    <w:p w:rsidR="005C3796" w:rsidRPr="00871910" w:rsidRDefault="004F1A8B" w:rsidP="005C3796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542">
        <w:rPr>
          <w:rFonts w:ascii="Times New Roman" w:hAnsi="Times New Roman" w:cs="Times New Roman"/>
          <w:sz w:val="28"/>
          <w:szCs w:val="28"/>
        </w:rPr>
        <w:t xml:space="preserve">8.2.4. </w:t>
      </w:r>
      <w:proofErr w:type="gramStart"/>
      <w:r w:rsidRPr="00776542">
        <w:rPr>
          <w:rFonts w:ascii="Times New Roman" w:hAnsi="Times New Roman" w:cs="Times New Roman"/>
          <w:sz w:val="28"/>
          <w:szCs w:val="28"/>
        </w:rPr>
        <w:t>Н</w:t>
      </w:r>
      <w:r w:rsidR="005C3796" w:rsidRPr="00776542">
        <w:rPr>
          <w:rFonts w:ascii="Times New Roman" w:hAnsi="Times New Roman" w:cs="Times New Roman"/>
          <w:sz w:val="28"/>
          <w:szCs w:val="28"/>
        </w:rPr>
        <w:t>а 1 посещение при оказании паллиативной медицинской пом</w:t>
      </w:r>
      <w:r w:rsidR="005C3796" w:rsidRPr="00776542">
        <w:rPr>
          <w:rFonts w:ascii="Times New Roman" w:hAnsi="Times New Roman" w:cs="Times New Roman"/>
          <w:sz w:val="28"/>
          <w:szCs w:val="28"/>
        </w:rPr>
        <w:t>о</w:t>
      </w:r>
      <w:r w:rsidR="005C3796" w:rsidRPr="00776542">
        <w:rPr>
          <w:rFonts w:ascii="Times New Roman" w:hAnsi="Times New Roman" w:cs="Times New Roman"/>
          <w:sz w:val="28"/>
          <w:szCs w:val="28"/>
        </w:rPr>
        <w:t>щи на дому выез</w:t>
      </w:r>
      <w:r w:rsidR="0049525F" w:rsidRPr="00776542">
        <w:rPr>
          <w:rFonts w:ascii="Times New Roman" w:hAnsi="Times New Roman" w:cs="Times New Roman"/>
          <w:sz w:val="28"/>
          <w:szCs w:val="28"/>
        </w:rPr>
        <w:t>д</w:t>
      </w:r>
      <w:r w:rsidR="005C3796" w:rsidRPr="00776542">
        <w:rPr>
          <w:rFonts w:ascii="Times New Roman" w:hAnsi="Times New Roman" w:cs="Times New Roman"/>
          <w:sz w:val="28"/>
          <w:szCs w:val="28"/>
        </w:rPr>
        <w:t>ными патронажными бригадами</w:t>
      </w:r>
      <w:r w:rsidR="0049525F" w:rsidRPr="00776542">
        <w:rPr>
          <w:rFonts w:ascii="Times New Roman" w:hAnsi="Times New Roman" w:cs="Times New Roman"/>
          <w:sz w:val="28"/>
          <w:szCs w:val="28"/>
        </w:rPr>
        <w:t xml:space="preserve"> (без учета расходов на оплату социальных услуг, оказываемых социальными работниками, и расх</w:t>
      </w:r>
      <w:r w:rsidR="0049525F" w:rsidRPr="00776542">
        <w:rPr>
          <w:rFonts w:ascii="Times New Roman" w:hAnsi="Times New Roman" w:cs="Times New Roman"/>
          <w:sz w:val="28"/>
          <w:szCs w:val="28"/>
        </w:rPr>
        <w:t>о</w:t>
      </w:r>
      <w:r w:rsidR="0049525F" w:rsidRPr="00776542">
        <w:rPr>
          <w:rFonts w:ascii="Times New Roman" w:hAnsi="Times New Roman" w:cs="Times New Roman"/>
          <w:sz w:val="28"/>
          <w:szCs w:val="28"/>
        </w:rPr>
        <w:t xml:space="preserve">дов для предоставления на дому медицинских изделий) на 2021 год – </w:t>
      </w:r>
      <w:r w:rsidR="00BB1DA5">
        <w:rPr>
          <w:rFonts w:ascii="Times New Roman" w:hAnsi="Times New Roman" w:cs="Times New Roman"/>
          <w:sz w:val="28"/>
          <w:szCs w:val="28"/>
        </w:rPr>
        <w:br/>
      </w:r>
      <w:r w:rsidR="00776542" w:rsidRPr="00776542">
        <w:rPr>
          <w:rFonts w:ascii="Times New Roman" w:hAnsi="Times New Roman" w:cs="Times New Roman"/>
          <w:sz w:val="28"/>
          <w:szCs w:val="28"/>
        </w:rPr>
        <w:t>2242,13</w:t>
      </w:r>
      <w:r w:rsidR="0049525F" w:rsidRPr="00776542">
        <w:rPr>
          <w:rFonts w:ascii="Times New Roman" w:hAnsi="Times New Roman" w:cs="Times New Roman"/>
          <w:sz w:val="28"/>
          <w:szCs w:val="28"/>
        </w:rPr>
        <w:t xml:space="preserve"> рубля, на 2022 год – </w:t>
      </w:r>
      <w:r w:rsidR="00776542" w:rsidRPr="00776542">
        <w:rPr>
          <w:rFonts w:ascii="Times New Roman" w:hAnsi="Times New Roman" w:cs="Times New Roman"/>
          <w:sz w:val="28"/>
          <w:szCs w:val="28"/>
        </w:rPr>
        <w:t xml:space="preserve">2378,82 </w:t>
      </w:r>
      <w:r w:rsidR="0049525F" w:rsidRPr="00776542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9470FF" w:rsidRPr="00776542">
        <w:rPr>
          <w:rFonts w:ascii="Times New Roman" w:hAnsi="Times New Roman" w:cs="Times New Roman"/>
          <w:sz w:val="28"/>
          <w:szCs w:val="28"/>
        </w:rPr>
        <w:t>,</w:t>
      </w:r>
      <w:r w:rsidR="009470FF" w:rsidRPr="00776542">
        <w:t xml:space="preserve"> </w:t>
      </w:r>
      <w:r w:rsidR="009470FF" w:rsidRPr="00776542">
        <w:rPr>
          <w:rFonts w:ascii="Times New Roman" w:hAnsi="Times New Roman" w:cs="Times New Roman"/>
          <w:sz w:val="28"/>
          <w:szCs w:val="28"/>
        </w:rPr>
        <w:t>по случаям, определенным в д</w:t>
      </w:r>
      <w:r w:rsidR="009470FF" w:rsidRPr="00776542">
        <w:rPr>
          <w:rFonts w:ascii="Times New Roman" w:hAnsi="Times New Roman" w:cs="Times New Roman"/>
          <w:sz w:val="28"/>
          <w:szCs w:val="28"/>
        </w:rPr>
        <w:t>о</w:t>
      </w:r>
      <w:r w:rsidR="009470FF" w:rsidRPr="00776542">
        <w:rPr>
          <w:rFonts w:ascii="Times New Roman" w:hAnsi="Times New Roman" w:cs="Times New Roman"/>
          <w:sz w:val="28"/>
          <w:szCs w:val="28"/>
        </w:rPr>
        <w:t xml:space="preserve">полнение к установленным базовой программой ОМС, на 2021 – 2022 годы – </w:t>
      </w:r>
      <w:r w:rsidR="009470FF" w:rsidRPr="00776542">
        <w:rPr>
          <w:rFonts w:ascii="Times New Roman" w:hAnsi="Times New Roman" w:cs="Times New Roman"/>
          <w:sz w:val="28"/>
          <w:szCs w:val="28"/>
        </w:rPr>
        <w:br/>
      </w:r>
      <w:r w:rsidR="00776542" w:rsidRPr="00776542">
        <w:rPr>
          <w:rFonts w:ascii="Times New Roman" w:hAnsi="Times New Roman" w:cs="Times New Roman"/>
          <w:sz w:val="28"/>
          <w:szCs w:val="28"/>
        </w:rPr>
        <w:t>406,</w:t>
      </w:r>
      <w:r w:rsidR="00776542" w:rsidRPr="00871910">
        <w:rPr>
          <w:rFonts w:ascii="Times New Roman" w:hAnsi="Times New Roman" w:cs="Times New Roman"/>
          <w:sz w:val="28"/>
          <w:szCs w:val="28"/>
        </w:rPr>
        <w:t>74</w:t>
      </w:r>
      <w:r w:rsidR="009470FF" w:rsidRPr="00871910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49525F" w:rsidRPr="008719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71910" w:rsidRPr="00871910" w:rsidRDefault="00E3122A" w:rsidP="008719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910">
        <w:rPr>
          <w:rFonts w:ascii="Times New Roman" w:hAnsi="Times New Roman" w:cs="Times New Roman"/>
          <w:sz w:val="28"/>
          <w:szCs w:val="28"/>
        </w:rPr>
        <w:t>8.2.</w:t>
      </w:r>
      <w:r w:rsidR="009470FF" w:rsidRPr="00871910">
        <w:rPr>
          <w:rFonts w:ascii="Times New Roman" w:hAnsi="Times New Roman" w:cs="Times New Roman"/>
          <w:sz w:val="28"/>
          <w:szCs w:val="28"/>
        </w:rPr>
        <w:t>5</w:t>
      </w:r>
      <w:r w:rsidRPr="0087191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71910">
        <w:rPr>
          <w:rFonts w:ascii="Times New Roman" w:hAnsi="Times New Roman" w:cs="Times New Roman"/>
          <w:sz w:val="28"/>
          <w:szCs w:val="28"/>
        </w:rPr>
        <w:t>На 1 обращение по поводу заболевания при оказании медици</w:t>
      </w:r>
      <w:r w:rsidRPr="00871910">
        <w:rPr>
          <w:rFonts w:ascii="Times New Roman" w:hAnsi="Times New Roman" w:cs="Times New Roman"/>
          <w:sz w:val="28"/>
          <w:szCs w:val="28"/>
        </w:rPr>
        <w:t>н</w:t>
      </w:r>
      <w:r w:rsidRPr="00871910">
        <w:rPr>
          <w:rFonts w:ascii="Times New Roman" w:hAnsi="Times New Roman" w:cs="Times New Roman"/>
          <w:sz w:val="28"/>
          <w:szCs w:val="28"/>
        </w:rPr>
        <w:lastRenderedPageBreak/>
        <w:t xml:space="preserve">ской помощи в амбулаторных условиях медицинскими организациями (их структурными подразделениями) за счет средств областного </w:t>
      </w:r>
      <w:r w:rsidR="00E038BC" w:rsidRPr="0087191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71910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92402" w:rsidRPr="00871910">
        <w:rPr>
          <w:rFonts w:ascii="Times New Roman" w:hAnsi="Times New Roman" w:cs="Times New Roman"/>
          <w:sz w:val="28"/>
          <w:szCs w:val="28"/>
        </w:rPr>
        <w:t>–</w:t>
      </w:r>
      <w:r w:rsidRPr="00871910">
        <w:rPr>
          <w:rFonts w:ascii="Times New Roman" w:hAnsi="Times New Roman" w:cs="Times New Roman"/>
          <w:sz w:val="28"/>
          <w:szCs w:val="28"/>
        </w:rPr>
        <w:t xml:space="preserve"> </w:t>
      </w:r>
      <w:r w:rsidR="00871910" w:rsidRPr="00871910">
        <w:rPr>
          <w:rFonts w:ascii="Times New Roman" w:hAnsi="Times New Roman" w:cs="Times New Roman"/>
          <w:sz w:val="28"/>
          <w:szCs w:val="28"/>
        </w:rPr>
        <w:t>1446,46</w:t>
      </w:r>
      <w:r w:rsidRPr="00871910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CA6EEE" w:rsidRPr="00871910">
        <w:rPr>
          <w:rFonts w:ascii="Times New Roman" w:hAnsi="Times New Roman" w:cs="Times New Roman"/>
          <w:sz w:val="28"/>
          <w:szCs w:val="28"/>
        </w:rPr>
        <w:t xml:space="preserve"> на 20</w:t>
      </w:r>
      <w:r w:rsidR="00DB1EA4" w:rsidRPr="00871910">
        <w:rPr>
          <w:rFonts w:ascii="Times New Roman" w:hAnsi="Times New Roman" w:cs="Times New Roman"/>
          <w:sz w:val="28"/>
          <w:szCs w:val="28"/>
        </w:rPr>
        <w:t>2</w:t>
      </w:r>
      <w:r w:rsidR="004F1A8B" w:rsidRPr="00871910">
        <w:rPr>
          <w:rFonts w:ascii="Times New Roman" w:hAnsi="Times New Roman" w:cs="Times New Roman"/>
          <w:sz w:val="28"/>
          <w:szCs w:val="28"/>
        </w:rPr>
        <w:t>1</w:t>
      </w:r>
      <w:r w:rsidR="00DB2316" w:rsidRPr="00871910">
        <w:rPr>
          <w:rFonts w:ascii="Times New Roman" w:hAnsi="Times New Roman" w:cs="Times New Roman"/>
          <w:sz w:val="28"/>
          <w:szCs w:val="28"/>
        </w:rPr>
        <w:t xml:space="preserve"> год и</w:t>
      </w:r>
      <w:r w:rsidR="00CA6EEE" w:rsidRPr="00871910">
        <w:rPr>
          <w:rFonts w:ascii="Times New Roman" w:hAnsi="Times New Roman" w:cs="Times New Roman"/>
          <w:sz w:val="28"/>
          <w:szCs w:val="28"/>
        </w:rPr>
        <w:t xml:space="preserve"> </w:t>
      </w:r>
      <w:r w:rsidR="00871910" w:rsidRPr="00871910">
        <w:rPr>
          <w:rFonts w:ascii="Times New Roman" w:hAnsi="Times New Roman" w:cs="Times New Roman"/>
          <w:sz w:val="28"/>
          <w:szCs w:val="28"/>
        </w:rPr>
        <w:t>1534,60</w:t>
      </w:r>
      <w:r w:rsidR="001B4A04" w:rsidRPr="00871910">
        <w:rPr>
          <w:rFonts w:ascii="Times New Roman" w:hAnsi="Times New Roman" w:cs="Times New Roman"/>
          <w:sz w:val="28"/>
          <w:szCs w:val="28"/>
        </w:rPr>
        <w:t xml:space="preserve"> </w:t>
      </w:r>
      <w:r w:rsidR="00CA6EEE" w:rsidRPr="00871910">
        <w:rPr>
          <w:rFonts w:ascii="Times New Roman" w:hAnsi="Times New Roman" w:cs="Times New Roman"/>
          <w:sz w:val="28"/>
          <w:szCs w:val="28"/>
        </w:rPr>
        <w:t>рубля на 20</w:t>
      </w:r>
      <w:r w:rsidR="00C9428F" w:rsidRPr="00871910">
        <w:rPr>
          <w:rFonts w:ascii="Times New Roman" w:hAnsi="Times New Roman" w:cs="Times New Roman"/>
          <w:sz w:val="28"/>
          <w:szCs w:val="28"/>
        </w:rPr>
        <w:t>2</w:t>
      </w:r>
      <w:r w:rsidR="004F1A8B" w:rsidRPr="00871910">
        <w:rPr>
          <w:rFonts w:ascii="Times New Roman" w:hAnsi="Times New Roman" w:cs="Times New Roman"/>
          <w:sz w:val="28"/>
          <w:szCs w:val="28"/>
        </w:rPr>
        <w:t>2</w:t>
      </w:r>
      <w:r w:rsidR="00CA6EEE" w:rsidRPr="00871910">
        <w:rPr>
          <w:rFonts w:ascii="Times New Roman" w:hAnsi="Times New Roman" w:cs="Times New Roman"/>
          <w:sz w:val="28"/>
          <w:szCs w:val="28"/>
        </w:rPr>
        <w:t xml:space="preserve"> год</w:t>
      </w:r>
      <w:r w:rsidRPr="00871910">
        <w:rPr>
          <w:rFonts w:ascii="Times New Roman" w:hAnsi="Times New Roman" w:cs="Times New Roman"/>
          <w:sz w:val="28"/>
          <w:szCs w:val="28"/>
        </w:rPr>
        <w:t xml:space="preserve">, за счет средств обязательного медицинского страхования </w:t>
      </w:r>
      <w:r w:rsidR="00492402" w:rsidRPr="00871910">
        <w:rPr>
          <w:rFonts w:ascii="Times New Roman" w:hAnsi="Times New Roman" w:cs="Times New Roman"/>
          <w:sz w:val="28"/>
          <w:szCs w:val="28"/>
        </w:rPr>
        <w:t>–</w:t>
      </w:r>
      <w:r w:rsidRPr="00871910">
        <w:rPr>
          <w:rFonts w:ascii="Times New Roman" w:hAnsi="Times New Roman" w:cs="Times New Roman"/>
          <w:sz w:val="28"/>
          <w:szCs w:val="28"/>
        </w:rPr>
        <w:t xml:space="preserve"> </w:t>
      </w:r>
      <w:r w:rsidR="00871910" w:rsidRPr="00871910">
        <w:rPr>
          <w:rFonts w:ascii="Times New Roman" w:hAnsi="Times New Roman" w:cs="Times New Roman"/>
          <w:sz w:val="28"/>
          <w:szCs w:val="28"/>
        </w:rPr>
        <w:t>1567,</w:t>
      </w:r>
      <w:r w:rsidR="000358CB">
        <w:rPr>
          <w:rFonts w:ascii="Times New Roman" w:hAnsi="Times New Roman" w:cs="Times New Roman"/>
          <w:sz w:val="28"/>
          <w:szCs w:val="28"/>
        </w:rPr>
        <w:t>47</w:t>
      </w:r>
      <w:r w:rsidRPr="00871910">
        <w:rPr>
          <w:rFonts w:ascii="Times New Roman" w:hAnsi="Times New Roman" w:cs="Times New Roman"/>
          <w:sz w:val="28"/>
          <w:szCs w:val="28"/>
        </w:rPr>
        <w:t xml:space="preserve"> рубля </w:t>
      </w:r>
      <w:r w:rsidR="00CA6EEE" w:rsidRPr="00871910">
        <w:rPr>
          <w:rFonts w:ascii="Times New Roman" w:hAnsi="Times New Roman" w:cs="Times New Roman"/>
          <w:sz w:val="28"/>
          <w:szCs w:val="28"/>
        </w:rPr>
        <w:t xml:space="preserve"> на </w:t>
      </w:r>
      <w:r w:rsidR="00A33424" w:rsidRPr="0087191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A6EEE" w:rsidRPr="00871910">
        <w:rPr>
          <w:rFonts w:ascii="Times New Roman" w:hAnsi="Times New Roman" w:cs="Times New Roman"/>
          <w:sz w:val="28"/>
          <w:szCs w:val="28"/>
        </w:rPr>
        <w:t>20</w:t>
      </w:r>
      <w:r w:rsidR="00DB1EA4" w:rsidRPr="00871910">
        <w:rPr>
          <w:rFonts w:ascii="Times New Roman" w:hAnsi="Times New Roman" w:cs="Times New Roman"/>
          <w:sz w:val="28"/>
          <w:szCs w:val="28"/>
        </w:rPr>
        <w:t>2</w:t>
      </w:r>
      <w:r w:rsidR="004F1A8B" w:rsidRPr="00871910">
        <w:rPr>
          <w:rFonts w:ascii="Times New Roman" w:hAnsi="Times New Roman" w:cs="Times New Roman"/>
          <w:sz w:val="28"/>
          <w:szCs w:val="28"/>
        </w:rPr>
        <w:t>1</w:t>
      </w:r>
      <w:r w:rsidR="00CA6EEE" w:rsidRPr="00871910">
        <w:rPr>
          <w:rFonts w:ascii="Times New Roman" w:hAnsi="Times New Roman" w:cs="Times New Roman"/>
          <w:sz w:val="28"/>
          <w:szCs w:val="28"/>
        </w:rPr>
        <w:t xml:space="preserve"> год </w:t>
      </w:r>
      <w:r w:rsidRPr="00871910">
        <w:rPr>
          <w:rFonts w:ascii="Times New Roman" w:hAnsi="Times New Roman" w:cs="Times New Roman"/>
          <w:sz w:val="28"/>
          <w:szCs w:val="28"/>
        </w:rPr>
        <w:t xml:space="preserve">(по случаям, </w:t>
      </w:r>
      <w:r w:rsidR="000667E4" w:rsidRPr="00871910">
        <w:rPr>
          <w:rFonts w:ascii="Times New Roman" w:hAnsi="Times New Roman" w:cs="Times New Roman"/>
          <w:sz w:val="28"/>
          <w:szCs w:val="28"/>
        </w:rPr>
        <w:t xml:space="preserve"> </w:t>
      </w:r>
      <w:r w:rsidRPr="00871910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0667E4" w:rsidRPr="00871910">
        <w:rPr>
          <w:rFonts w:ascii="Times New Roman" w:hAnsi="Times New Roman" w:cs="Times New Roman"/>
          <w:sz w:val="28"/>
          <w:szCs w:val="28"/>
        </w:rPr>
        <w:t xml:space="preserve"> </w:t>
      </w:r>
      <w:r w:rsidRPr="00871910">
        <w:rPr>
          <w:rFonts w:ascii="Times New Roman" w:hAnsi="Times New Roman" w:cs="Times New Roman"/>
          <w:sz w:val="28"/>
          <w:szCs w:val="28"/>
        </w:rPr>
        <w:t xml:space="preserve">базовой </w:t>
      </w:r>
      <w:r w:rsidR="000667E4" w:rsidRPr="00871910">
        <w:rPr>
          <w:rFonts w:ascii="Times New Roman" w:hAnsi="Times New Roman" w:cs="Times New Roman"/>
          <w:sz w:val="28"/>
          <w:szCs w:val="28"/>
        </w:rPr>
        <w:t xml:space="preserve">  </w:t>
      </w:r>
      <w:r w:rsidR="0058338B" w:rsidRPr="00871910">
        <w:rPr>
          <w:rFonts w:ascii="Times New Roman" w:hAnsi="Times New Roman" w:cs="Times New Roman"/>
          <w:sz w:val="28"/>
          <w:szCs w:val="28"/>
        </w:rPr>
        <w:t>программой ОМС,</w:t>
      </w:r>
      <w:r w:rsidR="000667E4" w:rsidRPr="00871910">
        <w:rPr>
          <w:rFonts w:ascii="Times New Roman" w:hAnsi="Times New Roman" w:cs="Times New Roman"/>
          <w:sz w:val="28"/>
          <w:szCs w:val="28"/>
        </w:rPr>
        <w:t xml:space="preserve"> </w:t>
      </w:r>
      <w:r w:rsidR="00492402" w:rsidRPr="00871910">
        <w:rPr>
          <w:rFonts w:ascii="Times New Roman" w:hAnsi="Times New Roman" w:cs="Times New Roman"/>
          <w:sz w:val="28"/>
          <w:szCs w:val="28"/>
        </w:rPr>
        <w:t>–</w:t>
      </w:r>
      <w:r w:rsidRPr="00871910">
        <w:rPr>
          <w:rFonts w:ascii="Times New Roman" w:hAnsi="Times New Roman" w:cs="Times New Roman"/>
          <w:sz w:val="28"/>
          <w:szCs w:val="28"/>
        </w:rPr>
        <w:t xml:space="preserve"> </w:t>
      </w:r>
      <w:r w:rsidR="002C792A" w:rsidRPr="00871910">
        <w:rPr>
          <w:rFonts w:ascii="Times New Roman" w:hAnsi="Times New Roman" w:cs="Times New Roman"/>
          <w:sz w:val="28"/>
          <w:szCs w:val="28"/>
        </w:rPr>
        <w:br/>
      </w:r>
      <w:r w:rsidR="00871910" w:rsidRPr="00871910">
        <w:rPr>
          <w:rFonts w:ascii="Times New Roman" w:hAnsi="Times New Roman" w:cs="Times New Roman"/>
          <w:sz w:val="28"/>
          <w:szCs w:val="28"/>
        </w:rPr>
        <w:t>1577,20</w:t>
      </w:r>
      <w:r w:rsidR="008C4016" w:rsidRPr="00871910">
        <w:rPr>
          <w:rFonts w:ascii="Times New Roman" w:hAnsi="Times New Roman" w:cs="Times New Roman"/>
          <w:sz w:val="28"/>
          <w:szCs w:val="28"/>
        </w:rPr>
        <w:t xml:space="preserve"> рубля;</w:t>
      </w:r>
      <w:proofErr w:type="gramEnd"/>
      <w:r w:rsidRPr="00871910">
        <w:rPr>
          <w:rFonts w:ascii="Times New Roman" w:hAnsi="Times New Roman" w:cs="Times New Roman"/>
          <w:sz w:val="28"/>
          <w:szCs w:val="28"/>
        </w:rPr>
        <w:t xml:space="preserve"> по случаям, определенным в дополнение </w:t>
      </w:r>
      <w:proofErr w:type="gramStart"/>
      <w:r w:rsidRPr="0087191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71910">
        <w:rPr>
          <w:rFonts w:ascii="Times New Roman" w:hAnsi="Times New Roman" w:cs="Times New Roman"/>
          <w:sz w:val="28"/>
          <w:szCs w:val="28"/>
        </w:rPr>
        <w:t xml:space="preserve"> установленным б</w:t>
      </w:r>
      <w:r w:rsidRPr="00871910">
        <w:rPr>
          <w:rFonts w:ascii="Times New Roman" w:hAnsi="Times New Roman" w:cs="Times New Roman"/>
          <w:sz w:val="28"/>
          <w:szCs w:val="28"/>
        </w:rPr>
        <w:t>а</w:t>
      </w:r>
      <w:r w:rsidRPr="00871910">
        <w:rPr>
          <w:rFonts w:ascii="Times New Roman" w:hAnsi="Times New Roman" w:cs="Times New Roman"/>
          <w:sz w:val="28"/>
          <w:szCs w:val="28"/>
        </w:rPr>
        <w:t xml:space="preserve">зовой программой ОМС, </w:t>
      </w:r>
      <w:r w:rsidR="00492402" w:rsidRPr="00871910">
        <w:rPr>
          <w:rFonts w:ascii="Times New Roman" w:hAnsi="Times New Roman" w:cs="Times New Roman"/>
          <w:sz w:val="28"/>
          <w:szCs w:val="28"/>
        </w:rPr>
        <w:t>–</w:t>
      </w:r>
      <w:r w:rsidRPr="00871910">
        <w:rPr>
          <w:rFonts w:ascii="Times New Roman" w:hAnsi="Times New Roman" w:cs="Times New Roman"/>
          <w:sz w:val="28"/>
          <w:szCs w:val="28"/>
        </w:rPr>
        <w:t xml:space="preserve"> </w:t>
      </w:r>
      <w:r w:rsidR="00871910" w:rsidRPr="00871910">
        <w:rPr>
          <w:rFonts w:ascii="Times New Roman" w:hAnsi="Times New Roman" w:cs="Times New Roman"/>
          <w:sz w:val="28"/>
          <w:szCs w:val="28"/>
        </w:rPr>
        <w:t>351,30</w:t>
      </w:r>
      <w:r w:rsidRPr="00871910">
        <w:rPr>
          <w:rFonts w:ascii="Times New Roman" w:hAnsi="Times New Roman" w:cs="Times New Roman"/>
          <w:sz w:val="28"/>
          <w:szCs w:val="28"/>
        </w:rPr>
        <w:t xml:space="preserve"> рубля)</w:t>
      </w:r>
      <w:r w:rsidR="00CA6EEE" w:rsidRPr="00871910">
        <w:rPr>
          <w:rFonts w:ascii="Times New Roman" w:hAnsi="Times New Roman" w:cs="Times New Roman"/>
          <w:sz w:val="28"/>
          <w:szCs w:val="28"/>
        </w:rPr>
        <w:t xml:space="preserve">, </w:t>
      </w:r>
      <w:r w:rsidR="00871910" w:rsidRPr="00871910">
        <w:rPr>
          <w:rFonts w:ascii="Times New Roman" w:hAnsi="Times New Roman" w:cs="Times New Roman"/>
          <w:sz w:val="28"/>
          <w:szCs w:val="28"/>
        </w:rPr>
        <w:t>1575,</w:t>
      </w:r>
      <w:r w:rsidR="000358CB">
        <w:rPr>
          <w:rFonts w:ascii="Times New Roman" w:hAnsi="Times New Roman" w:cs="Times New Roman"/>
          <w:sz w:val="28"/>
          <w:szCs w:val="28"/>
        </w:rPr>
        <w:t>54</w:t>
      </w:r>
      <w:r w:rsidR="0092485D" w:rsidRPr="00871910">
        <w:rPr>
          <w:rFonts w:ascii="Times New Roman" w:hAnsi="Times New Roman" w:cs="Times New Roman"/>
          <w:sz w:val="28"/>
          <w:szCs w:val="28"/>
        </w:rPr>
        <w:t xml:space="preserve"> </w:t>
      </w:r>
      <w:r w:rsidR="00CA6EEE" w:rsidRPr="00871910">
        <w:rPr>
          <w:rFonts w:ascii="Times New Roman" w:hAnsi="Times New Roman" w:cs="Times New Roman"/>
          <w:sz w:val="28"/>
          <w:szCs w:val="28"/>
        </w:rPr>
        <w:t>рубля на 20</w:t>
      </w:r>
      <w:r w:rsidR="00C9428F" w:rsidRPr="00871910">
        <w:rPr>
          <w:rFonts w:ascii="Times New Roman" w:hAnsi="Times New Roman" w:cs="Times New Roman"/>
          <w:sz w:val="28"/>
          <w:szCs w:val="28"/>
        </w:rPr>
        <w:t>2</w:t>
      </w:r>
      <w:r w:rsidR="004F1A8B" w:rsidRPr="00871910">
        <w:rPr>
          <w:rFonts w:ascii="Times New Roman" w:hAnsi="Times New Roman" w:cs="Times New Roman"/>
          <w:sz w:val="28"/>
          <w:szCs w:val="28"/>
        </w:rPr>
        <w:t>2</w:t>
      </w:r>
      <w:r w:rsidR="00CA6EEE" w:rsidRPr="00871910">
        <w:rPr>
          <w:rFonts w:ascii="Times New Roman" w:hAnsi="Times New Roman" w:cs="Times New Roman"/>
          <w:sz w:val="28"/>
          <w:szCs w:val="28"/>
        </w:rPr>
        <w:t xml:space="preserve"> год (по сл</w:t>
      </w:r>
      <w:r w:rsidR="00CA6EEE" w:rsidRPr="00871910">
        <w:rPr>
          <w:rFonts w:ascii="Times New Roman" w:hAnsi="Times New Roman" w:cs="Times New Roman"/>
          <w:sz w:val="28"/>
          <w:szCs w:val="28"/>
        </w:rPr>
        <w:t>у</w:t>
      </w:r>
      <w:r w:rsidR="00CA6EEE" w:rsidRPr="00871910">
        <w:rPr>
          <w:rFonts w:ascii="Times New Roman" w:hAnsi="Times New Roman" w:cs="Times New Roman"/>
          <w:sz w:val="28"/>
          <w:szCs w:val="28"/>
        </w:rPr>
        <w:t xml:space="preserve">чаям, установленным базовой программой ОМС, – </w:t>
      </w:r>
      <w:r w:rsidR="00871910" w:rsidRPr="00871910">
        <w:rPr>
          <w:rFonts w:ascii="Times New Roman" w:hAnsi="Times New Roman" w:cs="Times New Roman"/>
          <w:sz w:val="28"/>
          <w:szCs w:val="28"/>
        </w:rPr>
        <w:t>1585,33</w:t>
      </w:r>
      <w:r w:rsidR="008C4016" w:rsidRPr="00871910">
        <w:rPr>
          <w:rFonts w:ascii="Times New Roman" w:hAnsi="Times New Roman" w:cs="Times New Roman"/>
          <w:sz w:val="28"/>
          <w:szCs w:val="28"/>
        </w:rPr>
        <w:t xml:space="preserve"> рубля;</w:t>
      </w:r>
      <w:r w:rsidR="00CA6EEE" w:rsidRPr="00871910">
        <w:rPr>
          <w:rFonts w:ascii="Times New Roman" w:hAnsi="Times New Roman" w:cs="Times New Roman"/>
          <w:sz w:val="28"/>
          <w:szCs w:val="28"/>
        </w:rPr>
        <w:t xml:space="preserve"> </w:t>
      </w:r>
      <w:r w:rsidR="008B0D17" w:rsidRPr="00871910">
        <w:rPr>
          <w:rFonts w:ascii="Times New Roman" w:hAnsi="Times New Roman" w:cs="Times New Roman"/>
          <w:sz w:val="28"/>
          <w:szCs w:val="28"/>
        </w:rPr>
        <w:br/>
      </w:r>
      <w:r w:rsidR="00CA6EEE" w:rsidRPr="00871910">
        <w:rPr>
          <w:rFonts w:ascii="Times New Roman" w:hAnsi="Times New Roman" w:cs="Times New Roman"/>
          <w:sz w:val="28"/>
          <w:szCs w:val="28"/>
        </w:rPr>
        <w:t>по случаям, определенным в дополнение к устано</w:t>
      </w:r>
      <w:r w:rsidR="008B0D17" w:rsidRPr="00871910">
        <w:rPr>
          <w:rFonts w:ascii="Times New Roman" w:hAnsi="Times New Roman" w:cs="Times New Roman"/>
          <w:sz w:val="28"/>
          <w:szCs w:val="28"/>
        </w:rPr>
        <w:t>вленным базовой програ</w:t>
      </w:r>
      <w:r w:rsidR="008B0D17" w:rsidRPr="00871910">
        <w:rPr>
          <w:rFonts w:ascii="Times New Roman" w:hAnsi="Times New Roman" w:cs="Times New Roman"/>
          <w:sz w:val="28"/>
          <w:szCs w:val="28"/>
        </w:rPr>
        <w:t>м</w:t>
      </w:r>
      <w:r w:rsidR="008B0D17" w:rsidRPr="00871910">
        <w:rPr>
          <w:rFonts w:ascii="Times New Roman" w:hAnsi="Times New Roman" w:cs="Times New Roman"/>
          <w:sz w:val="28"/>
          <w:szCs w:val="28"/>
        </w:rPr>
        <w:t xml:space="preserve">мой ОМС, </w:t>
      </w:r>
      <w:r w:rsidR="00CA6EEE" w:rsidRPr="00871910">
        <w:rPr>
          <w:rFonts w:ascii="Times New Roman" w:hAnsi="Times New Roman" w:cs="Times New Roman"/>
          <w:sz w:val="28"/>
          <w:szCs w:val="28"/>
        </w:rPr>
        <w:t xml:space="preserve">– </w:t>
      </w:r>
      <w:r w:rsidR="00871910" w:rsidRPr="00871910">
        <w:rPr>
          <w:rFonts w:ascii="Times New Roman" w:hAnsi="Times New Roman" w:cs="Times New Roman"/>
          <w:sz w:val="28"/>
          <w:szCs w:val="28"/>
        </w:rPr>
        <w:t>351,30</w:t>
      </w:r>
      <w:r w:rsidR="00CA6EEE" w:rsidRPr="00871910">
        <w:rPr>
          <w:rFonts w:ascii="Times New Roman" w:hAnsi="Times New Roman" w:cs="Times New Roman"/>
          <w:sz w:val="28"/>
          <w:szCs w:val="28"/>
        </w:rPr>
        <w:t xml:space="preserve"> рубля)</w:t>
      </w:r>
      <w:r w:rsidR="004F1A8B" w:rsidRPr="00871910">
        <w:rPr>
          <w:rFonts w:ascii="Times New Roman" w:hAnsi="Times New Roman" w:cs="Times New Roman"/>
          <w:sz w:val="28"/>
          <w:szCs w:val="28"/>
        </w:rPr>
        <w:t xml:space="preserve">, </w:t>
      </w:r>
      <w:r w:rsidR="00871910" w:rsidRPr="00871910">
        <w:rPr>
          <w:rFonts w:ascii="Times New Roman" w:hAnsi="Times New Roman" w:cs="Times New Roman"/>
          <w:sz w:val="28"/>
          <w:szCs w:val="28"/>
        </w:rPr>
        <w:t xml:space="preserve">включая средние нормативы финансовых затрат на проведение </w:t>
      </w:r>
      <w:r w:rsidR="009D5DFD">
        <w:rPr>
          <w:rFonts w:ascii="Times New Roman" w:hAnsi="Times New Roman" w:cs="Times New Roman"/>
          <w:sz w:val="28"/>
          <w:szCs w:val="28"/>
        </w:rPr>
        <w:t xml:space="preserve">1 </w:t>
      </w:r>
      <w:r w:rsidR="000358CB">
        <w:rPr>
          <w:rFonts w:ascii="Times New Roman" w:hAnsi="Times New Roman" w:cs="Times New Roman"/>
          <w:sz w:val="28"/>
          <w:szCs w:val="28"/>
        </w:rPr>
        <w:t xml:space="preserve">диагностического </w:t>
      </w:r>
      <w:r w:rsidR="009D5DFD">
        <w:rPr>
          <w:rFonts w:ascii="Times New Roman" w:hAnsi="Times New Roman" w:cs="Times New Roman"/>
          <w:sz w:val="28"/>
          <w:szCs w:val="28"/>
        </w:rPr>
        <w:t>исследования</w:t>
      </w:r>
      <w:r w:rsidR="00871910" w:rsidRPr="00871910">
        <w:rPr>
          <w:rFonts w:ascii="Times New Roman" w:hAnsi="Times New Roman" w:cs="Times New Roman"/>
          <w:sz w:val="28"/>
          <w:szCs w:val="28"/>
        </w:rPr>
        <w:t>:</w:t>
      </w:r>
    </w:p>
    <w:p w:rsidR="004F1A8B" w:rsidRPr="00871910" w:rsidRDefault="004F1A8B" w:rsidP="008719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910">
        <w:rPr>
          <w:rFonts w:ascii="Times New Roman" w:hAnsi="Times New Roman" w:cs="Times New Roman"/>
          <w:sz w:val="28"/>
          <w:szCs w:val="28"/>
        </w:rPr>
        <w:t xml:space="preserve">компьютерной томографии – </w:t>
      </w:r>
      <w:r w:rsidR="00871910" w:rsidRPr="00871910">
        <w:rPr>
          <w:rFonts w:ascii="Times New Roman" w:hAnsi="Times New Roman" w:cs="Times New Roman"/>
          <w:sz w:val="28"/>
          <w:szCs w:val="28"/>
        </w:rPr>
        <w:t>3784,15</w:t>
      </w:r>
      <w:r w:rsidRPr="00871910">
        <w:rPr>
          <w:rFonts w:ascii="Times New Roman" w:hAnsi="Times New Roman" w:cs="Times New Roman"/>
          <w:sz w:val="28"/>
          <w:szCs w:val="28"/>
        </w:rPr>
        <w:t xml:space="preserve"> рубля;</w:t>
      </w:r>
    </w:p>
    <w:p w:rsidR="004F1A8B" w:rsidRPr="00871910" w:rsidRDefault="004F1A8B" w:rsidP="004F1A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910">
        <w:rPr>
          <w:rFonts w:ascii="Times New Roman" w:hAnsi="Times New Roman" w:cs="Times New Roman"/>
          <w:sz w:val="28"/>
          <w:szCs w:val="28"/>
        </w:rPr>
        <w:t xml:space="preserve">магнитно-резонансной томографии – </w:t>
      </w:r>
      <w:r w:rsidR="00871910" w:rsidRPr="00871910">
        <w:rPr>
          <w:rFonts w:ascii="Times New Roman" w:hAnsi="Times New Roman" w:cs="Times New Roman"/>
          <w:sz w:val="28"/>
          <w:szCs w:val="28"/>
        </w:rPr>
        <w:t>4273,76</w:t>
      </w:r>
      <w:r w:rsidRPr="00871910">
        <w:rPr>
          <w:rFonts w:ascii="Times New Roman" w:hAnsi="Times New Roman" w:cs="Times New Roman"/>
          <w:sz w:val="28"/>
          <w:szCs w:val="28"/>
        </w:rPr>
        <w:t xml:space="preserve"> рубля;</w:t>
      </w:r>
    </w:p>
    <w:p w:rsidR="004F1A8B" w:rsidRPr="00871910" w:rsidRDefault="004F1A8B" w:rsidP="004F1A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910">
        <w:rPr>
          <w:rFonts w:ascii="Times New Roman" w:hAnsi="Times New Roman" w:cs="Times New Roman"/>
          <w:sz w:val="28"/>
          <w:szCs w:val="28"/>
        </w:rPr>
        <w:t xml:space="preserve">ультразвукового исследования </w:t>
      </w:r>
      <w:proofErr w:type="gramStart"/>
      <w:r w:rsidRPr="00871910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871910">
        <w:rPr>
          <w:rFonts w:ascii="Times New Roman" w:hAnsi="Times New Roman" w:cs="Times New Roman"/>
          <w:sz w:val="28"/>
          <w:szCs w:val="28"/>
        </w:rPr>
        <w:t xml:space="preserve"> системы – </w:t>
      </w:r>
      <w:r w:rsidRPr="00871910">
        <w:rPr>
          <w:rFonts w:ascii="Times New Roman" w:hAnsi="Times New Roman" w:cs="Times New Roman"/>
          <w:sz w:val="28"/>
          <w:szCs w:val="28"/>
        </w:rPr>
        <w:br/>
      </w:r>
      <w:r w:rsidR="00871910" w:rsidRPr="00871910">
        <w:rPr>
          <w:rFonts w:ascii="Times New Roman" w:hAnsi="Times New Roman" w:cs="Times New Roman"/>
          <w:sz w:val="28"/>
          <w:szCs w:val="28"/>
        </w:rPr>
        <w:t>684,69</w:t>
      </w:r>
      <w:r w:rsidRPr="00871910">
        <w:rPr>
          <w:rFonts w:ascii="Times New Roman" w:hAnsi="Times New Roman" w:cs="Times New Roman"/>
          <w:sz w:val="28"/>
          <w:szCs w:val="28"/>
        </w:rPr>
        <w:t xml:space="preserve"> рубля;</w:t>
      </w:r>
    </w:p>
    <w:p w:rsidR="004F1A8B" w:rsidRPr="00871910" w:rsidRDefault="004F1A8B" w:rsidP="004F1A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910">
        <w:rPr>
          <w:rFonts w:ascii="Times New Roman" w:hAnsi="Times New Roman" w:cs="Times New Roman"/>
          <w:sz w:val="28"/>
          <w:szCs w:val="28"/>
        </w:rPr>
        <w:t xml:space="preserve">эндоскопического диагностического исследования – </w:t>
      </w:r>
      <w:r w:rsidR="00871910" w:rsidRPr="00871910">
        <w:rPr>
          <w:rFonts w:ascii="Times New Roman" w:hAnsi="Times New Roman" w:cs="Times New Roman"/>
          <w:sz w:val="28"/>
          <w:szCs w:val="28"/>
        </w:rPr>
        <w:t>941,36</w:t>
      </w:r>
      <w:r w:rsidRPr="00871910">
        <w:rPr>
          <w:rFonts w:ascii="Times New Roman" w:hAnsi="Times New Roman" w:cs="Times New Roman"/>
          <w:sz w:val="28"/>
          <w:szCs w:val="28"/>
        </w:rPr>
        <w:t xml:space="preserve"> рубля;</w:t>
      </w:r>
    </w:p>
    <w:p w:rsidR="004F1A8B" w:rsidRPr="00871910" w:rsidRDefault="004F1A8B" w:rsidP="004F1A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910">
        <w:rPr>
          <w:rFonts w:ascii="Times New Roman" w:hAnsi="Times New Roman" w:cs="Times New Roman"/>
          <w:sz w:val="28"/>
          <w:szCs w:val="28"/>
        </w:rPr>
        <w:t>молекулярно-генетического исследования с целью выявления онкол</w:t>
      </w:r>
      <w:r w:rsidRPr="00871910">
        <w:rPr>
          <w:rFonts w:ascii="Times New Roman" w:hAnsi="Times New Roman" w:cs="Times New Roman"/>
          <w:sz w:val="28"/>
          <w:szCs w:val="28"/>
        </w:rPr>
        <w:t>о</w:t>
      </w:r>
      <w:r w:rsidRPr="00871910">
        <w:rPr>
          <w:rFonts w:ascii="Times New Roman" w:hAnsi="Times New Roman" w:cs="Times New Roman"/>
          <w:sz w:val="28"/>
          <w:szCs w:val="28"/>
        </w:rPr>
        <w:t xml:space="preserve">гических заболеваний – </w:t>
      </w:r>
      <w:r w:rsidR="00871910" w:rsidRPr="00871910">
        <w:rPr>
          <w:rFonts w:ascii="Times New Roman" w:hAnsi="Times New Roman" w:cs="Times New Roman"/>
          <w:sz w:val="28"/>
          <w:szCs w:val="28"/>
        </w:rPr>
        <w:t>16035,01</w:t>
      </w:r>
      <w:r w:rsidRPr="00871910">
        <w:rPr>
          <w:rFonts w:ascii="Times New Roman" w:hAnsi="Times New Roman" w:cs="Times New Roman"/>
          <w:sz w:val="28"/>
          <w:szCs w:val="28"/>
        </w:rPr>
        <w:t xml:space="preserve"> рубля;</w:t>
      </w:r>
    </w:p>
    <w:p w:rsidR="00E3122A" w:rsidRPr="00871910" w:rsidRDefault="004F1A8B" w:rsidP="004F1A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910">
        <w:rPr>
          <w:rFonts w:ascii="Times New Roman" w:hAnsi="Times New Roman" w:cs="Times New Roman"/>
          <w:sz w:val="28"/>
          <w:szCs w:val="28"/>
        </w:rPr>
        <w:t>гистологического исследования с целью выявления онкологических з</w:t>
      </w:r>
      <w:r w:rsidRPr="00871910">
        <w:rPr>
          <w:rFonts w:ascii="Times New Roman" w:hAnsi="Times New Roman" w:cs="Times New Roman"/>
          <w:sz w:val="28"/>
          <w:szCs w:val="28"/>
        </w:rPr>
        <w:t>а</w:t>
      </w:r>
      <w:r w:rsidRPr="00871910">
        <w:rPr>
          <w:rFonts w:ascii="Times New Roman" w:hAnsi="Times New Roman" w:cs="Times New Roman"/>
          <w:sz w:val="28"/>
          <w:szCs w:val="28"/>
        </w:rPr>
        <w:t xml:space="preserve">болеваний – </w:t>
      </w:r>
      <w:r w:rsidR="00871910" w:rsidRPr="00871910">
        <w:rPr>
          <w:rFonts w:ascii="Times New Roman" w:hAnsi="Times New Roman" w:cs="Times New Roman"/>
          <w:sz w:val="28"/>
          <w:szCs w:val="28"/>
        </w:rPr>
        <w:t>614,78</w:t>
      </w:r>
      <w:r w:rsidRPr="00871910">
        <w:rPr>
          <w:rFonts w:ascii="Times New Roman" w:hAnsi="Times New Roman" w:cs="Times New Roman"/>
          <w:sz w:val="28"/>
          <w:szCs w:val="28"/>
        </w:rPr>
        <w:t xml:space="preserve"> рубля.</w:t>
      </w:r>
    </w:p>
    <w:p w:rsidR="00E3122A" w:rsidRPr="00E77301" w:rsidRDefault="00E3122A" w:rsidP="009A50BE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301">
        <w:rPr>
          <w:rFonts w:ascii="Times New Roman" w:hAnsi="Times New Roman" w:cs="Times New Roman"/>
          <w:sz w:val="28"/>
          <w:szCs w:val="28"/>
        </w:rPr>
        <w:t>8.2.</w:t>
      </w:r>
      <w:r w:rsidR="009470FF" w:rsidRPr="00E77301">
        <w:rPr>
          <w:rFonts w:ascii="Times New Roman" w:hAnsi="Times New Roman" w:cs="Times New Roman"/>
          <w:sz w:val="28"/>
          <w:szCs w:val="28"/>
        </w:rPr>
        <w:t>6</w:t>
      </w:r>
      <w:r w:rsidRPr="00E77301">
        <w:rPr>
          <w:rFonts w:ascii="Times New Roman" w:hAnsi="Times New Roman" w:cs="Times New Roman"/>
          <w:sz w:val="28"/>
          <w:szCs w:val="28"/>
        </w:rPr>
        <w:t>. На 1 посещение при оказании медицинской помощи в неотло</w:t>
      </w:r>
      <w:r w:rsidRPr="00E77301">
        <w:rPr>
          <w:rFonts w:ascii="Times New Roman" w:hAnsi="Times New Roman" w:cs="Times New Roman"/>
          <w:sz w:val="28"/>
          <w:szCs w:val="28"/>
        </w:rPr>
        <w:t>ж</w:t>
      </w:r>
      <w:r w:rsidRPr="00E77301">
        <w:rPr>
          <w:rFonts w:ascii="Times New Roman" w:hAnsi="Times New Roman" w:cs="Times New Roman"/>
          <w:sz w:val="28"/>
          <w:szCs w:val="28"/>
        </w:rPr>
        <w:t>ной форме в амбулаторных условиях за счет средств обязательного медици</w:t>
      </w:r>
      <w:r w:rsidRPr="00E77301">
        <w:rPr>
          <w:rFonts w:ascii="Times New Roman" w:hAnsi="Times New Roman" w:cs="Times New Roman"/>
          <w:sz w:val="28"/>
          <w:szCs w:val="28"/>
        </w:rPr>
        <w:t>н</w:t>
      </w:r>
      <w:r w:rsidRPr="00E77301">
        <w:rPr>
          <w:rFonts w:ascii="Times New Roman" w:hAnsi="Times New Roman" w:cs="Times New Roman"/>
          <w:sz w:val="28"/>
          <w:szCs w:val="28"/>
        </w:rPr>
        <w:t xml:space="preserve">ского страхования </w:t>
      </w:r>
      <w:r w:rsidR="00492402" w:rsidRPr="00E77301">
        <w:rPr>
          <w:rFonts w:ascii="Times New Roman" w:hAnsi="Times New Roman" w:cs="Times New Roman"/>
          <w:sz w:val="28"/>
          <w:szCs w:val="28"/>
        </w:rPr>
        <w:t>–</w:t>
      </w:r>
      <w:r w:rsidRPr="00E77301">
        <w:rPr>
          <w:rFonts w:ascii="Times New Roman" w:hAnsi="Times New Roman" w:cs="Times New Roman"/>
          <w:sz w:val="28"/>
          <w:szCs w:val="28"/>
        </w:rPr>
        <w:t xml:space="preserve"> </w:t>
      </w:r>
      <w:r w:rsidR="00E77301" w:rsidRPr="00E77301">
        <w:rPr>
          <w:rFonts w:ascii="Times New Roman" w:hAnsi="Times New Roman" w:cs="Times New Roman"/>
          <w:sz w:val="28"/>
          <w:szCs w:val="28"/>
        </w:rPr>
        <w:t>716,23</w:t>
      </w:r>
      <w:r w:rsidRPr="00E77301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CA6EEE" w:rsidRPr="00E77301">
        <w:rPr>
          <w:rFonts w:ascii="Times New Roman" w:hAnsi="Times New Roman" w:cs="Times New Roman"/>
          <w:sz w:val="28"/>
          <w:szCs w:val="28"/>
        </w:rPr>
        <w:t xml:space="preserve"> на 20</w:t>
      </w:r>
      <w:r w:rsidR="00DB1EA4" w:rsidRPr="00E77301">
        <w:rPr>
          <w:rFonts w:ascii="Times New Roman" w:hAnsi="Times New Roman" w:cs="Times New Roman"/>
          <w:sz w:val="28"/>
          <w:szCs w:val="28"/>
        </w:rPr>
        <w:t>2</w:t>
      </w:r>
      <w:r w:rsidR="004F1A8B" w:rsidRPr="00E77301">
        <w:rPr>
          <w:rFonts w:ascii="Times New Roman" w:hAnsi="Times New Roman" w:cs="Times New Roman"/>
          <w:sz w:val="28"/>
          <w:szCs w:val="28"/>
        </w:rPr>
        <w:t>1</w:t>
      </w:r>
      <w:r w:rsidR="00DB1EA4" w:rsidRPr="00E77301">
        <w:rPr>
          <w:rFonts w:ascii="Times New Roman" w:hAnsi="Times New Roman" w:cs="Times New Roman"/>
          <w:sz w:val="28"/>
          <w:szCs w:val="28"/>
        </w:rPr>
        <w:t xml:space="preserve"> </w:t>
      </w:r>
      <w:r w:rsidR="008C4016" w:rsidRPr="00E77301">
        <w:rPr>
          <w:rFonts w:ascii="Times New Roman" w:hAnsi="Times New Roman" w:cs="Times New Roman"/>
          <w:sz w:val="28"/>
          <w:szCs w:val="28"/>
        </w:rPr>
        <w:t>год и</w:t>
      </w:r>
      <w:r w:rsidR="00CA6EEE" w:rsidRPr="00E77301">
        <w:rPr>
          <w:rFonts w:ascii="Times New Roman" w:hAnsi="Times New Roman" w:cs="Times New Roman"/>
          <w:sz w:val="28"/>
          <w:szCs w:val="28"/>
        </w:rPr>
        <w:t xml:space="preserve"> </w:t>
      </w:r>
      <w:r w:rsidR="00E77301" w:rsidRPr="00E77301">
        <w:rPr>
          <w:rFonts w:ascii="Times New Roman" w:hAnsi="Times New Roman" w:cs="Times New Roman"/>
          <w:sz w:val="28"/>
          <w:szCs w:val="28"/>
        </w:rPr>
        <w:t>744,88</w:t>
      </w:r>
      <w:r w:rsidR="00CA6EEE" w:rsidRPr="00E77301">
        <w:rPr>
          <w:rFonts w:ascii="Times New Roman" w:hAnsi="Times New Roman" w:cs="Times New Roman"/>
          <w:sz w:val="28"/>
          <w:szCs w:val="28"/>
        </w:rPr>
        <w:t xml:space="preserve"> рубля на 20</w:t>
      </w:r>
      <w:r w:rsidR="00C9428F" w:rsidRPr="00E77301">
        <w:rPr>
          <w:rFonts w:ascii="Times New Roman" w:hAnsi="Times New Roman" w:cs="Times New Roman"/>
          <w:sz w:val="28"/>
          <w:szCs w:val="28"/>
        </w:rPr>
        <w:t>2</w:t>
      </w:r>
      <w:r w:rsidR="004F1A8B" w:rsidRPr="00E77301">
        <w:rPr>
          <w:rFonts w:ascii="Times New Roman" w:hAnsi="Times New Roman" w:cs="Times New Roman"/>
          <w:sz w:val="28"/>
          <w:szCs w:val="28"/>
        </w:rPr>
        <w:t>2</w:t>
      </w:r>
      <w:r w:rsidR="0058338B" w:rsidRPr="00E77301">
        <w:rPr>
          <w:rFonts w:ascii="Times New Roman" w:hAnsi="Times New Roman" w:cs="Times New Roman"/>
          <w:sz w:val="28"/>
          <w:szCs w:val="28"/>
        </w:rPr>
        <w:t xml:space="preserve"> </w:t>
      </w:r>
      <w:r w:rsidR="00CA6EEE" w:rsidRPr="00E77301">
        <w:rPr>
          <w:rFonts w:ascii="Times New Roman" w:hAnsi="Times New Roman" w:cs="Times New Roman"/>
          <w:sz w:val="28"/>
          <w:szCs w:val="28"/>
        </w:rPr>
        <w:t>год</w:t>
      </w:r>
      <w:r w:rsidRPr="00E77301">
        <w:rPr>
          <w:rFonts w:ascii="Times New Roman" w:hAnsi="Times New Roman" w:cs="Times New Roman"/>
          <w:sz w:val="28"/>
          <w:szCs w:val="28"/>
        </w:rPr>
        <w:t>.</w:t>
      </w:r>
    </w:p>
    <w:p w:rsidR="00E3122A" w:rsidRPr="00E77301" w:rsidRDefault="00E3122A" w:rsidP="009A50BE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301">
        <w:rPr>
          <w:rFonts w:ascii="Times New Roman" w:hAnsi="Times New Roman" w:cs="Times New Roman"/>
          <w:sz w:val="28"/>
          <w:szCs w:val="28"/>
        </w:rPr>
        <w:t>8.2.</w:t>
      </w:r>
      <w:r w:rsidR="009470FF" w:rsidRPr="00E77301">
        <w:rPr>
          <w:rFonts w:ascii="Times New Roman" w:hAnsi="Times New Roman" w:cs="Times New Roman"/>
          <w:sz w:val="28"/>
          <w:szCs w:val="28"/>
        </w:rPr>
        <w:t>7</w:t>
      </w:r>
      <w:r w:rsidRPr="00E77301">
        <w:rPr>
          <w:rFonts w:ascii="Times New Roman" w:hAnsi="Times New Roman" w:cs="Times New Roman"/>
          <w:sz w:val="28"/>
          <w:szCs w:val="28"/>
        </w:rPr>
        <w:t>. На 1 случай лечения в условиях дневн</w:t>
      </w:r>
      <w:r w:rsidR="008C4016" w:rsidRPr="00E77301">
        <w:rPr>
          <w:rFonts w:ascii="Times New Roman" w:hAnsi="Times New Roman" w:cs="Times New Roman"/>
          <w:sz w:val="28"/>
          <w:szCs w:val="28"/>
        </w:rPr>
        <w:t>ого</w:t>
      </w:r>
      <w:r w:rsidRPr="00E77301">
        <w:rPr>
          <w:rFonts w:ascii="Times New Roman" w:hAnsi="Times New Roman" w:cs="Times New Roman"/>
          <w:sz w:val="28"/>
          <w:szCs w:val="28"/>
        </w:rPr>
        <w:t xml:space="preserve"> стационар</w:t>
      </w:r>
      <w:r w:rsidR="008C4016" w:rsidRPr="00E77301">
        <w:rPr>
          <w:rFonts w:ascii="Times New Roman" w:hAnsi="Times New Roman" w:cs="Times New Roman"/>
          <w:sz w:val="28"/>
          <w:szCs w:val="28"/>
        </w:rPr>
        <w:t>а</w:t>
      </w:r>
      <w:r w:rsidRPr="00E77301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 </w:t>
      </w:r>
      <w:r w:rsidR="00492402" w:rsidRPr="00E77301">
        <w:rPr>
          <w:rFonts w:ascii="Times New Roman" w:hAnsi="Times New Roman" w:cs="Times New Roman"/>
          <w:sz w:val="28"/>
          <w:szCs w:val="28"/>
        </w:rPr>
        <w:t>–</w:t>
      </w:r>
      <w:r w:rsidRPr="00E77301">
        <w:rPr>
          <w:rFonts w:ascii="Times New Roman" w:hAnsi="Times New Roman" w:cs="Times New Roman"/>
          <w:sz w:val="28"/>
          <w:szCs w:val="28"/>
        </w:rPr>
        <w:t xml:space="preserve"> </w:t>
      </w:r>
      <w:r w:rsidR="00E77301" w:rsidRPr="00E77301">
        <w:rPr>
          <w:rFonts w:ascii="Times New Roman" w:hAnsi="Times New Roman" w:cs="Times New Roman"/>
          <w:sz w:val="28"/>
          <w:szCs w:val="28"/>
        </w:rPr>
        <w:t>14772,96</w:t>
      </w:r>
      <w:r w:rsidRPr="00E77301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8267B5" w:rsidRPr="00E77301">
        <w:rPr>
          <w:rFonts w:ascii="Times New Roman" w:hAnsi="Times New Roman" w:cs="Times New Roman"/>
          <w:sz w:val="28"/>
          <w:szCs w:val="28"/>
        </w:rPr>
        <w:t xml:space="preserve"> на 20</w:t>
      </w:r>
      <w:r w:rsidR="00DB1EA4" w:rsidRPr="00E77301">
        <w:rPr>
          <w:rFonts w:ascii="Times New Roman" w:hAnsi="Times New Roman" w:cs="Times New Roman"/>
          <w:sz w:val="28"/>
          <w:szCs w:val="28"/>
        </w:rPr>
        <w:t>2</w:t>
      </w:r>
      <w:r w:rsidR="004F1A8B" w:rsidRPr="00E77301">
        <w:rPr>
          <w:rFonts w:ascii="Times New Roman" w:hAnsi="Times New Roman" w:cs="Times New Roman"/>
          <w:sz w:val="28"/>
          <w:szCs w:val="28"/>
        </w:rPr>
        <w:t>1</w:t>
      </w:r>
      <w:r w:rsidR="008C4016" w:rsidRPr="00E77301">
        <w:rPr>
          <w:rFonts w:ascii="Times New Roman" w:hAnsi="Times New Roman" w:cs="Times New Roman"/>
          <w:sz w:val="28"/>
          <w:szCs w:val="28"/>
        </w:rPr>
        <w:t xml:space="preserve"> год и</w:t>
      </w:r>
      <w:r w:rsidR="008267B5" w:rsidRPr="00E77301">
        <w:rPr>
          <w:rFonts w:ascii="Times New Roman" w:hAnsi="Times New Roman" w:cs="Times New Roman"/>
          <w:sz w:val="28"/>
          <w:szCs w:val="28"/>
        </w:rPr>
        <w:t xml:space="preserve"> </w:t>
      </w:r>
      <w:r w:rsidR="00E77301" w:rsidRPr="00E77301">
        <w:rPr>
          <w:rFonts w:ascii="Times New Roman" w:hAnsi="Times New Roman" w:cs="Times New Roman"/>
          <w:sz w:val="28"/>
          <w:szCs w:val="28"/>
        </w:rPr>
        <w:t xml:space="preserve">15662,09 </w:t>
      </w:r>
      <w:r w:rsidR="008267B5" w:rsidRPr="00E77301">
        <w:rPr>
          <w:rFonts w:ascii="Times New Roman" w:hAnsi="Times New Roman" w:cs="Times New Roman"/>
          <w:sz w:val="28"/>
          <w:szCs w:val="28"/>
        </w:rPr>
        <w:t>рубля на 20</w:t>
      </w:r>
      <w:r w:rsidR="00C9428F" w:rsidRPr="00E77301">
        <w:rPr>
          <w:rFonts w:ascii="Times New Roman" w:hAnsi="Times New Roman" w:cs="Times New Roman"/>
          <w:sz w:val="28"/>
          <w:szCs w:val="28"/>
        </w:rPr>
        <w:t>2</w:t>
      </w:r>
      <w:r w:rsidR="004F1A8B" w:rsidRPr="00E77301">
        <w:rPr>
          <w:rFonts w:ascii="Times New Roman" w:hAnsi="Times New Roman" w:cs="Times New Roman"/>
          <w:sz w:val="28"/>
          <w:szCs w:val="28"/>
        </w:rPr>
        <w:t>2</w:t>
      </w:r>
      <w:r w:rsidR="008267B5" w:rsidRPr="00E77301">
        <w:rPr>
          <w:rFonts w:ascii="Times New Roman" w:hAnsi="Times New Roman" w:cs="Times New Roman"/>
          <w:sz w:val="28"/>
          <w:szCs w:val="28"/>
        </w:rPr>
        <w:t xml:space="preserve"> год</w:t>
      </w:r>
      <w:r w:rsidRPr="00E77301">
        <w:rPr>
          <w:rFonts w:ascii="Times New Roman" w:hAnsi="Times New Roman" w:cs="Times New Roman"/>
          <w:sz w:val="28"/>
          <w:szCs w:val="28"/>
        </w:rPr>
        <w:t xml:space="preserve">, за счет средств обязательного медицинского страхования </w:t>
      </w:r>
      <w:r w:rsidR="00492402" w:rsidRPr="00E77301">
        <w:rPr>
          <w:rFonts w:ascii="Times New Roman" w:hAnsi="Times New Roman" w:cs="Times New Roman"/>
          <w:sz w:val="28"/>
          <w:szCs w:val="28"/>
        </w:rPr>
        <w:t>–</w:t>
      </w:r>
      <w:r w:rsidRPr="00E77301">
        <w:rPr>
          <w:rFonts w:ascii="Times New Roman" w:hAnsi="Times New Roman" w:cs="Times New Roman"/>
          <w:sz w:val="28"/>
          <w:szCs w:val="28"/>
        </w:rPr>
        <w:t xml:space="preserve"> </w:t>
      </w:r>
      <w:r w:rsidR="000358CB">
        <w:rPr>
          <w:rFonts w:ascii="Times New Roman" w:hAnsi="Times New Roman" w:cs="Times New Roman"/>
          <w:sz w:val="28"/>
          <w:szCs w:val="28"/>
        </w:rPr>
        <w:t>22968,67</w:t>
      </w:r>
      <w:r w:rsidR="00A65660" w:rsidRPr="00E77301">
        <w:rPr>
          <w:rFonts w:ascii="Times New Roman" w:hAnsi="Times New Roman" w:cs="Times New Roman"/>
          <w:sz w:val="28"/>
          <w:szCs w:val="28"/>
        </w:rPr>
        <w:t xml:space="preserve"> </w:t>
      </w:r>
      <w:r w:rsidRPr="00E77301">
        <w:rPr>
          <w:rFonts w:ascii="Times New Roman" w:hAnsi="Times New Roman" w:cs="Times New Roman"/>
          <w:sz w:val="28"/>
          <w:szCs w:val="28"/>
        </w:rPr>
        <w:t xml:space="preserve"> рубля </w:t>
      </w:r>
      <w:r w:rsidR="008267B5" w:rsidRPr="00E77301">
        <w:rPr>
          <w:rFonts w:ascii="Times New Roman" w:hAnsi="Times New Roman" w:cs="Times New Roman"/>
          <w:sz w:val="28"/>
          <w:szCs w:val="28"/>
        </w:rPr>
        <w:t>на 20</w:t>
      </w:r>
      <w:r w:rsidR="00DB1EA4" w:rsidRPr="00E77301">
        <w:rPr>
          <w:rFonts w:ascii="Times New Roman" w:hAnsi="Times New Roman" w:cs="Times New Roman"/>
          <w:sz w:val="28"/>
          <w:szCs w:val="28"/>
        </w:rPr>
        <w:t>2</w:t>
      </w:r>
      <w:r w:rsidR="004F1A8B" w:rsidRPr="00E77301">
        <w:rPr>
          <w:rFonts w:ascii="Times New Roman" w:hAnsi="Times New Roman" w:cs="Times New Roman"/>
          <w:sz w:val="28"/>
          <w:szCs w:val="28"/>
        </w:rPr>
        <w:t>1</w:t>
      </w:r>
      <w:r w:rsidR="00DB1EA4" w:rsidRPr="00E77301">
        <w:rPr>
          <w:rFonts w:ascii="Times New Roman" w:hAnsi="Times New Roman" w:cs="Times New Roman"/>
          <w:sz w:val="28"/>
          <w:szCs w:val="28"/>
        </w:rPr>
        <w:t xml:space="preserve"> </w:t>
      </w:r>
      <w:r w:rsidR="008267B5" w:rsidRPr="00E77301">
        <w:rPr>
          <w:rFonts w:ascii="Times New Roman" w:hAnsi="Times New Roman" w:cs="Times New Roman"/>
          <w:sz w:val="28"/>
          <w:szCs w:val="28"/>
        </w:rPr>
        <w:t xml:space="preserve">год </w:t>
      </w:r>
      <w:r w:rsidRPr="00E77301">
        <w:rPr>
          <w:rFonts w:ascii="Times New Roman" w:hAnsi="Times New Roman" w:cs="Times New Roman"/>
          <w:sz w:val="28"/>
          <w:szCs w:val="28"/>
        </w:rPr>
        <w:t>(по случаям, установленным базовой програ</w:t>
      </w:r>
      <w:r w:rsidRPr="00E77301">
        <w:rPr>
          <w:rFonts w:ascii="Times New Roman" w:hAnsi="Times New Roman" w:cs="Times New Roman"/>
          <w:sz w:val="28"/>
          <w:szCs w:val="28"/>
        </w:rPr>
        <w:t>м</w:t>
      </w:r>
      <w:r w:rsidRPr="00E77301">
        <w:rPr>
          <w:rFonts w:ascii="Times New Roman" w:hAnsi="Times New Roman" w:cs="Times New Roman"/>
          <w:sz w:val="28"/>
          <w:szCs w:val="28"/>
        </w:rPr>
        <w:t xml:space="preserve">мой ОМС, </w:t>
      </w:r>
      <w:r w:rsidR="00492402" w:rsidRPr="00E77301">
        <w:rPr>
          <w:rFonts w:ascii="Times New Roman" w:hAnsi="Times New Roman" w:cs="Times New Roman"/>
          <w:sz w:val="28"/>
          <w:szCs w:val="28"/>
        </w:rPr>
        <w:t>–</w:t>
      </w:r>
      <w:r w:rsidRPr="00E77301">
        <w:rPr>
          <w:rFonts w:ascii="Times New Roman" w:hAnsi="Times New Roman" w:cs="Times New Roman"/>
          <w:sz w:val="28"/>
          <w:szCs w:val="28"/>
        </w:rPr>
        <w:t xml:space="preserve"> </w:t>
      </w:r>
      <w:r w:rsidR="00E77301" w:rsidRPr="00E77301">
        <w:rPr>
          <w:rFonts w:ascii="Times New Roman" w:hAnsi="Times New Roman" w:cs="Times New Roman"/>
          <w:sz w:val="28"/>
          <w:szCs w:val="28"/>
        </w:rPr>
        <w:t>22973,67</w:t>
      </w:r>
      <w:r w:rsidR="008C4016" w:rsidRPr="00E77301">
        <w:rPr>
          <w:rFonts w:ascii="Times New Roman" w:hAnsi="Times New Roman" w:cs="Times New Roman"/>
          <w:sz w:val="28"/>
          <w:szCs w:val="28"/>
        </w:rPr>
        <w:t xml:space="preserve"> рубля;</w:t>
      </w:r>
      <w:r w:rsidRPr="00E77301">
        <w:rPr>
          <w:rFonts w:ascii="Times New Roman" w:hAnsi="Times New Roman" w:cs="Times New Roman"/>
          <w:sz w:val="28"/>
          <w:szCs w:val="28"/>
        </w:rPr>
        <w:t xml:space="preserve"> по случаям, определенным в дополнение </w:t>
      </w:r>
      <w:proofErr w:type="gramStart"/>
      <w:r w:rsidRPr="00E7730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77301">
        <w:rPr>
          <w:rFonts w:ascii="Times New Roman" w:hAnsi="Times New Roman" w:cs="Times New Roman"/>
          <w:sz w:val="28"/>
          <w:szCs w:val="28"/>
        </w:rPr>
        <w:t xml:space="preserve"> уст</w:t>
      </w:r>
      <w:r w:rsidRPr="00E77301">
        <w:rPr>
          <w:rFonts w:ascii="Times New Roman" w:hAnsi="Times New Roman" w:cs="Times New Roman"/>
          <w:sz w:val="28"/>
          <w:szCs w:val="28"/>
        </w:rPr>
        <w:t>а</w:t>
      </w:r>
      <w:r w:rsidRPr="00E77301">
        <w:rPr>
          <w:rFonts w:ascii="Times New Roman" w:hAnsi="Times New Roman" w:cs="Times New Roman"/>
          <w:sz w:val="28"/>
          <w:szCs w:val="28"/>
        </w:rPr>
        <w:t xml:space="preserve">новленным базовой программой ОМС, </w:t>
      </w:r>
      <w:r w:rsidR="00492402" w:rsidRPr="00E77301">
        <w:rPr>
          <w:rFonts w:ascii="Times New Roman" w:hAnsi="Times New Roman" w:cs="Times New Roman"/>
          <w:sz w:val="28"/>
          <w:szCs w:val="28"/>
        </w:rPr>
        <w:t>–</w:t>
      </w:r>
      <w:r w:rsidRPr="00E77301">
        <w:rPr>
          <w:rFonts w:ascii="Times New Roman" w:hAnsi="Times New Roman" w:cs="Times New Roman"/>
          <w:sz w:val="28"/>
          <w:szCs w:val="28"/>
        </w:rPr>
        <w:t xml:space="preserve"> </w:t>
      </w:r>
      <w:r w:rsidR="00E77301" w:rsidRPr="00E77301">
        <w:rPr>
          <w:rFonts w:ascii="Times New Roman" w:hAnsi="Times New Roman" w:cs="Times New Roman"/>
          <w:sz w:val="28"/>
          <w:szCs w:val="28"/>
        </w:rPr>
        <w:t>8043,93</w:t>
      </w:r>
      <w:r w:rsidRPr="00E77301">
        <w:rPr>
          <w:rFonts w:ascii="Times New Roman" w:hAnsi="Times New Roman" w:cs="Times New Roman"/>
          <w:sz w:val="28"/>
          <w:szCs w:val="28"/>
        </w:rPr>
        <w:t xml:space="preserve"> рубля)</w:t>
      </w:r>
      <w:r w:rsidR="008267B5" w:rsidRPr="00E77301">
        <w:rPr>
          <w:rFonts w:ascii="Times New Roman" w:hAnsi="Times New Roman" w:cs="Times New Roman"/>
          <w:sz w:val="28"/>
          <w:szCs w:val="28"/>
        </w:rPr>
        <w:t xml:space="preserve">, </w:t>
      </w:r>
      <w:r w:rsidR="000358CB">
        <w:rPr>
          <w:rFonts w:ascii="Times New Roman" w:hAnsi="Times New Roman" w:cs="Times New Roman"/>
          <w:sz w:val="28"/>
          <w:szCs w:val="28"/>
        </w:rPr>
        <w:t>23934,72</w:t>
      </w:r>
      <w:r w:rsidR="008267B5" w:rsidRPr="00E77301">
        <w:rPr>
          <w:rFonts w:ascii="Times New Roman" w:hAnsi="Times New Roman" w:cs="Times New Roman"/>
          <w:sz w:val="28"/>
          <w:szCs w:val="28"/>
        </w:rPr>
        <w:t xml:space="preserve"> рубля на 20</w:t>
      </w:r>
      <w:r w:rsidR="00A03EDC" w:rsidRPr="00E77301">
        <w:rPr>
          <w:rFonts w:ascii="Times New Roman" w:hAnsi="Times New Roman" w:cs="Times New Roman"/>
          <w:sz w:val="28"/>
          <w:szCs w:val="28"/>
        </w:rPr>
        <w:t>2</w:t>
      </w:r>
      <w:r w:rsidR="004F1A8B" w:rsidRPr="00E77301">
        <w:rPr>
          <w:rFonts w:ascii="Times New Roman" w:hAnsi="Times New Roman" w:cs="Times New Roman"/>
          <w:sz w:val="28"/>
          <w:szCs w:val="28"/>
        </w:rPr>
        <w:t>2</w:t>
      </w:r>
      <w:r w:rsidR="008267B5" w:rsidRPr="00E77301">
        <w:rPr>
          <w:rFonts w:ascii="Times New Roman" w:hAnsi="Times New Roman" w:cs="Times New Roman"/>
          <w:sz w:val="28"/>
          <w:szCs w:val="28"/>
        </w:rPr>
        <w:t xml:space="preserve"> год (по случаям, установленным базовой программой ОМС, – </w:t>
      </w:r>
      <w:r w:rsidR="008C4016" w:rsidRPr="00E77301">
        <w:rPr>
          <w:rFonts w:ascii="Times New Roman" w:hAnsi="Times New Roman" w:cs="Times New Roman"/>
          <w:sz w:val="28"/>
          <w:szCs w:val="28"/>
        </w:rPr>
        <w:br/>
      </w:r>
      <w:r w:rsidR="00E77301" w:rsidRPr="00E77301">
        <w:rPr>
          <w:rFonts w:ascii="Times New Roman" w:hAnsi="Times New Roman" w:cs="Times New Roman"/>
          <w:sz w:val="28"/>
          <w:szCs w:val="28"/>
        </w:rPr>
        <w:lastRenderedPageBreak/>
        <w:t>23940,04</w:t>
      </w:r>
      <w:r w:rsidR="008C4016" w:rsidRPr="00E77301">
        <w:rPr>
          <w:rFonts w:ascii="Times New Roman" w:hAnsi="Times New Roman" w:cs="Times New Roman"/>
          <w:sz w:val="28"/>
          <w:szCs w:val="28"/>
        </w:rPr>
        <w:t xml:space="preserve"> рубля;</w:t>
      </w:r>
      <w:r w:rsidR="008267B5" w:rsidRPr="00E77301">
        <w:rPr>
          <w:rFonts w:ascii="Times New Roman" w:hAnsi="Times New Roman" w:cs="Times New Roman"/>
          <w:sz w:val="28"/>
          <w:szCs w:val="28"/>
        </w:rPr>
        <w:t xml:space="preserve"> по случаям, определенным в дополнение к установленным базовой программой ОМС, – </w:t>
      </w:r>
      <w:r w:rsidR="00E77301" w:rsidRPr="00E77301">
        <w:rPr>
          <w:rFonts w:ascii="Times New Roman" w:hAnsi="Times New Roman" w:cs="Times New Roman"/>
          <w:sz w:val="28"/>
          <w:szCs w:val="28"/>
        </w:rPr>
        <w:t>8043,93</w:t>
      </w:r>
      <w:r w:rsidR="008267B5" w:rsidRPr="00E77301">
        <w:rPr>
          <w:rFonts w:ascii="Times New Roman" w:hAnsi="Times New Roman" w:cs="Times New Roman"/>
          <w:sz w:val="28"/>
          <w:szCs w:val="28"/>
        </w:rPr>
        <w:t xml:space="preserve"> рубля)</w:t>
      </w:r>
      <w:r w:rsidRPr="00E77301">
        <w:rPr>
          <w:rFonts w:ascii="Times New Roman" w:hAnsi="Times New Roman" w:cs="Times New Roman"/>
          <w:sz w:val="28"/>
          <w:szCs w:val="28"/>
        </w:rPr>
        <w:t>.</w:t>
      </w:r>
      <w:r w:rsidR="00DB1EA4" w:rsidRPr="00E77301">
        <w:rPr>
          <w:rFonts w:ascii="Times New Roman" w:hAnsi="Times New Roman" w:cs="Times New Roman"/>
          <w:sz w:val="28"/>
          <w:szCs w:val="28"/>
        </w:rPr>
        <w:t xml:space="preserve"> На 1 случай лечения </w:t>
      </w:r>
      <w:r w:rsidR="008C4016" w:rsidRPr="00E77301">
        <w:rPr>
          <w:rFonts w:ascii="Times New Roman" w:hAnsi="Times New Roman" w:cs="Times New Roman"/>
          <w:sz w:val="28"/>
          <w:szCs w:val="28"/>
        </w:rPr>
        <w:t xml:space="preserve">в условиях дневного стационара </w:t>
      </w:r>
      <w:r w:rsidR="00DB1EA4" w:rsidRPr="00E77301">
        <w:rPr>
          <w:rFonts w:ascii="Times New Roman" w:hAnsi="Times New Roman" w:cs="Times New Roman"/>
          <w:sz w:val="28"/>
          <w:szCs w:val="28"/>
        </w:rPr>
        <w:t xml:space="preserve">по профилю «онкология» за счет средств обязательного медицинского страхования – </w:t>
      </w:r>
      <w:r w:rsidR="000358CB">
        <w:rPr>
          <w:rFonts w:ascii="Times New Roman" w:hAnsi="Times New Roman" w:cs="Times New Roman"/>
          <w:sz w:val="28"/>
          <w:szCs w:val="28"/>
        </w:rPr>
        <w:t>92653,65</w:t>
      </w:r>
      <w:r w:rsidR="0092485D" w:rsidRPr="00E77301">
        <w:rPr>
          <w:rFonts w:ascii="Times New Roman" w:hAnsi="Times New Roman" w:cs="Times New Roman"/>
          <w:sz w:val="28"/>
          <w:szCs w:val="28"/>
        </w:rPr>
        <w:t xml:space="preserve"> </w:t>
      </w:r>
      <w:r w:rsidR="00DB1EA4" w:rsidRPr="00E77301">
        <w:rPr>
          <w:rFonts w:ascii="Times New Roman" w:hAnsi="Times New Roman" w:cs="Times New Roman"/>
          <w:sz w:val="28"/>
          <w:szCs w:val="28"/>
        </w:rPr>
        <w:t>рубля на 202</w:t>
      </w:r>
      <w:r w:rsidR="004F1A8B" w:rsidRPr="00E77301">
        <w:rPr>
          <w:rFonts w:ascii="Times New Roman" w:hAnsi="Times New Roman" w:cs="Times New Roman"/>
          <w:sz w:val="28"/>
          <w:szCs w:val="28"/>
        </w:rPr>
        <w:t>1</w:t>
      </w:r>
      <w:r w:rsidR="00DB1EA4" w:rsidRPr="00E77301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0358CB">
        <w:rPr>
          <w:rFonts w:ascii="Times New Roman" w:hAnsi="Times New Roman" w:cs="Times New Roman"/>
          <w:sz w:val="28"/>
          <w:szCs w:val="28"/>
        </w:rPr>
        <w:t>96359,77</w:t>
      </w:r>
      <w:r w:rsidR="0010636E" w:rsidRPr="00E77301">
        <w:rPr>
          <w:rFonts w:ascii="Times New Roman" w:hAnsi="Times New Roman" w:cs="Times New Roman"/>
          <w:sz w:val="28"/>
          <w:szCs w:val="28"/>
        </w:rPr>
        <w:t xml:space="preserve"> </w:t>
      </w:r>
      <w:r w:rsidR="00DB1EA4" w:rsidRPr="00E77301">
        <w:rPr>
          <w:rFonts w:ascii="Times New Roman" w:hAnsi="Times New Roman" w:cs="Times New Roman"/>
          <w:sz w:val="28"/>
          <w:szCs w:val="28"/>
        </w:rPr>
        <w:t xml:space="preserve">рубля </w:t>
      </w:r>
      <w:r w:rsidR="008C4016" w:rsidRPr="00E77301">
        <w:rPr>
          <w:rFonts w:ascii="Times New Roman" w:hAnsi="Times New Roman" w:cs="Times New Roman"/>
          <w:sz w:val="28"/>
          <w:szCs w:val="28"/>
        </w:rPr>
        <w:br/>
      </w:r>
      <w:r w:rsidR="00DB1EA4" w:rsidRPr="00E77301">
        <w:rPr>
          <w:rFonts w:ascii="Times New Roman" w:hAnsi="Times New Roman" w:cs="Times New Roman"/>
          <w:sz w:val="28"/>
          <w:szCs w:val="28"/>
        </w:rPr>
        <w:t>на 202</w:t>
      </w:r>
      <w:r w:rsidR="004F1A8B" w:rsidRPr="00E77301">
        <w:rPr>
          <w:rFonts w:ascii="Times New Roman" w:hAnsi="Times New Roman" w:cs="Times New Roman"/>
          <w:sz w:val="28"/>
          <w:szCs w:val="28"/>
        </w:rPr>
        <w:t>2</w:t>
      </w:r>
      <w:r w:rsidR="00DB1EA4" w:rsidRPr="00E7730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3122A" w:rsidRPr="00E77301" w:rsidRDefault="00E3122A" w:rsidP="009A50BE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301">
        <w:rPr>
          <w:rFonts w:ascii="Times New Roman" w:hAnsi="Times New Roman" w:cs="Times New Roman"/>
          <w:sz w:val="28"/>
          <w:szCs w:val="28"/>
        </w:rPr>
        <w:t>8.2.</w:t>
      </w:r>
      <w:r w:rsidR="009470FF" w:rsidRPr="00E77301">
        <w:rPr>
          <w:rFonts w:ascii="Times New Roman" w:hAnsi="Times New Roman" w:cs="Times New Roman"/>
          <w:sz w:val="28"/>
          <w:szCs w:val="28"/>
        </w:rPr>
        <w:t>8</w:t>
      </w:r>
      <w:r w:rsidRPr="00E7730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77301">
        <w:rPr>
          <w:rFonts w:ascii="Times New Roman" w:hAnsi="Times New Roman" w:cs="Times New Roman"/>
          <w:sz w:val="28"/>
          <w:szCs w:val="28"/>
        </w:rPr>
        <w:t>На 1 случай госпитализации в медицински</w:t>
      </w:r>
      <w:r w:rsidR="007A2129" w:rsidRPr="00E77301">
        <w:rPr>
          <w:rFonts w:ascii="Times New Roman" w:hAnsi="Times New Roman" w:cs="Times New Roman"/>
          <w:sz w:val="28"/>
          <w:szCs w:val="28"/>
        </w:rPr>
        <w:t xml:space="preserve">е </w:t>
      </w:r>
      <w:r w:rsidR="009F141C" w:rsidRPr="00E77301">
        <w:rPr>
          <w:rFonts w:ascii="Times New Roman" w:hAnsi="Times New Roman" w:cs="Times New Roman"/>
          <w:sz w:val="28"/>
          <w:szCs w:val="28"/>
        </w:rPr>
        <w:t>организаци</w:t>
      </w:r>
      <w:r w:rsidR="007A2129" w:rsidRPr="00E77301">
        <w:rPr>
          <w:rFonts w:ascii="Times New Roman" w:hAnsi="Times New Roman" w:cs="Times New Roman"/>
          <w:sz w:val="28"/>
          <w:szCs w:val="28"/>
        </w:rPr>
        <w:t>и</w:t>
      </w:r>
      <w:r w:rsidRPr="00E77301">
        <w:rPr>
          <w:rFonts w:ascii="Times New Roman" w:hAnsi="Times New Roman" w:cs="Times New Roman"/>
          <w:sz w:val="28"/>
          <w:szCs w:val="28"/>
        </w:rPr>
        <w:t xml:space="preserve"> (их струк</w:t>
      </w:r>
      <w:r w:rsidR="009F141C" w:rsidRPr="00E77301">
        <w:rPr>
          <w:rFonts w:ascii="Times New Roman" w:hAnsi="Times New Roman" w:cs="Times New Roman"/>
          <w:sz w:val="28"/>
          <w:szCs w:val="28"/>
        </w:rPr>
        <w:t>турны</w:t>
      </w:r>
      <w:r w:rsidR="007A2129" w:rsidRPr="00E77301">
        <w:rPr>
          <w:rFonts w:ascii="Times New Roman" w:hAnsi="Times New Roman" w:cs="Times New Roman"/>
          <w:sz w:val="28"/>
          <w:szCs w:val="28"/>
        </w:rPr>
        <w:t>е</w:t>
      </w:r>
      <w:r w:rsidRPr="00E77301">
        <w:rPr>
          <w:rFonts w:ascii="Times New Roman" w:hAnsi="Times New Roman" w:cs="Times New Roman"/>
          <w:sz w:val="28"/>
          <w:szCs w:val="28"/>
        </w:rPr>
        <w:t xml:space="preserve"> подразделения), оказывающи</w:t>
      </w:r>
      <w:r w:rsidR="002C792A" w:rsidRPr="00E77301">
        <w:rPr>
          <w:rFonts w:ascii="Times New Roman" w:hAnsi="Times New Roman" w:cs="Times New Roman"/>
          <w:sz w:val="28"/>
          <w:szCs w:val="28"/>
        </w:rPr>
        <w:t>е</w:t>
      </w:r>
      <w:r w:rsidRPr="00E77301">
        <w:rPr>
          <w:rFonts w:ascii="Times New Roman" w:hAnsi="Times New Roman" w:cs="Times New Roman"/>
          <w:sz w:val="28"/>
          <w:szCs w:val="28"/>
        </w:rPr>
        <w:t xml:space="preserve"> медицинскую помощь в стаци</w:t>
      </w:r>
      <w:r w:rsidRPr="00E77301">
        <w:rPr>
          <w:rFonts w:ascii="Times New Roman" w:hAnsi="Times New Roman" w:cs="Times New Roman"/>
          <w:sz w:val="28"/>
          <w:szCs w:val="28"/>
        </w:rPr>
        <w:t>о</w:t>
      </w:r>
      <w:r w:rsidRPr="00E77301">
        <w:rPr>
          <w:rFonts w:ascii="Times New Roman" w:hAnsi="Times New Roman" w:cs="Times New Roman"/>
          <w:sz w:val="28"/>
          <w:szCs w:val="28"/>
        </w:rPr>
        <w:t xml:space="preserve">нарных условиях, за счет средств областного бюджета </w:t>
      </w:r>
      <w:r w:rsidR="00492402" w:rsidRPr="00E77301">
        <w:rPr>
          <w:rFonts w:ascii="Times New Roman" w:hAnsi="Times New Roman" w:cs="Times New Roman"/>
          <w:sz w:val="28"/>
          <w:szCs w:val="28"/>
        </w:rPr>
        <w:t>–</w:t>
      </w:r>
      <w:r w:rsidRPr="00E77301">
        <w:rPr>
          <w:rFonts w:ascii="Times New Roman" w:hAnsi="Times New Roman" w:cs="Times New Roman"/>
          <w:sz w:val="28"/>
          <w:szCs w:val="28"/>
        </w:rPr>
        <w:t xml:space="preserve"> </w:t>
      </w:r>
      <w:r w:rsidR="00E77301" w:rsidRPr="00E77301">
        <w:rPr>
          <w:rFonts w:ascii="Times New Roman" w:hAnsi="Times New Roman" w:cs="Times New Roman"/>
          <w:sz w:val="28"/>
          <w:szCs w:val="28"/>
        </w:rPr>
        <w:t>85566,30</w:t>
      </w:r>
      <w:r w:rsidRPr="00E77301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8267B5" w:rsidRPr="00E77301">
        <w:rPr>
          <w:rFonts w:ascii="Times New Roman" w:hAnsi="Times New Roman" w:cs="Times New Roman"/>
          <w:sz w:val="28"/>
          <w:szCs w:val="28"/>
        </w:rPr>
        <w:t xml:space="preserve"> на 20</w:t>
      </w:r>
      <w:r w:rsidR="003E78BF" w:rsidRPr="00E77301">
        <w:rPr>
          <w:rFonts w:ascii="Times New Roman" w:hAnsi="Times New Roman" w:cs="Times New Roman"/>
          <w:sz w:val="28"/>
          <w:szCs w:val="28"/>
        </w:rPr>
        <w:t>2</w:t>
      </w:r>
      <w:r w:rsidR="004F1A8B" w:rsidRPr="00E77301">
        <w:rPr>
          <w:rFonts w:ascii="Times New Roman" w:hAnsi="Times New Roman" w:cs="Times New Roman"/>
          <w:sz w:val="28"/>
          <w:szCs w:val="28"/>
        </w:rPr>
        <w:t>1</w:t>
      </w:r>
      <w:r w:rsidR="003E78BF" w:rsidRPr="00E77301">
        <w:rPr>
          <w:rFonts w:ascii="Times New Roman" w:hAnsi="Times New Roman" w:cs="Times New Roman"/>
          <w:sz w:val="28"/>
          <w:szCs w:val="28"/>
        </w:rPr>
        <w:t xml:space="preserve"> </w:t>
      </w:r>
      <w:r w:rsidR="008267B5" w:rsidRPr="00E77301">
        <w:rPr>
          <w:rFonts w:ascii="Times New Roman" w:hAnsi="Times New Roman" w:cs="Times New Roman"/>
          <w:sz w:val="28"/>
          <w:szCs w:val="28"/>
        </w:rPr>
        <w:t>год</w:t>
      </w:r>
      <w:r w:rsidR="007A2129" w:rsidRPr="00E77301">
        <w:rPr>
          <w:rFonts w:ascii="Times New Roman" w:hAnsi="Times New Roman" w:cs="Times New Roman"/>
          <w:sz w:val="28"/>
          <w:szCs w:val="28"/>
        </w:rPr>
        <w:t xml:space="preserve"> и</w:t>
      </w:r>
      <w:r w:rsidRPr="00E77301">
        <w:rPr>
          <w:rFonts w:ascii="Times New Roman" w:hAnsi="Times New Roman" w:cs="Times New Roman"/>
          <w:sz w:val="28"/>
          <w:szCs w:val="28"/>
        </w:rPr>
        <w:t xml:space="preserve"> </w:t>
      </w:r>
      <w:r w:rsidR="00E77301" w:rsidRPr="00E77301">
        <w:rPr>
          <w:rFonts w:ascii="Times New Roman" w:hAnsi="Times New Roman" w:cs="Times New Roman"/>
          <w:sz w:val="28"/>
          <w:szCs w:val="28"/>
        </w:rPr>
        <w:t>90614,72</w:t>
      </w:r>
      <w:r w:rsidR="008267B5" w:rsidRPr="00E77301">
        <w:rPr>
          <w:rFonts w:ascii="Times New Roman" w:hAnsi="Times New Roman" w:cs="Times New Roman"/>
          <w:sz w:val="28"/>
          <w:szCs w:val="28"/>
        </w:rPr>
        <w:t xml:space="preserve"> рубля на 20</w:t>
      </w:r>
      <w:r w:rsidR="00C9428F" w:rsidRPr="00E77301">
        <w:rPr>
          <w:rFonts w:ascii="Times New Roman" w:hAnsi="Times New Roman" w:cs="Times New Roman"/>
          <w:sz w:val="28"/>
          <w:szCs w:val="28"/>
        </w:rPr>
        <w:t>2</w:t>
      </w:r>
      <w:r w:rsidR="004F1A8B" w:rsidRPr="00E77301">
        <w:rPr>
          <w:rFonts w:ascii="Times New Roman" w:hAnsi="Times New Roman" w:cs="Times New Roman"/>
          <w:sz w:val="28"/>
          <w:szCs w:val="28"/>
        </w:rPr>
        <w:t>2</w:t>
      </w:r>
      <w:r w:rsidR="00C9428F" w:rsidRPr="00E77301">
        <w:rPr>
          <w:rFonts w:ascii="Times New Roman" w:hAnsi="Times New Roman" w:cs="Times New Roman"/>
          <w:sz w:val="28"/>
          <w:szCs w:val="28"/>
        </w:rPr>
        <w:t xml:space="preserve"> </w:t>
      </w:r>
      <w:r w:rsidR="008267B5" w:rsidRPr="00E77301">
        <w:rPr>
          <w:rFonts w:ascii="Times New Roman" w:hAnsi="Times New Roman" w:cs="Times New Roman"/>
          <w:sz w:val="28"/>
          <w:szCs w:val="28"/>
        </w:rPr>
        <w:t xml:space="preserve">год, </w:t>
      </w:r>
      <w:r w:rsidRPr="00E77301">
        <w:rPr>
          <w:rFonts w:ascii="Times New Roman" w:hAnsi="Times New Roman" w:cs="Times New Roman"/>
          <w:sz w:val="28"/>
          <w:szCs w:val="28"/>
        </w:rPr>
        <w:t>за счет средств обязательного мед</w:t>
      </w:r>
      <w:r w:rsidRPr="00E77301">
        <w:rPr>
          <w:rFonts w:ascii="Times New Roman" w:hAnsi="Times New Roman" w:cs="Times New Roman"/>
          <w:sz w:val="28"/>
          <w:szCs w:val="28"/>
        </w:rPr>
        <w:t>и</w:t>
      </w:r>
      <w:r w:rsidRPr="00E77301">
        <w:rPr>
          <w:rFonts w:ascii="Times New Roman" w:hAnsi="Times New Roman" w:cs="Times New Roman"/>
          <w:sz w:val="28"/>
          <w:szCs w:val="28"/>
        </w:rPr>
        <w:t xml:space="preserve">цинского страхования  </w:t>
      </w:r>
      <w:r w:rsidR="00492402" w:rsidRPr="00E77301">
        <w:rPr>
          <w:rFonts w:ascii="Times New Roman" w:hAnsi="Times New Roman" w:cs="Times New Roman"/>
          <w:sz w:val="28"/>
          <w:szCs w:val="28"/>
        </w:rPr>
        <w:t>–</w:t>
      </w:r>
      <w:r w:rsidRPr="00E77301">
        <w:rPr>
          <w:rFonts w:ascii="Times New Roman" w:hAnsi="Times New Roman" w:cs="Times New Roman"/>
          <w:sz w:val="28"/>
          <w:szCs w:val="28"/>
        </w:rPr>
        <w:t xml:space="preserve"> </w:t>
      </w:r>
      <w:r w:rsidR="000358CB">
        <w:rPr>
          <w:rFonts w:ascii="Times New Roman" w:hAnsi="Times New Roman" w:cs="Times New Roman"/>
          <w:sz w:val="28"/>
          <w:szCs w:val="28"/>
        </w:rPr>
        <w:t>39300,38</w:t>
      </w:r>
      <w:r w:rsidR="006D03CA" w:rsidRPr="00E77301">
        <w:rPr>
          <w:rFonts w:ascii="Times New Roman" w:hAnsi="Times New Roman" w:cs="Times New Roman"/>
          <w:sz w:val="28"/>
          <w:szCs w:val="28"/>
        </w:rPr>
        <w:t xml:space="preserve"> </w:t>
      </w:r>
      <w:r w:rsidRPr="00E77301">
        <w:rPr>
          <w:rFonts w:ascii="Times New Roman" w:hAnsi="Times New Roman" w:cs="Times New Roman"/>
          <w:sz w:val="28"/>
          <w:szCs w:val="28"/>
        </w:rPr>
        <w:t>рубля</w:t>
      </w:r>
      <w:r w:rsidR="008267B5" w:rsidRPr="00E77301">
        <w:rPr>
          <w:rFonts w:ascii="Times New Roman" w:hAnsi="Times New Roman" w:cs="Times New Roman"/>
          <w:sz w:val="28"/>
          <w:szCs w:val="28"/>
        </w:rPr>
        <w:t xml:space="preserve"> на 20</w:t>
      </w:r>
      <w:r w:rsidR="003E78BF" w:rsidRPr="00E77301">
        <w:rPr>
          <w:rFonts w:ascii="Times New Roman" w:hAnsi="Times New Roman" w:cs="Times New Roman"/>
          <w:sz w:val="28"/>
          <w:szCs w:val="28"/>
        </w:rPr>
        <w:t>2</w:t>
      </w:r>
      <w:r w:rsidR="004F1A8B" w:rsidRPr="00E77301">
        <w:rPr>
          <w:rFonts w:ascii="Times New Roman" w:hAnsi="Times New Roman" w:cs="Times New Roman"/>
          <w:sz w:val="28"/>
          <w:szCs w:val="28"/>
        </w:rPr>
        <w:t>1</w:t>
      </w:r>
      <w:r w:rsidR="003E78BF" w:rsidRPr="00E77301">
        <w:rPr>
          <w:rFonts w:ascii="Times New Roman" w:hAnsi="Times New Roman" w:cs="Times New Roman"/>
          <w:sz w:val="28"/>
          <w:szCs w:val="28"/>
        </w:rPr>
        <w:t xml:space="preserve"> </w:t>
      </w:r>
      <w:r w:rsidR="008267B5" w:rsidRPr="00E77301">
        <w:rPr>
          <w:rFonts w:ascii="Times New Roman" w:hAnsi="Times New Roman" w:cs="Times New Roman"/>
          <w:sz w:val="28"/>
          <w:szCs w:val="28"/>
        </w:rPr>
        <w:t>год</w:t>
      </w:r>
      <w:r w:rsidRPr="00E77301">
        <w:rPr>
          <w:rFonts w:ascii="Times New Roman" w:hAnsi="Times New Roman" w:cs="Times New Roman"/>
          <w:sz w:val="28"/>
          <w:szCs w:val="28"/>
        </w:rPr>
        <w:t xml:space="preserve"> (по случаям, устано</w:t>
      </w:r>
      <w:r w:rsidRPr="00E77301">
        <w:rPr>
          <w:rFonts w:ascii="Times New Roman" w:hAnsi="Times New Roman" w:cs="Times New Roman"/>
          <w:sz w:val="28"/>
          <w:szCs w:val="28"/>
        </w:rPr>
        <w:t>в</w:t>
      </w:r>
      <w:r w:rsidRPr="00E77301">
        <w:rPr>
          <w:rFonts w:ascii="Times New Roman" w:hAnsi="Times New Roman" w:cs="Times New Roman"/>
          <w:sz w:val="28"/>
          <w:szCs w:val="28"/>
        </w:rPr>
        <w:t>ленным базовой программой ОМС</w:t>
      </w:r>
      <w:r w:rsidR="00285FA2" w:rsidRPr="00E77301">
        <w:rPr>
          <w:rFonts w:ascii="Times New Roman" w:hAnsi="Times New Roman" w:cs="Times New Roman"/>
          <w:sz w:val="28"/>
          <w:szCs w:val="28"/>
        </w:rPr>
        <w:t xml:space="preserve">, </w:t>
      </w:r>
      <w:r w:rsidR="00492402" w:rsidRPr="00E77301">
        <w:rPr>
          <w:rFonts w:ascii="Times New Roman" w:hAnsi="Times New Roman" w:cs="Times New Roman"/>
          <w:sz w:val="28"/>
          <w:szCs w:val="28"/>
        </w:rPr>
        <w:t>–</w:t>
      </w:r>
      <w:r w:rsidRPr="00E77301">
        <w:rPr>
          <w:rFonts w:ascii="Times New Roman" w:hAnsi="Times New Roman" w:cs="Times New Roman"/>
          <w:sz w:val="28"/>
          <w:szCs w:val="28"/>
        </w:rPr>
        <w:t xml:space="preserve"> </w:t>
      </w:r>
      <w:r w:rsidR="00E77301" w:rsidRPr="00E77301">
        <w:rPr>
          <w:rFonts w:ascii="Times New Roman" w:hAnsi="Times New Roman" w:cs="Times New Roman"/>
          <w:sz w:val="28"/>
          <w:szCs w:val="28"/>
        </w:rPr>
        <w:t>39420,98</w:t>
      </w:r>
      <w:r w:rsidR="007A2129" w:rsidRPr="00E77301">
        <w:rPr>
          <w:rFonts w:ascii="Times New Roman" w:hAnsi="Times New Roman" w:cs="Times New Roman"/>
          <w:sz w:val="28"/>
          <w:szCs w:val="28"/>
        </w:rPr>
        <w:t xml:space="preserve"> рубля;</w:t>
      </w:r>
      <w:proofErr w:type="gramEnd"/>
      <w:r w:rsidRPr="00E77301">
        <w:rPr>
          <w:rFonts w:ascii="Times New Roman" w:hAnsi="Times New Roman" w:cs="Times New Roman"/>
          <w:sz w:val="28"/>
          <w:szCs w:val="28"/>
        </w:rPr>
        <w:t xml:space="preserve"> по случаям, определе</w:t>
      </w:r>
      <w:r w:rsidRPr="00E77301">
        <w:rPr>
          <w:rFonts w:ascii="Times New Roman" w:hAnsi="Times New Roman" w:cs="Times New Roman"/>
          <w:sz w:val="28"/>
          <w:szCs w:val="28"/>
        </w:rPr>
        <w:t>н</w:t>
      </w:r>
      <w:r w:rsidRPr="00E77301">
        <w:rPr>
          <w:rFonts w:ascii="Times New Roman" w:hAnsi="Times New Roman" w:cs="Times New Roman"/>
          <w:sz w:val="28"/>
          <w:szCs w:val="28"/>
        </w:rPr>
        <w:t xml:space="preserve">ным в дополнение </w:t>
      </w:r>
      <w:proofErr w:type="gramStart"/>
      <w:r w:rsidRPr="00E7730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77301">
        <w:rPr>
          <w:rFonts w:ascii="Times New Roman" w:hAnsi="Times New Roman" w:cs="Times New Roman"/>
          <w:sz w:val="28"/>
          <w:szCs w:val="28"/>
        </w:rPr>
        <w:t xml:space="preserve"> установленным базовой программой ОМС, </w:t>
      </w:r>
      <w:r w:rsidR="00492402" w:rsidRPr="00E77301">
        <w:rPr>
          <w:rFonts w:ascii="Times New Roman" w:hAnsi="Times New Roman" w:cs="Times New Roman"/>
          <w:sz w:val="28"/>
          <w:szCs w:val="28"/>
        </w:rPr>
        <w:t>–</w:t>
      </w:r>
      <w:r w:rsidRPr="00E77301">
        <w:rPr>
          <w:rFonts w:ascii="Times New Roman" w:hAnsi="Times New Roman" w:cs="Times New Roman"/>
          <w:sz w:val="28"/>
          <w:szCs w:val="28"/>
        </w:rPr>
        <w:t xml:space="preserve"> </w:t>
      </w:r>
      <w:r w:rsidR="00285FA2" w:rsidRPr="00E77301">
        <w:rPr>
          <w:rFonts w:ascii="Times New Roman" w:hAnsi="Times New Roman" w:cs="Times New Roman"/>
          <w:sz w:val="28"/>
          <w:szCs w:val="28"/>
        </w:rPr>
        <w:br/>
      </w:r>
      <w:r w:rsidR="00E77301" w:rsidRPr="00E77301">
        <w:rPr>
          <w:rFonts w:ascii="Times New Roman" w:hAnsi="Times New Roman" w:cs="Times New Roman"/>
          <w:sz w:val="28"/>
          <w:szCs w:val="28"/>
        </w:rPr>
        <w:t>15764,19</w:t>
      </w:r>
      <w:r w:rsidRPr="00E77301">
        <w:rPr>
          <w:rFonts w:ascii="Times New Roman" w:hAnsi="Times New Roman" w:cs="Times New Roman"/>
          <w:sz w:val="28"/>
          <w:szCs w:val="28"/>
        </w:rPr>
        <w:t xml:space="preserve"> рубля)</w:t>
      </w:r>
      <w:r w:rsidR="008267B5" w:rsidRPr="00E77301">
        <w:rPr>
          <w:rFonts w:ascii="Times New Roman" w:hAnsi="Times New Roman" w:cs="Times New Roman"/>
          <w:sz w:val="28"/>
          <w:szCs w:val="28"/>
        </w:rPr>
        <w:t xml:space="preserve">,  </w:t>
      </w:r>
      <w:r w:rsidR="00E77301" w:rsidRPr="00E77301">
        <w:rPr>
          <w:rFonts w:ascii="Times New Roman" w:hAnsi="Times New Roman" w:cs="Times New Roman"/>
          <w:sz w:val="28"/>
          <w:szCs w:val="28"/>
        </w:rPr>
        <w:t>4090</w:t>
      </w:r>
      <w:r w:rsidR="000358CB">
        <w:rPr>
          <w:rFonts w:ascii="Times New Roman" w:hAnsi="Times New Roman" w:cs="Times New Roman"/>
          <w:sz w:val="28"/>
          <w:szCs w:val="28"/>
        </w:rPr>
        <w:t xml:space="preserve">9,21 </w:t>
      </w:r>
      <w:r w:rsidR="008267B5" w:rsidRPr="00E77301">
        <w:rPr>
          <w:rFonts w:ascii="Times New Roman" w:hAnsi="Times New Roman" w:cs="Times New Roman"/>
          <w:sz w:val="28"/>
          <w:szCs w:val="28"/>
        </w:rPr>
        <w:t>рубля на 20</w:t>
      </w:r>
      <w:r w:rsidR="001A76BC" w:rsidRPr="00E77301">
        <w:rPr>
          <w:rFonts w:ascii="Times New Roman" w:hAnsi="Times New Roman" w:cs="Times New Roman"/>
          <w:sz w:val="28"/>
          <w:szCs w:val="28"/>
        </w:rPr>
        <w:t>2</w:t>
      </w:r>
      <w:r w:rsidR="004F1A8B" w:rsidRPr="00E77301">
        <w:rPr>
          <w:rFonts w:ascii="Times New Roman" w:hAnsi="Times New Roman" w:cs="Times New Roman"/>
          <w:sz w:val="28"/>
          <w:szCs w:val="28"/>
        </w:rPr>
        <w:t>2</w:t>
      </w:r>
      <w:r w:rsidR="008267B5" w:rsidRPr="00E77301">
        <w:rPr>
          <w:rFonts w:ascii="Times New Roman" w:hAnsi="Times New Roman" w:cs="Times New Roman"/>
          <w:sz w:val="28"/>
          <w:szCs w:val="28"/>
        </w:rPr>
        <w:t xml:space="preserve"> год (по случаям, установленным б</w:t>
      </w:r>
      <w:r w:rsidR="008267B5" w:rsidRPr="00E77301">
        <w:rPr>
          <w:rFonts w:ascii="Times New Roman" w:hAnsi="Times New Roman" w:cs="Times New Roman"/>
          <w:sz w:val="28"/>
          <w:szCs w:val="28"/>
        </w:rPr>
        <w:t>а</w:t>
      </w:r>
      <w:r w:rsidR="008267B5" w:rsidRPr="00E77301">
        <w:rPr>
          <w:rFonts w:ascii="Times New Roman" w:hAnsi="Times New Roman" w:cs="Times New Roman"/>
          <w:sz w:val="28"/>
          <w:szCs w:val="28"/>
        </w:rPr>
        <w:t xml:space="preserve">зовой программой ОМС, – </w:t>
      </w:r>
      <w:r w:rsidR="00E77301" w:rsidRPr="00E77301">
        <w:rPr>
          <w:rFonts w:ascii="Times New Roman" w:hAnsi="Times New Roman" w:cs="Times New Roman"/>
          <w:sz w:val="28"/>
          <w:szCs w:val="28"/>
        </w:rPr>
        <w:t>41038,05</w:t>
      </w:r>
      <w:r w:rsidR="008267B5" w:rsidRPr="00E77301">
        <w:rPr>
          <w:rFonts w:ascii="Times New Roman" w:hAnsi="Times New Roman" w:cs="Times New Roman"/>
          <w:sz w:val="28"/>
          <w:szCs w:val="28"/>
        </w:rPr>
        <w:t xml:space="preserve"> рубля, по случаям, определенным</w:t>
      </w:r>
      <w:r w:rsidR="00620262" w:rsidRPr="00E77301">
        <w:rPr>
          <w:rFonts w:ascii="Times New Roman" w:hAnsi="Times New Roman" w:cs="Times New Roman"/>
          <w:sz w:val="28"/>
          <w:szCs w:val="28"/>
        </w:rPr>
        <w:t xml:space="preserve">  </w:t>
      </w:r>
      <w:r w:rsidR="008267B5" w:rsidRPr="00E77301">
        <w:rPr>
          <w:rFonts w:ascii="Times New Roman" w:hAnsi="Times New Roman" w:cs="Times New Roman"/>
          <w:sz w:val="28"/>
          <w:szCs w:val="28"/>
        </w:rPr>
        <w:t xml:space="preserve"> в</w:t>
      </w:r>
      <w:r w:rsidR="00620262" w:rsidRPr="00E77301">
        <w:rPr>
          <w:rFonts w:ascii="Times New Roman" w:hAnsi="Times New Roman" w:cs="Times New Roman"/>
          <w:sz w:val="28"/>
          <w:szCs w:val="28"/>
        </w:rPr>
        <w:t xml:space="preserve">  </w:t>
      </w:r>
      <w:r w:rsidR="008267B5" w:rsidRPr="00E77301">
        <w:rPr>
          <w:rFonts w:ascii="Times New Roman" w:hAnsi="Times New Roman" w:cs="Times New Roman"/>
          <w:sz w:val="28"/>
          <w:szCs w:val="28"/>
        </w:rPr>
        <w:t xml:space="preserve"> дополнение </w:t>
      </w:r>
      <w:r w:rsidR="00620262" w:rsidRPr="00E77301">
        <w:rPr>
          <w:rFonts w:ascii="Times New Roman" w:hAnsi="Times New Roman" w:cs="Times New Roman"/>
          <w:sz w:val="28"/>
          <w:szCs w:val="28"/>
        </w:rPr>
        <w:t xml:space="preserve">  </w:t>
      </w:r>
      <w:r w:rsidR="008267B5" w:rsidRPr="00E77301">
        <w:rPr>
          <w:rFonts w:ascii="Times New Roman" w:hAnsi="Times New Roman" w:cs="Times New Roman"/>
          <w:sz w:val="28"/>
          <w:szCs w:val="28"/>
        </w:rPr>
        <w:t xml:space="preserve">к </w:t>
      </w:r>
      <w:r w:rsidR="00620262" w:rsidRPr="00E77301">
        <w:rPr>
          <w:rFonts w:ascii="Times New Roman" w:hAnsi="Times New Roman" w:cs="Times New Roman"/>
          <w:sz w:val="28"/>
          <w:szCs w:val="28"/>
        </w:rPr>
        <w:t xml:space="preserve">  </w:t>
      </w:r>
      <w:r w:rsidR="008267B5" w:rsidRPr="00E77301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620262" w:rsidRPr="00E77301">
        <w:rPr>
          <w:rFonts w:ascii="Times New Roman" w:hAnsi="Times New Roman" w:cs="Times New Roman"/>
          <w:sz w:val="28"/>
          <w:szCs w:val="28"/>
        </w:rPr>
        <w:t xml:space="preserve">  </w:t>
      </w:r>
      <w:r w:rsidR="008267B5" w:rsidRPr="00E77301">
        <w:rPr>
          <w:rFonts w:ascii="Times New Roman" w:hAnsi="Times New Roman" w:cs="Times New Roman"/>
          <w:sz w:val="28"/>
          <w:szCs w:val="28"/>
        </w:rPr>
        <w:t xml:space="preserve">базовой </w:t>
      </w:r>
      <w:r w:rsidR="00620262" w:rsidRPr="00E77301">
        <w:rPr>
          <w:rFonts w:ascii="Times New Roman" w:hAnsi="Times New Roman" w:cs="Times New Roman"/>
          <w:sz w:val="28"/>
          <w:szCs w:val="28"/>
        </w:rPr>
        <w:t xml:space="preserve">  </w:t>
      </w:r>
      <w:r w:rsidR="008267B5" w:rsidRPr="00E77301">
        <w:rPr>
          <w:rFonts w:ascii="Times New Roman" w:hAnsi="Times New Roman" w:cs="Times New Roman"/>
          <w:sz w:val="28"/>
          <w:szCs w:val="28"/>
        </w:rPr>
        <w:t xml:space="preserve">программой </w:t>
      </w:r>
      <w:r w:rsidR="00620262" w:rsidRPr="00E77301">
        <w:rPr>
          <w:rFonts w:ascii="Times New Roman" w:hAnsi="Times New Roman" w:cs="Times New Roman"/>
          <w:sz w:val="28"/>
          <w:szCs w:val="28"/>
        </w:rPr>
        <w:t xml:space="preserve"> </w:t>
      </w:r>
      <w:r w:rsidR="008267B5" w:rsidRPr="00E77301">
        <w:rPr>
          <w:rFonts w:ascii="Times New Roman" w:hAnsi="Times New Roman" w:cs="Times New Roman"/>
          <w:sz w:val="28"/>
          <w:szCs w:val="28"/>
        </w:rPr>
        <w:t xml:space="preserve">ОМС, </w:t>
      </w:r>
      <w:r w:rsidR="00620262" w:rsidRPr="00E77301">
        <w:rPr>
          <w:rFonts w:ascii="Times New Roman" w:hAnsi="Times New Roman" w:cs="Times New Roman"/>
          <w:sz w:val="28"/>
          <w:szCs w:val="28"/>
        </w:rPr>
        <w:t xml:space="preserve"> </w:t>
      </w:r>
      <w:r w:rsidR="008267B5" w:rsidRPr="00E77301">
        <w:rPr>
          <w:rFonts w:ascii="Times New Roman" w:hAnsi="Times New Roman" w:cs="Times New Roman"/>
          <w:sz w:val="28"/>
          <w:szCs w:val="28"/>
        </w:rPr>
        <w:t xml:space="preserve">– </w:t>
      </w:r>
      <w:r w:rsidR="00620262" w:rsidRPr="00E77301">
        <w:rPr>
          <w:rFonts w:ascii="Times New Roman" w:hAnsi="Times New Roman" w:cs="Times New Roman"/>
          <w:sz w:val="28"/>
          <w:szCs w:val="28"/>
        </w:rPr>
        <w:t xml:space="preserve"> </w:t>
      </w:r>
      <w:r w:rsidR="007A2129" w:rsidRPr="00E77301">
        <w:rPr>
          <w:rFonts w:ascii="Times New Roman" w:hAnsi="Times New Roman" w:cs="Times New Roman"/>
          <w:sz w:val="28"/>
          <w:szCs w:val="28"/>
        </w:rPr>
        <w:br/>
      </w:r>
      <w:r w:rsidR="00E77301" w:rsidRPr="00E77301">
        <w:rPr>
          <w:rFonts w:ascii="Times New Roman" w:hAnsi="Times New Roman" w:cs="Times New Roman"/>
          <w:sz w:val="28"/>
          <w:szCs w:val="28"/>
        </w:rPr>
        <w:t>15764,19</w:t>
      </w:r>
      <w:r w:rsidR="008267B5" w:rsidRPr="00E77301">
        <w:rPr>
          <w:rFonts w:ascii="Times New Roman" w:hAnsi="Times New Roman" w:cs="Times New Roman"/>
          <w:sz w:val="28"/>
          <w:szCs w:val="28"/>
        </w:rPr>
        <w:t xml:space="preserve"> рубля)</w:t>
      </w:r>
      <w:r w:rsidRPr="00E77301">
        <w:rPr>
          <w:rFonts w:ascii="Times New Roman" w:hAnsi="Times New Roman" w:cs="Times New Roman"/>
          <w:sz w:val="28"/>
          <w:szCs w:val="28"/>
        </w:rPr>
        <w:t>.</w:t>
      </w:r>
      <w:r w:rsidR="003E78BF" w:rsidRPr="00E77301">
        <w:rPr>
          <w:rFonts w:ascii="Times New Roman" w:hAnsi="Times New Roman" w:cs="Times New Roman"/>
          <w:sz w:val="28"/>
          <w:szCs w:val="28"/>
        </w:rPr>
        <w:t xml:space="preserve"> На 1 случай госпитализации по профилю «онкология» за счет средств обязательного медицинского страхования – </w:t>
      </w:r>
      <w:r w:rsidR="000358CB">
        <w:rPr>
          <w:rFonts w:ascii="Times New Roman" w:hAnsi="Times New Roman" w:cs="Times New Roman"/>
          <w:sz w:val="28"/>
          <w:szCs w:val="28"/>
        </w:rPr>
        <w:t>121725,11</w:t>
      </w:r>
      <w:r w:rsidR="0080337D" w:rsidRPr="00E77301">
        <w:rPr>
          <w:rFonts w:ascii="Times New Roman" w:hAnsi="Times New Roman" w:cs="Times New Roman"/>
          <w:sz w:val="28"/>
          <w:szCs w:val="28"/>
        </w:rPr>
        <w:t xml:space="preserve"> </w:t>
      </w:r>
      <w:r w:rsidR="003E78BF" w:rsidRPr="00E77301">
        <w:rPr>
          <w:rFonts w:ascii="Times New Roman" w:hAnsi="Times New Roman" w:cs="Times New Roman"/>
          <w:sz w:val="28"/>
          <w:szCs w:val="28"/>
        </w:rPr>
        <w:t>рубля на 202</w:t>
      </w:r>
      <w:r w:rsidR="004F1A8B" w:rsidRPr="00E77301">
        <w:rPr>
          <w:rFonts w:ascii="Times New Roman" w:hAnsi="Times New Roman" w:cs="Times New Roman"/>
          <w:sz w:val="28"/>
          <w:szCs w:val="28"/>
        </w:rPr>
        <w:t>1</w:t>
      </w:r>
      <w:r w:rsidR="003E78BF" w:rsidRPr="00E77301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0358CB">
        <w:rPr>
          <w:rFonts w:ascii="Times New Roman" w:hAnsi="Times New Roman" w:cs="Times New Roman"/>
          <w:sz w:val="28"/>
          <w:szCs w:val="28"/>
        </w:rPr>
        <w:t>129369,52</w:t>
      </w:r>
      <w:r w:rsidR="0080337D" w:rsidRPr="00E77301">
        <w:rPr>
          <w:rFonts w:ascii="Times New Roman" w:hAnsi="Times New Roman" w:cs="Times New Roman"/>
          <w:sz w:val="28"/>
          <w:szCs w:val="28"/>
        </w:rPr>
        <w:t xml:space="preserve"> </w:t>
      </w:r>
      <w:r w:rsidR="003E78BF" w:rsidRPr="00E77301">
        <w:rPr>
          <w:rFonts w:ascii="Times New Roman" w:hAnsi="Times New Roman" w:cs="Times New Roman"/>
          <w:sz w:val="28"/>
          <w:szCs w:val="28"/>
        </w:rPr>
        <w:t>рубля на 202</w:t>
      </w:r>
      <w:r w:rsidR="004F1A8B" w:rsidRPr="00E77301">
        <w:rPr>
          <w:rFonts w:ascii="Times New Roman" w:hAnsi="Times New Roman" w:cs="Times New Roman"/>
          <w:sz w:val="28"/>
          <w:szCs w:val="28"/>
        </w:rPr>
        <w:t>2</w:t>
      </w:r>
      <w:r w:rsidR="003E78BF" w:rsidRPr="00E7730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3122A" w:rsidRPr="00015F18" w:rsidRDefault="00E3122A" w:rsidP="009A50BE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18">
        <w:rPr>
          <w:rFonts w:ascii="Times New Roman" w:hAnsi="Times New Roman" w:cs="Times New Roman"/>
          <w:sz w:val="28"/>
          <w:szCs w:val="28"/>
        </w:rPr>
        <w:t>8.2.</w:t>
      </w:r>
      <w:r w:rsidR="009470FF" w:rsidRPr="00015F18">
        <w:rPr>
          <w:rFonts w:ascii="Times New Roman" w:hAnsi="Times New Roman" w:cs="Times New Roman"/>
          <w:sz w:val="28"/>
          <w:szCs w:val="28"/>
        </w:rPr>
        <w:t>9</w:t>
      </w:r>
      <w:r w:rsidRPr="00015F18">
        <w:rPr>
          <w:rFonts w:ascii="Times New Roman" w:hAnsi="Times New Roman" w:cs="Times New Roman"/>
          <w:sz w:val="28"/>
          <w:szCs w:val="28"/>
        </w:rPr>
        <w:t xml:space="preserve">. На 1 </w:t>
      </w:r>
      <w:r w:rsidR="003E78BF" w:rsidRPr="00015F18">
        <w:rPr>
          <w:rFonts w:ascii="Times New Roman" w:hAnsi="Times New Roman" w:cs="Times New Roman"/>
          <w:sz w:val="28"/>
          <w:szCs w:val="28"/>
        </w:rPr>
        <w:t>случай госпитализации</w:t>
      </w:r>
      <w:r w:rsidRPr="00015F18">
        <w:rPr>
          <w:rFonts w:ascii="Times New Roman" w:hAnsi="Times New Roman" w:cs="Times New Roman"/>
          <w:sz w:val="28"/>
          <w:szCs w:val="28"/>
        </w:rPr>
        <w:t xml:space="preserve"> по медицинской реабилитации в специализирован</w:t>
      </w:r>
      <w:r w:rsidR="007A2129" w:rsidRPr="00015F18">
        <w:rPr>
          <w:rFonts w:ascii="Times New Roman" w:hAnsi="Times New Roman" w:cs="Times New Roman"/>
          <w:sz w:val="28"/>
          <w:szCs w:val="28"/>
        </w:rPr>
        <w:t>ные</w:t>
      </w:r>
      <w:r w:rsidRPr="00015F18">
        <w:rPr>
          <w:rFonts w:ascii="Times New Roman" w:hAnsi="Times New Roman" w:cs="Times New Roman"/>
          <w:sz w:val="28"/>
          <w:szCs w:val="28"/>
        </w:rPr>
        <w:t xml:space="preserve"> </w:t>
      </w:r>
      <w:r w:rsidR="00E6410E" w:rsidRPr="00015F18">
        <w:rPr>
          <w:rFonts w:ascii="Times New Roman" w:hAnsi="Times New Roman" w:cs="Times New Roman"/>
          <w:sz w:val="28"/>
          <w:szCs w:val="28"/>
        </w:rPr>
        <w:t>медицинские организации</w:t>
      </w:r>
      <w:r w:rsidRPr="00015F18">
        <w:rPr>
          <w:rFonts w:ascii="Times New Roman" w:hAnsi="Times New Roman" w:cs="Times New Roman"/>
          <w:sz w:val="28"/>
          <w:szCs w:val="28"/>
        </w:rPr>
        <w:t>, оказывающи</w:t>
      </w:r>
      <w:r w:rsidR="007A2129" w:rsidRPr="00015F18">
        <w:rPr>
          <w:rFonts w:ascii="Times New Roman" w:hAnsi="Times New Roman" w:cs="Times New Roman"/>
          <w:sz w:val="28"/>
          <w:szCs w:val="28"/>
        </w:rPr>
        <w:t>е</w:t>
      </w:r>
      <w:r w:rsidRPr="00015F18">
        <w:rPr>
          <w:rFonts w:ascii="Times New Roman" w:hAnsi="Times New Roman" w:cs="Times New Roman"/>
          <w:sz w:val="28"/>
          <w:szCs w:val="28"/>
        </w:rPr>
        <w:t xml:space="preserve"> медицинскую помощь по профи</w:t>
      </w:r>
      <w:r w:rsidR="00620262" w:rsidRPr="00015F18">
        <w:rPr>
          <w:rFonts w:ascii="Times New Roman" w:hAnsi="Times New Roman" w:cs="Times New Roman"/>
          <w:sz w:val="28"/>
          <w:szCs w:val="28"/>
        </w:rPr>
        <w:t>лю «</w:t>
      </w:r>
      <w:r w:rsidR="007A2129" w:rsidRPr="00015F18">
        <w:rPr>
          <w:rFonts w:ascii="Times New Roman" w:hAnsi="Times New Roman" w:cs="Times New Roman"/>
          <w:sz w:val="28"/>
          <w:szCs w:val="28"/>
        </w:rPr>
        <w:t>м</w:t>
      </w:r>
      <w:r w:rsidRPr="00015F18">
        <w:rPr>
          <w:rFonts w:ascii="Times New Roman" w:hAnsi="Times New Roman" w:cs="Times New Roman"/>
          <w:sz w:val="28"/>
          <w:szCs w:val="28"/>
        </w:rPr>
        <w:t>едицинская реабилитация</w:t>
      </w:r>
      <w:r w:rsidR="00620262" w:rsidRPr="00015F18">
        <w:rPr>
          <w:rFonts w:ascii="Times New Roman" w:hAnsi="Times New Roman" w:cs="Times New Roman"/>
          <w:sz w:val="28"/>
          <w:szCs w:val="28"/>
        </w:rPr>
        <w:t>»</w:t>
      </w:r>
      <w:r w:rsidRPr="00015F18">
        <w:rPr>
          <w:rFonts w:ascii="Times New Roman" w:hAnsi="Times New Roman" w:cs="Times New Roman"/>
          <w:sz w:val="28"/>
          <w:szCs w:val="28"/>
        </w:rPr>
        <w:t>, и реабилитационны</w:t>
      </w:r>
      <w:r w:rsidR="007A2129" w:rsidRPr="00015F18">
        <w:rPr>
          <w:rFonts w:ascii="Times New Roman" w:hAnsi="Times New Roman" w:cs="Times New Roman"/>
          <w:sz w:val="28"/>
          <w:szCs w:val="28"/>
        </w:rPr>
        <w:t>е</w:t>
      </w:r>
      <w:r w:rsidRPr="00015F18">
        <w:rPr>
          <w:rFonts w:ascii="Times New Roman" w:hAnsi="Times New Roman" w:cs="Times New Roman"/>
          <w:sz w:val="28"/>
          <w:szCs w:val="28"/>
        </w:rPr>
        <w:t xml:space="preserve"> о</w:t>
      </w:r>
      <w:r w:rsidRPr="00015F18">
        <w:rPr>
          <w:rFonts w:ascii="Times New Roman" w:hAnsi="Times New Roman" w:cs="Times New Roman"/>
          <w:sz w:val="28"/>
          <w:szCs w:val="28"/>
        </w:rPr>
        <w:t>т</w:t>
      </w:r>
      <w:r w:rsidRPr="00015F18">
        <w:rPr>
          <w:rFonts w:ascii="Times New Roman" w:hAnsi="Times New Roman" w:cs="Times New Roman"/>
          <w:sz w:val="28"/>
          <w:szCs w:val="28"/>
        </w:rPr>
        <w:t>деле</w:t>
      </w:r>
      <w:r w:rsidR="007A2129" w:rsidRPr="00015F18">
        <w:rPr>
          <w:rFonts w:ascii="Times New Roman" w:hAnsi="Times New Roman" w:cs="Times New Roman"/>
          <w:sz w:val="28"/>
          <w:szCs w:val="28"/>
        </w:rPr>
        <w:t>ния</w:t>
      </w:r>
      <w:r w:rsidRPr="00015F18">
        <w:rPr>
          <w:rFonts w:ascii="Times New Roman" w:hAnsi="Times New Roman" w:cs="Times New Roman"/>
          <w:sz w:val="28"/>
          <w:szCs w:val="28"/>
        </w:rPr>
        <w:t xml:space="preserve"> медицинских организаций за счет средств обязательного медици</w:t>
      </w:r>
      <w:r w:rsidRPr="00015F18">
        <w:rPr>
          <w:rFonts w:ascii="Times New Roman" w:hAnsi="Times New Roman" w:cs="Times New Roman"/>
          <w:sz w:val="28"/>
          <w:szCs w:val="28"/>
        </w:rPr>
        <w:t>н</w:t>
      </w:r>
      <w:r w:rsidRPr="00015F18">
        <w:rPr>
          <w:rFonts w:ascii="Times New Roman" w:hAnsi="Times New Roman" w:cs="Times New Roman"/>
          <w:sz w:val="28"/>
          <w:szCs w:val="28"/>
        </w:rPr>
        <w:t xml:space="preserve">ского страхования </w:t>
      </w:r>
      <w:r w:rsidR="00492402" w:rsidRPr="00015F18">
        <w:rPr>
          <w:rFonts w:ascii="Times New Roman" w:hAnsi="Times New Roman" w:cs="Times New Roman"/>
          <w:sz w:val="28"/>
          <w:szCs w:val="28"/>
        </w:rPr>
        <w:t>–</w:t>
      </w:r>
      <w:r w:rsidRPr="00015F18">
        <w:rPr>
          <w:rFonts w:ascii="Times New Roman" w:hAnsi="Times New Roman" w:cs="Times New Roman"/>
          <w:sz w:val="28"/>
          <w:szCs w:val="28"/>
        </w:rPr>
        <w:t xml:space="preserve"> </w:t>
      </w:r>
      <w:r w:rsidR="00015F18" w:rsidRPr="00015F18">
        <w:rPr>
          <w:rFonts w:ascii="Times New Roman" w:hAnsi="Times New Roman" w:cs="Times New Roman"/>
          <w:sz w:val="28"/>
          <w:szCs w:val="28"/>
        </w:rPr>
        <w:t>40567,37</w:t>
      </w:r>
      <w:r w:rsidR="006D03CA" w:rsidRPr="00015F18">
        <w:rPr>
          <w:rFonts w:ascii="Times New Roman" w:hAnsi="Times New Roman" w:cs="Times New Roman"/>
          <w:sz w:val="28"/>
          <w:szCs w:val="28"/>
        </w:rPr>
        <w:t xml:space="preserve"> </w:t>
      </w:r>
      <w:r w:rsidRPr="00015F18">
        <w:rPr>
          <w:rFonts w:ascii="Times New Roman" w:hAnsi="Times New Roman" w:cs="Times New Roman"/>
          <w:sz w:val="28"/>
          <w:szCs w:val="28"/>
        </w:rPr>
        <w:t>рубл</w:t>
      </w:r>
      <w:r w:rsidR="00285FA2" w:rsidRPr="00015F18">
        <w:rPr>
          <w:rFonts w:ascii="Times New Roman" w:hAnsi="Times New Roman" w:cs="Times New Roman"/>
          <w:sz w:val="28"/>
          <w:szCs w:val="28"/>
        </w:rPr>
        <w:t>я</w:t>
      </w:r>
      <w:r w:rsidR="00AA110D" w:rsidRPr="00015F18">
        <w:rPr>
          <w:rFonts w:ascii="Times New Roman" w:hAnsi="Times New Roman" w:cs="Times New Roman"/>
          <w:sz w:val="28"/>
          <w:szCs w:val="28"/>
        </w:rPr>
        <w:t xml:space="preserve"> на 20</w:t>
      </w:r>
      <w:r w:rsidR="003E78BF" w:rsidRPr="00015F18">
        <w:rPr>
          <w:rFonts w:ascii="Times New Roman" w:hAnsi="Times New Roman" w:cs="Times New Roman"/>
          <w:sz w:val="28"/>
          <w:szCs w:val="28"/>
        </w:rPr>
        <w:t>2</w:t>
      </w:r>
      <w:r w:rsidR="004F1A8B" w:rsidRPr="00015F18">
        <w:rPr>
          <w:rFonts w:ascii="Times New Roman" w:hAnsi="Times New Roman" w:cs="Times New Roman"/>
          <w:sz w:val="28"/>
          <w:szCs w:val="28"/>
        </w:rPr>
        <w:t>1</w:t>
      </w:r>
      <w:r w:rsidR="007A2129" w:rsidRPr="00015F18">
        <w:rPr>
          <w:rFonts w:ascii="Times New Roman" w:hAnsi="Times New Roman" w:cs="Times New Roman"/>
          <w:sz w:val="28"/>
          <w:szCs w:val="28"/>
        </w:rPr>
        <w:t xml:space="preserve"> год и</w:t>
      </w:r>
      <w:r w:rsidR="00AA110D" w:rsidRPr="00015F18">
        <w:rPr>
          <w:rFonts w:ascii="Times New Roman" w:hAnsi="Times New Roman" w:cs="Times New Roman"/>
          <w:sz w:val="28"/>
          <w:szCs w:val="28"/>
        </w:rPr>
        <w:t xml:space="preserve"> </w:t>
      </w:r>
      <w:r w:rsidR="00015F18" w:rsidRPr="00015F18">
        <w:rPr>
          <w:rFonts w:ascii="Times New Roman" w:hAnsi="Times New Roman" w:cs="Times New Roman"/>
          <w:sz w:val="28"/>
          <w:szCs w:val="28"/>
        </w:rPr>
        <w:t>42705,27</w:t>
      </w:r>
      <w:r w:rsidR="00D1187A" w:rsidRPr="00015F18">
        <w:rPr>
          <w:rFonts w:ascii="Times New Roman" w:hAnsi="Times New Roman" w:cs="Times New Roman"/>
          <w:sz w:val="28"/>
          <w:szCs w:val="28"/>
        </w:rPr>
        <w:t xml:space="preserve"> </w:t>
      </w:r>
      <w:r w:rsidR="00AA110D" w:rsidRPr="00015F18">
        <w:rPr>
          <w:rFonts w:ascii="Times New Roman" w:hAnsi="Times New Roman" w:cs="Times New Roman"/>
          <w:sz w:val="28"/>
          <w:szCs w:val="28"/>
        </w:rPr>
        <w:t>рубл</w:t>
      </w:r>
      <w:r w:rsidR="00285FA2" w:rsidRPr="00015F18">
        <w:rPr>
          <w:rFonts w:ascii="Times New Roman" w:hAnsi="Times New Roman" w:cs="Times New Roman"/>
          <w:sz w:val="28"/>
          <w:szCs w:val="28"/>
        </w:rPr>
        <w:t>я</w:t>
      </w:r>
      <w:r w:rsidR="00AA110D" w:rsidRPr="00015F18">
        <w:rPr>
          <w:rFonts w:ascii="Times New Roman" w:hAnsi="Times New Roman" w:cs="Times New Roman"/>
          <w:sz w:val="28"/>
          <w:szCs w:val="28"/>
        </w:rPr>
        <w:t xml:space="preserve"> на 20</w:t>
      </w:r>
      <w:r w:rsidR="001A76BC" w:rsidRPr="00015F18">
        <w:rPr>
          <w:rFonts w:ascii="Times New Roman" w:hAnsi="Times New Roman" w:cs="Times New Roman"/>
          <w:sz w:val="28"/>
          <w:szCs w:val="28"/>
        </w:rPr>
        <w:t>2</w:t>
      </w:r>
      <w:r w:rsidR="004F1A8B" w:rsidRPr="00015F18">
        <w:rPr>
          <w:rFonts w:ascii="Times New Roman" w:hAnsi="Times New Roman" w:cs="Times New Roman"/>
          <w:sz w:val="28"/>
          <w:szCs w:val="28"/>
        </w:rPr>
        <w:t>2</w:t>
      </w:r>
      <w:r w:rsidR="00AA110D" w:rsidRPr="00015F18">
        <w:rPr>
          <w:rFonts w:ascii="Times New Roman" w:hAnsi="Times New Roman" w:cs="Times New Roman"/>
          <w:sz w:val="28"/>
          <w:szCs w:val="28"/>
        </w:rPr>
        <w:t xml:space="preserve"> год</w:t>
      </w:r>
      <w:r w:rsidRPr="00015F18">
        <w:rPr>
          <w:rFonts w:ascii="Times New Roman" w:hAnsi="Times New Roman" w:cs="Times New Roman"/>
          <w:sz w:val="28"/>
          <w:szCs w:val="28"/>
        </w:rPr>
        <w:t>.</w:t>
      </w:r>
    </w:p>
    <w:p w:rsidR="00E3122A" w:rsidRPr="00A90822" w:rsidRDefault="00E3122A" w:rsidP="00F836E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18">
        <w:rPr>
          <w:rFonts w:ascii="Times New Roman" w:hAnsi="Times New Roman" w:cs="Times New Roman"/>
          <w:sz w:val="28"/>
          <w:szCs w:val="28"/>
        </w:rPr>
        <w:t>8.2.</w:t>
      </w:r>
      <w:r w:rsidR="009470FF" w:rsidRPr="00015F18">
        <w:rPr>
          <w:rFonts w:ascii="Times New Roman" w:hAnsi="Times New Roman" w:cs="Times New Roman"/>
          <w:sz w:val="28"/>
          <w:szCs w:val="28"/>
        </w:rPr>
        <w:t>10</w:t>
      </w:r>
      <w:r w:rsidRPr="00015F1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15F18">
        <w:rPr>
          <w:rFonts w:ascii="Times New Roman" w:hAnsi="Times New Roman" w:cs="Times New Roman"/>
          <w:sz w:val="28"/>
          <w:szCs w:val="28"/>
        </w:rPr>
        <w:t>На 1 койко-день в медицинских организациях (их структурных подразделениях), оказывающих паллиативную медицинскую помощь в ст</w:t>
      </w:r>
      <w:r w:rsidRPr="00015F18">
        <w:rPr>
          <w:rFonts w:ascii="Times New Roman" w:hAnsi="Times New Roman" w:cs="Times New Roman"/>
          <w:sz w:val="28"/>
          <w:szCs w:val="28"/>
        </w:rPr>
        <w:t>а</w:t>
      </w:r>
      <w:r w:rsidRPr="00015F18">
        <w:rPr>
          <w:rFonts w:ascii="Times New Roman" w:hAnsi="Times New Roman" w:cs="Times New Roman"/>
          <w:sz w:val="28"/>
          <w:szCs w:val="28"/>
        </w:rPr>
        <w:t>ционарных условиях</w:t>
      </w:r>
      <w:r w:rsidR="009F141C" w:rsidRPr="00015F18">
        <w:rPr>
          <w:rFonts w:ascii="Times New Roman" w:hAnsi="Times New Roman" w:cs="Times New Roman"/>
          <w:sz w:val="28"/>
          <w:szCs w:val="28"/>
        </w:rPr>
        <w:t xml:space="preserve"> (включая </w:t>
      </w:r>
      <w:r w:rsidR="003F6DCB" w:rsidRPr="00015F18">
        <w:rPr>
          <w:rFonts w:ascii="Times New Roman" w:hAnsi="Times New Roman" w:cs="Times New Roman"/>
          <w:sz w:val="28"/>
          <w:szCs w:val="28"/>
        </w:rPr>
        <w:t>койки паллиативной медицинской помощи и койки</w:t>
      </w:r>
      <w:r w:rsidR="009F141C" w:rsidRPr="00015F18">
        <w:rPr>
          <w:rFonts w:ascii="Times New Roman" w:hAnsi="Times New Roman" w:cs="Times New Roman"/>
          <w:sz w:val="28"/>
          <w:szCs w:val="28"/>
        </w:rPr>
        <w:t xml:space="preserve"> сестринского ухода)</w:t>
      </w:r>
      <w:r w:rsidRPr="00015F18">
        <w:rPr>
          <w:rFonts w:ascii="Times New Roman" w:hAnsi="Times New Roman" w:cs="Times New Roman"/>
          <w:sz w:val="28"/>
          <w:szCs w:val="28"/>
        </w:rPr>
        <w:t xml:space="preserve">, за счет </w:t>
      </w:r>
      <w:r w:rsidR="00620262" w:rsidRPr="00015F18">
        <w:rPr>
          <w:rFonts w:ascii="Times New Roman" w:hAnsi="Times New Roman" w:cs="Times New Roman"/>
          <w:sz w:val="28"/>
          <w:szCs w:val="28"/>
        </w:rPr>
        <w:t xml:space="preserve">  </w:t>
      </w:r>
      <w:r w:rsidRPr="00015F18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620262" w:rsidRPr="00015F18">
        <w:rPr>
          <w:rFonts w:ascii="Times New Roman" w:hAnsi="Times New Roman" w:cs="Times New Roman"/>
          <w:sz w:val="28"/>
          <w:szCs w:val="28"/>
        </w:rPr>
        <w:t xml:space="preserve">  </w:t>
      </w:r>
      <w:r w:rsidRPr="00015F18">
        <w:rPr>
          <w:rFonts w:ascii="Times New Roman" w:hAnsi="Times New Roman" w:cs="Times New Roman"/>
          <w:sz w:val="28"/>
          <w:szCs w:val="28"/>
        </w:rPr>
        <w:t>областного</w:t>
      </w:r>
      <w:r w:rsidR="00620262" w:rsidRPr="00015F18">
        <w:rPr>
          <w:rFonts w:ascii="Times New Roman" w:hAnsi="Times New Roman" w:cs="Times New Roman"/>
          <w:sz w:val="28"/>
          <w:szCs w:val="28"/>
        </w:rPr>
        <w:t xml:space="preserve">  </w:t>
      </w:r>
      <w:r w:rsidRPr="00015F18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620262" w:rsidRPr="00015F18">
        <w:rPr>
          <w:rFonts w:ascii="Times New Roman" w:hAnsi="Times New Roman" w:cs="Times New Roman"/>
          <w:sz w:val="28"/>
          <w:szCs w:val="28"/>
        </w:rPr>
        <w:t xml:space="preserve"> </w:t>
      </w:r>
      <w:r w:rsidRPr="00015F18">
        <w:rPr>
          <w:rFonts w:ascii="Times New Roman" w:hAnsi="Times New Roman" w:cs="Times New Roman"/>
          <w:sz w:val="28"/>
          <w:szCs w:val="28"/>
        </w:rPr>
        <w:t xml:space="preserve"> </w:t>
      </w:r>
      <w:r w:rsidR="00492402" w:rsidRPr="00015F18">
        <w:rPr>
          <w:rFonts w:ascii="Times New Roman" w:hAnsi="Times New Roman" w:cs="Times New Roman"/>
          <w:sz w:val="28"/>
          <w:szCs w:val="28"/>
        </w:rPr>
        <w:t>–</w:t>
      </w:r>
      <w:r w:rsidRPr="00015F18">
        <w:rPr>
          <w:rFonts w:ascii="Times New Roman" w:hAnsi="Times New Roman" w:cs="Times New Roman"/>
          <w:sz w:val="28"/>
          <w:szCs w:val="28"/>
        </w:rPr>
        <w:t xml:space="preserve"> </w:t>
      </w:r>
      <w:r w:rsidR="00620262" w:rsidRPr="00015F18">
        <w:rPr>
          <w:rFonts w:ascii="Times New Roman" w:hAnsi="Times New Roman" w:cs="Times New Roman"/>
          <w:sz w:val="28"/>
          <w:szCs w:val="28"/>
        </w:rPr>
        <w:t xml:space="preserve"> </w:t>
      </w:r>
      <w:r w:rsidR="00015F18" w:rsidRPr="00015F18">
        <w:rPr>
          <w:rFonts w:ascii="Times New Roman" w:hAnsi="Times New Roman" w:cs="Times New Roman"/>
          <w:sz w:val="28"/>
          <w:szCs w:val="28"/>
        </w:rPr>
        <w:t>2290,81</w:t>
      </w:r>
      <w:r w:rsidRPr="00015F18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AA110D" w:rsidRPr="00015F18">
        <w:rPr>
          <w:rFonts w:ascii="Times New Roman" w:hAnsi="Times New Roman" w:cs="Times New Roman"/>
          <w:sz w:val="28"/>
          <w:szCs w:val="28"/>
        </w:rPr>
        <w:t xml:space="preserve"> на 20</w:t>
      </w:r>
      <w:r w:rsidR="003E78BF" w:rsidRPr="00015F18">
        <w:rPr>
          <w:rFonts w:ascii="Times New Roman" w:hAnsi="Times New Roman" w:cs="Times New Roman"/>
          <w:sz w:val="28"/>
          <w:szCs w:val="28"/>
        </w:rPr>
        <w:t>2</w:t>
      </w:r>
      <w:r w:rsidR="00B665F9" w:rsidRPr="00015F18">
        <w:rPr>
          <w:rFonts w:ascii="Times New Roman" w:hAnsi="Times New Roman" w:cs="Times New Roman"/>
          <w:sz w:val="28"/>
          <w:szCs w:val="28"/>
        </w:rPr>
        <w:t>1</w:t>
      </w:r>
      <w:r w:rsidR="001A76BC" w:rsidRPr="00015F18">
        <w:rPr>
          <w:rFonts w:ascii="Times New Roman" w:hAnsi="Times New Roman" w:cs="Times New Roman"/>
          <w:sz w:val="28"/>
          <w:szCs w:val="28"/>
        </w:rPr>
        <w:t xml:space="preserve"> </w:t>
      </w:r>
      <w:r w:rsidR="00125348" w:rsidRPr="00015F18">
        <w:rPr>
          <w:rFonts w:ascii="Times New Roman" w:hAnsi="Times New Roman" w:cs="Times New Roman"/>
          <w:sz w:val="28"/>
          <w:szCs w:val="28"/>
        </w:rPr>
        <w:t>год и</w:t>
      </w:r>
      <w:r w:rsidR="003F6DCB" w:rsidRPr="00015F18">
        <w:rPr>
          <w:rFonts w:ascii="Times New Roman" w:hAnsi="Times New Roman" w:cs="Times New Roman"/>
          <w:sz w:val="28"/>
          <w:szCs w:val="28"/>
        </w:rPr>
        <w:t xml:space="preserve"> </w:t>
      </w:r>
      <w:r w:rsidR="00015F18" w:rsidRPr="00015F18">
        <w:rPr>
          <w:rFonts w:ascii="Times New Roman" w:hAnsi="Times New Roman" w:cs="Times New Roman"/>
          <w:sz w:val="28"/>
          <w:szCs w:val="28"/>
        </w:rPr>
        <w:t>2425,29</w:t>
      </w:r>
      <w:r w:rsidR="00AA110D" w:rsidRPr="00015F18">
        <w:rPr>
          <w:rFonts w:ascii="Times New Roman" w:hAnsi="Times New Roman" w:cs="Times New Roman"/>
          <w:sz w:val="28"/>
          <w:szCs w:val="28"/>
        </w:rPr>
        <w:t xml:space="preserve"> </w:t>
      </w:r>
      <w:r w:rsidR="009A0A62" w:rsidRPr="00015F18">
        <w:rPr>
          <w:rFonts w:ascii="Times New Roman" w:hAnsi="Times New Roman" w:cs="Times New Roman"/>
          <w:sz w:val="28"/>
          <w:szCs w:val="28"/>
        </w:rPr>
        <w:t xml:space="preserve">рубля </w:t>
      </w:r>
      <w:r w:rsidR="00AA110D" w:rsidRPr="00015F18">
        <w:rPr>
          <w:rFonts w:ascii="Times New Roman" w:hAnsi="Times New Roman" w:cs="Times New Roman"/>
          <w:sz w:val="28"/>
          <w:szCs w:val="28"/>
        </w:rPr>
        <w:t>на 20</w:t>
      </w:r>
      <w:r w:rsidR="001A76BC" w:rsidRPr="00015F18">
        <w:rPr>
          <w:rFonts w:ascii="Times New Roman" w:hAnsi="Times New Roman" w:cs="Times New Roman"/>
          <w:sz w:val="28"/>
          <w:szCs w:val="28"/>
        </w:rPr>
        <w:t>2</w:t>
      </w:r>
      <w:r w:rsidR="00B665F9" w:rsidRPr="00015F18">
        <w:rPr>
          <w:rFonts w:ascii="Times New Roman" w:hAnsi="Times New Roman" w:cs="Times New Roman"/>
          <w:sz w:val="28"/>
          <w:szCs w:val="28"/>
        </w:rPr>
        <w:t>2</w:t>
      </w:r>
      <w:r w:rsidR="00AA110D" w:rsidRPr="00015F18">
        <w:rPr>
          <w:rFonts w:ascii="Times New Roman" w:hAnsi="Times New Roman" w:cs="Times New Roman"/>
          <w:sz w:val="28"/>
          <w:szCs w:val="28"/>
        </w:rPr>
        <w:t xml:space="preserve"> год</w:t>
      </w:r>
      <w:r w:rsidR="00557D7E" w:rsidRPr="00015F18">
        <w:rPr>
          <w:rFonts w:ascii="Times New Roman" w:hAnsi="Times New Roman" w:cs="Times New Roman"/>
          <w:sz w:val="28"/>
          <w:szCs w:val="28"/>
        </w:rPr>
        <w:t>, за счет средств обяз</w:t>
      </w:r>
      <w:r w:rsidR="00557D7E" w:rsidRPr="00015F18">
        <w:rPr>
          <w:rFonts w:ascii="Times New Roman" w:hAnsi="Times New Roman" w:cs="Times New Roman"/>
          <w:sz w:val="28"/>
          <w:szCs w:val="28"/>
        </w:rPr>
        <w:t>а</w:t>
      </w:r>
      <w:r w:rsidR="00557D7E" w:rsidRPr="00015F18">
        <w:rPr>
          <w:rFonts w:ascii="Times New Roman" w:hAnsi="Times New Roman" w:cs="Times New Roman"/>
          <w:sz w:val="28"/>
          <w:szCs w:val="28"/>
        </w:rPr>
        <w:t xml:space="preserve">тельного медицинского страхования по случаям, определенным в дополнение к установленным базовой программой ОМС, – </w:t>
      </w:r>
      <w:r w:rsidR="00015F18" w:rsidRPr="00015F18">
        <w:rPr>
          <w:rFonts w:ascii="Times New Roman" w:hAnsi="Times New Roman" w:cs="Times New Roman"/>
          <w:sz w:val="28"/>
          <w:szCs w:val="28"/>
        </w:rPr>
        <w:t>1165,03</w:t>
      </w:r>
      <w:r w:rsidR="00557D7E" w:rsidRPr="00015F18">
        <w:rPr>
          <w:rFonts w:ascii="Times New Roman" w:hAnsi="Times New Roman" w:cs="Times New Roman"/>
          <w:sz w:val="28"/>
          <w:szCs w:val="28"/>
        </w:rPr>
        <w:t xml:space="preserve"> рубля на</w:t>
      </w:r>
      <w:proofErr w:type="gramEnd"/>
      <w:r w:rsidR="00557D7E" w:rsidRPr="00015F18">
        <w:rPr>
          <w:rFonts w:ascii="Times New Roman" w:hAnsi="Times New Roman" w:cs="Times New Roman"/>
          <w:sz w:val="28"/>
          <w:szCs w:val="28"/>
        </w:rPr>
        <w:t xml:space="preserve"> 202</w:t>
      </w:r>
      <w:r w:rsidR="004F1A8B" w:rsidRPr="00015F18">
        <w:rPr>
          <w:rFonts w:ascii="Times New Roman" w:hAnsi="Times New Roman" w:cs="Times New Roman"/>
          <w:sz w:val="28"/>
          <w:szCs w:val="28"/>
        </w:rPr>
        <w:t>1</w:t>
      </w:r>
      <w:r w:rsidR="00125348" w:rsidRPr="00015F18">
        <w:rPr>
          <w:rFonts w:ascii="Times New Roman" w:hAnsi="Times New Roman" w:cs="Times New Roman"/>
          <w:sz w:val="28"/>
          <w:szCs w:val="28"/>
        </w:rPr>
        <w:t xml:space="preserve"> </w:t>
      </w:r>
      <w:r w:rsidR="000358CB">
        <w:rPr>
          <w:rFonts w:ascii="Times New Roman" w:hAnsi="Times New Roman" w:cs="Times New Roman"/>
          <w:sz w:val="28"/>
          <w:szCs w:val="28"/>
        </w:rPr>
        <w:t>–</w:t>
      </w:r>
      <w:r w:rsidR="00557D7E" w:rsidRPr="00015F18">
        <w:rPr>
          <w:rFonts w:ascii="Times New Roman" w:hAnsi="Times New Roman" w:cs="Times New Roman"/>
          <w:sz w:val="28"/>
          <w:szCs w:val="28"/>
        </w:rPr>
        <w:t xml:space="preserve"> </w:t>
      </w:r>
      <w:r w:rsidR="000358CB">
        <w:rPr>
          <w:rFonts w:ascii="Times New Roman" w:hAnsi="Times New Roman" w:cs="Times New Roman"/>
          <w:sz w:val="28"/>
          <w:szCs w:val="28"/>
        </w:rPr>
        <w:br/>
      </w:r>
      <w:r w:rsidR="00557D7E" w:rsidRPr="00015F18">
        <w:rPr>
          <w:rFonts w:ascii="Times New Roman" w:hAnsi="Times New Roman" w:cs="Times New Roman"/>
          <w:sz w:val="28"/>
          <w:szCs w:val="28"/>
        </w:rPr>
        <w:lastRenderedPageBreak/>
        <w:t>202</w:t>
      </w:r>
      <w:r w:rsidR="004F1A8B" w:rsidRPr="00015F18">
        <w:rPr>
          <w:rFonts w:ascii="Times New Roman" w:hAnsi="Times New Roman" w:cs="Times New Roman"/>
          <w:sz w:val="28"/>
          <w:szCs w:val="28"/>
        </w:rPr>
        <w:t>2</w:t>
      </w:r>
      <w:r w:rsidR="00557D7E" w:rsidRPr="00015F18">
        <w:rPr>
          <w:rFonts w:ascii="Times New Roman" w:hAnsi="Times New Roman" w:cs="Times New Roman"/>
          <w:sz w:val="28"/>
          <w:szCs w:val="28"/>
        </w:rPr>
        <w:t xml:space="preserve"> </w:t>
      </w:r>
      <w:r w:rsidR="00557D7E" w:rsidRPr="00A90822">
        <w:rPr>
          <w:rFonts w:ascii="Times New Roman" w:hAnsi="Times New Roman" w:cs="Times New Roman"/>
          <w:sz w:val="28"/>
          <w:szCs w:val="28"/>
        </w:rPr>
        <w:t>год</w:t>
      </w:r>
      <w:r w:rsidR="000358CB">
        <w:rPr>
          <w:rFonts w:ascii="Times New Roman" w:hAnsi="Times New Roman" w:cs="Times New Roman"/>
          <w:sz w:val="28"/>
          <w:szCs w:val="28"/>
        </w:rPr>
        <w:t>ы</w:t>
      </w:r>
      <w:r w:rsidRPr="00A90822">
        <w:rPr>
          <w:rFonts w:ascii="Times New Roman" w:hAnsi="Times New Roman" w:cs="Times New Roman"/>
          <w:sz w:val="28"/>
          <w:szCs w:val="28"/>
        </w:rPr>
        <w:t>.</w:t>
      </w:r>
    </w:p>
    <w:p w:rsidR="00155CA4" w:rsidRPr="00A90822" w:rsidRDefault="00ED665F" w:rsidP="00F836E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822">
        <w:rPr>
          <w:rFonts w:ascii="Times New Roman" w:hAnsi="Times New Roman" w:cs="Times New Roman"/>
          <w:sz w:val="28"/>
          <w:szCs w:val="28"/>
        </w:rPr>
        <w:t>8.2.</w:t>
      </w:r>
      <w:r w:rsidR="005C3796" w:rsidRPr="00A90822">
        <w:rPr>
          <w:rFonts w:ascii="Times New Roman" w:hAnsi="Times New Roman" w:cs="Times New Roman"/>
          <w:sz w:val="28"/>
          <w:szCs w:val="28"/>
        </w:rPr>
        <w:t>1</w:t>
      </w:r>
      <w:r w:rsidR="009470FF" w:rsidRPr="00A90822">
        <w:rPr>
          <w:rFonts w:ascii="Times New Roman" w:hAnsi="Times New Roman" w:cs="Times New Roman"/>
          <w:sz w:val="28"/>
          <w:szCs w:val="28"/>
        </w:rPr>
        <w:t>1</w:t>
      </w:r>
      <w:r w:rsidRPr="00A90822">
        <w:rPr>
          <w:rFonts w:ascii="Times New Roman" w:hAnsi="Times New Roman" w:cs="Times New Roman"/>
          <w:sz w:val="28"/>
          <w:szCs w:val="28"/>
        </w:rPr>
        <w:t xml:space="preserve">. </w:t>
      </w:r>
      <w:r w:rsidR="00125348" w:rsidRPr="00A90822">
        <w:rPr>
          <w:rFonts w:ascii="Times New Roman" w:hAnsi="Times New Roman" w:cs="Times New Roman"/>
          <w:sz w:val="28"/>
          <w:szCs w:val="28"/>
        </w:rPr>
        <w:t>Н</w:t>
      </w:r>
      <w:r w:rsidRPr="00A90822">
        <w:rPr>
          <w:rFonts w:ascii="Times New Roman" w:hAnsi="Times New Roman" w:cs="Times New Roman"/>
          <w:sz w:val="28"/>
          <w:szCs w:val="28"/>
        </w:rPr>
        <w:t xml:space="preserve">а 1 случай экстракорпорального оплодотворения </w:t>
      </w:r>
      <w:r w:rsidR="00125348" w:rsidRPr="00A90822">
        <w:rPr>
          <w:rFonts w:ascii="Times New Roman" w:hAnsi="Times New Roman" w:cs="Times New Roman"/>
          <w:sz w:val="28"/>
          <w:szCs w:val="28"/>
        </w:rPr>
        <w:t>за счет средств обязательного медицинского страхования –</w:t>
      </w:r>
      <w:r w:rsidR="004F1A8B" w:rsidRPr="00A90822">
        <w:rPr>
          <w:rFonts w:ascii="Times New Roman" w:hAnsi="Times New Roman" w:cs="Times New Roman"/>
          <w:sz w:val="28"/>
          <w:szCs w:val="28"/>
        </w:rPr>
        <w:t xml:space="preserve"> </w:t>
      </w:r>
      <w:r w:rsidR="000358CB">
        <w:rPr>
          <w:rFonts w:ascii="Times New Roman" w:hAnsi="Times New Roman" w:cs="Times New Roman"/>
          <w:sz w:val="28"/>
          <w:szCs w:val="28"/>
        </w:rPr>
        <w:t>133334,77</w:t>
      </w:r>
      <w:r w:rsidRPr="00A90822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125348" w:rsidRPr="00A90822">
        <w:rPr>
          <w:rFonts w:ascii="Times New Roman" w:hAnsi="Times New Roman" w:cs="Times New Roman"/>
          <w:sz w:val="28"/>
          <w:szCs w:val="28"/>
        </w:rPr>
        <w:t xml:space="preserve"> </w:t>
      </w:r>
      <w:r w:rsidR="004F1A8B" w:rsidRPr="00A90822">
        <w:rPr>
          <w:rFonts w:ascii="Times New Roman" w:hAnsi="Times New Roman" w:cs="Times New Roman"/>
          <w:sz w:val="28"/>
          <w:szCs w:val="28"/>
        </w:rPr>
        <w:br/>
      </w:r>
      <w:r w:rsidR="00125348" w:rsidRPr="00A90822">
        <w:rPr>
          <w:rFonts w:ascii="Times New Roman" w:hAnsi="Times New Roman" w:cs="Times New Roman"/>
          <w:sz w:val="28"/>
          <w:szCs w:val="28"/>
        </w:rPr>
        <w:t>на 202</w:t>
      </w:r>
      <w:r w:rsidR="004F1A8B" w:rsidRPr="00A90822">
        <w:rPr>
          <w:rFonts w:ascii="Times New Roman" w:hAnsi="Times New Roman" w:cs="Times New Roman"/>
          <w:sz w:val="28"/>
          <w:szCs w:val="28"/>
        </w:rPr>
        <w:t>1</w:t>
      </w:r>
      <w:r w:rsidR="00125348" w:rsidRPr="00A90822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0358CB">
        <w:rPr>
          <w:rFonts w:ascii="Times New Roman" w:hAnsi="Times New Roman" w:cs="Times New Roman"/>
          <w:sz w:val="28"/>
          <w:szCs w:val="28"/>
        </w:rPr>
        <w:t>137439,72</w:t>
      </w:r>
      <w:r w:rsidRPr="00A90822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125348" w:rsidRPr="00A90822">
        <w:rPr>
          <w:rFonts w:ascii="Times New Roman" w:hAnsi="Times New Roman" w:cs="Times New Roman"/>
          <w:sz w:val="28"/>
          <w:szCs w:val="28"/>
        </w:rPr>
        <w:t xml:space="preserve"> на 202</w:t>
      </w:r>
      <w:r w:rsidR="004F1A8B" w:rsidRPr="00A90822">
        <w:rPr>
          <w:rFonts w:ascii="Times New Roman" w:hAnsi="Times New Roman" w:cs="Times New Roman"/>
          <w:sz w:val="28"/>
          <w:szCs w:val="28"/>
        </w:rPr>
        <w:t>2</w:t>
      </w:r>
      <w:r w:rsidR="00125348" w:rsidRPr="00A90822">
        <w:rPr>
          <w:rFonts w:ascii="Times New Roman" w:hAnsi="Times New Roman" w:cs="Times New Roman"/>
          <w:sz w:val="28"/>
          <w:szCs w:val="28"/>
        </w:rPr>
        <w:t xml:space="preserve"> год</w:t>
      </w:r>
      <w:r w:rsidRPr="00A90822">
        <w:rPr>
          <w:rFonts w:ascii="Times New Roman" w:hAnsi="Times New Roman" w:cs="Times New Roman"/>
          <w:sz w:val="28"/>
          <w:szCs w:val="28"/>
        </w:rPr>
        <w:t>.</w:t>
      </w:r>
    </w:p>
    <w:p w:rsidR="00F27D1F" w:rsidRPr="00765C01" w:rsidRDefault="00F27D1F" w:rsidP="009A50BE">
      <w:pPr>
        <w:pStyle w:val="ConsPlusNormal"/>
        <w:spacing w:before="24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65C01">
        <w:rPr>
          <w:rFonts w:ascii="Times New Roman" w:hAnsi="Times New Roman" w:cs="Times New Roman"/>
          <w:b/>
          <w:sz w:val="28"/>
          <w:szCs w:val="28"/>
        </w:rPr>
        <w:t xml:space="preserve">9. </w:t>
      </w:r>
      <w:proofErr w:type="spellStart"/>
      <w:r w:rsidRPr="00765C01">
        <w:rPr>
          <w:rFonts w:ascii="Times New Roman" w:hAnsi="Times New Roman" w:cs="Times New Roman"/>
          <w:b/>
          <w:sz w:val="28"/>
          <w:szCs w:val="28"/>
        </w:rPr>
        <w:t>Подушевые</w:t>
      </w:r>
      <w:proofErr w:type="spellEnd"/>
      <w:r w:rsidRPr="00765C01">
        <w:rPr>
          <w:rFonts w:ascii="Times New Roman" w:hAnsi="Times New Roman" w:cs="Times New Roman"/>
          <w:b/>
          <w:sz w:val="28"/>
          <w:szCs w:val="28"/>
        </w:rPr>
        <w:t xml:space="preserve"> нормативы финансирования</w:t>
      </w:r>
    </w:p>
    <w:p w:rsidR="000F75EA" w:rsidRPr="00765C01" w:rsidRDefault="0058338B" w:rsidP="009A50BE">
      <w:pPr>
        <w:pStyle w:val="ConsPlusNormal"/>
        <w:tabs>
          <w:tab w:val="left" w:pos="1065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65C01">
        <w:rPr>
          <w:rFonts w:ascii="Times New Roman" w:hAnsi="Times New Roman" w:cs="Times New Roman"/>
          <w:sz w:val="28"/>
          <w:szCs w:val="28"/>
        </w:rPr>
        <w:tab/>
      </w:r>
    </w:p>
    <w:p w:rsidR="00E3122A" w:rsidRPr="00765C01" w:rsidRDefault="00F27D1F" w:rsidP="00F836E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5C01">
        <w:rPr>
          <w:rFonts w:ascii="Times New Roman" w:hAnsi="Times New Roman" w:cs="Times New Roman"/>
          <w:sz w:val="28"/>
          <w:szCs w:val="28"/>
        </w:rPr>
        <w:t>Подушевые</w:t>
      </w:r>
      <w:proofErr w:type="spellEnd"/>
      <w:r w:rsidR="00A13B8D" w:rsidRPr="00765C01">
        <w:rPr>
          <w:rFonts w:ascii="Times New Roman" w:hAnsi="Times New Roman" w:cs="Times New Roman"/>
          <w:sz w:val="28"/>
          <w:szCs w:val="28"/>
        </w:rPr>
        <w:t xml:space="preserve"> </w:t>
      </w:r>
      <w:r w:rsidRPr="00765C01">
        <w:rPr>
          <w:rFonts w:ascii="Times New Roman" w:hAnsi="Times New Roman" w:cs="Times New Roman"/>
          <w:sz w:val="28"/>
          <w:szCs w:val="28"/>
        </w:rPr>
        <w:t>нормативы финансирования, предусмотренные Территор</w:t>
      </w:r>
      <w:r w:rsidRPr="00765C01">
        <w:rPr>
          <w:rFonts w:ascii="Times New Roman" w:hAnsi="Times New Roman" w:cs="Times New Roman"/>
          <w:sz w:val="28"/>
          <w:szCs w:val="28"/>
        </w:rPr>
        <w:t>и</w:t>
      </w:r>
      <w:r w:rsidRPr="00765C01">
        <w:rPr>
          <w:rFonts w:ascii="Times New Roman" w:hAnsi="Times New Roman" w:cs="Times New Roman"/>
          <w:sz w:val="28"/>
          <w:szCs w:val="28"/>
        </w:rPr>
        <w:t>альной программой</w:t>
      </w:r>
      <w:r w:rsidR="00AA110D" w:rsidRPr="00765C01">
        <w:rPr>
          <w:rFonts w:ascii="Times New Roman" w:hAnsi="Times New Roman" w:cs="Times New Roman"/>
          <w:sz w:val="28"/>
          <w:szCs w:val="28"/>
        </w:rPr>
        <w:t xml:space="preserve"> </w:t>
      </w:r>
      <w:r w:rsidRPr="00765C01">
        <w:rPr>
          <w:rFonts w:ascii="Times New Roman" w:hAnsi="Times New Roman" w:cs="Times New Roman"/>
          <w:sz w:val="28"/>
          <w:szCs w:val="28"/>
        </w:rPr>
        <w:t xml:space="preserve"> (без учета расходов федерального бюджета), в 20</w:t>
      </w:r>
      <w:r w:rsidR="009470FF" w:rsidRPr="00765C01">
        <w:rPr>
          <w:rFonts w:ascii="Times New Roman" w:hAnsi="Times New Roman" w:cs="Times New Roman"/>
          <w:sz w:val="28"/>
          <w:szCs w:val="28"/>
        </w:rPr>
        <w:t>20</w:t>
      </w:r>
      <w:r w:rsidRPr="00765C01">
        <w:rPr>
          <w:rFonts w:ascii="Times New Roman" w:hAnsi="Times New Roman" w:cs="Times New Roman"/>
          <w:sz w:val="28"/>
          <w:szCs w:val="28"/>
        </w:rPr>
        <w:t xml:space="preserve"> году</w:t>
      </w:r>
      <w:r w:rsidR="009A50BE" w:rsidRPr="00765C01">
        <w:rPr>
          <w:rFonts w:ascii="Times New Roman" w:hAnsi="Times New Roman" w:cs="Times New Roman"/>
          <w:sz w:val="28"/>
          <w:szCs w:val="28"/>
        </w:rPr>
        <w:t xml:space="preserve"> составляют</w:t>
      </w:r>
      <w:r w:rsidR="002243B4" w:rsidRPr="00765C01">
        <w:rPr>
          <w:rFonts w:ascii="Times New Roman" w:hAnsi="Times New Roman" w:cs="Times New Roman"/>
          <w:sz w:val="28"/>
          <w:szCs w:val="28"/>
        </w:rPr>
        <w:t xml:space="preserve"> </w:t>
      </w:r>
      <w:r w:rsidR="00765C01" w:rsidRPr="00765C01">
        <w:rPr>
          <w:rFonts w:ascii="Times New Roman" w:hAnsi="Times New Roman" w:cs="Times New Roman"/>
          <w:sz w:val="28"/>
          <w:szCs w:val="28"/>
        </w:rPr>
        <w:t>15</w:t>
      </w:r>
      <w:r w:rsidR="00AF66F2">
        <w:rPr>
          <w:rFonts w:ascii="Times New Roman" w:hAnsi="Times New Roman" w:cs="Times New Roman"/>
          <w:sz w:val="28"/>
          <w:szCs w:val="28"/>
        </w:rPr>
        <w:t>660,1</w:t>
      </w:r>
      <w:r w:rsidR="00BB1DA5">
        <w:rPr>
          <w:rFonts w:ascii="Times New Roman" w:hAnsi="Times New Roman" w:cs="Times New Roman"/>
          <w:sz w:val="28"/>
          <w:szCs w:val="28"/>
        </w:rPr>
        <w:t>7</w:t>
      </w:r>
      <w:r w:rsidR="00AF66F2">
        <w:rPr>
          <w:rFonts w:ascii="Times New Roman" w:hAnsi="Times New Roman" w:cs="Times New Roman"/>
          <w:sz w:val="28"/>
          <w:szCs w:val="28"/>
        </w:rPr>
        <w:t xml:space="preserve"> </w:t>
      </w:r>
      <w:r w:rsidRPr="00765C01">
        <w:rPr>
          <w:rFonts w:ascii="Times New Roman" w:hAnsi="Times New Roman" w:cs="Times New Roman"/>
          <w:sz w:val="28"/>
          <w:szCs w:val="28"/>
        </w:rPr>
        <w:t xml:space="preserve">рубля, </w:t>
      </w:r>
      <w:r w:rsidR="002243B4" w:rsidRPr="00765C01">
        <w:rPr>
          <w:rFonts w:ascii="Times New Roman" w:hAnsi="Times New Roman" w:cs="Times New Roman"/>
          <w:sz w:val="28"/>
          <w:szCs w:val="28"/>
        </w:rPr>
        <w:t xml:space="preserve">  </w:t>
      </w:r>
      <w:r w:rsidR="00E3122A" w:rsidRPr="00765C01">
        <w:rPr>
          <w:rFonts w:ascii="Times New Roman" w:hAnsi="Times New Roman" w:cs="Times New Roman"/>
          <w:sz w:val="28"/>
          <w:szCs w:val="28"/>
        </w:rPr>
        <w:t>в 20</w:t>
      </w:r>
      <w:r w:rsidR="003E78BF" w:rsidRPr="00765C01">
        <w:rPr>
          <w:rFonts w:ascii="Times New Roman" w:hAnsi="Times New Roman" w:cs="Times New Roman"/>
          <w:sz w:val="28"/>
          <w:szCs w:val="28"/>
        </w:rPr>
        <w:t>2</w:t>
      </w:r>
      <w:r w:rsidR="009470FF" w:rsidRPr="00765C01">
        <w:rPr>
          <w:rFonts w:ascii="Times New Roman" w:hAnsi="Times New Roman" w:cs="Times New Roman"/>
          <w:sz w:val="28"/>
          <w:szCs w:val="28"/>
        </w:rPr>
        <w:t>1</w:t>
      </w:r>
      <w:r w:rsidR="00E3122A" w:rsidRPr="00765C01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AF66F2">
        <w:rPr>
          <w:rFonts w:ascii="Times New Roman" w:hAnsi="Times New Roman" w:cs="Times New Roman"/>
          <w:sz w:val="28"/>
          <w:szCs w:val="28"/>
        </w:rPr>
        <w:t>1642</w:t>
      </w:r>
      <w:r w:rsidR="000D0ABC">
        <w:rPr>
          <w:rFonts w:ascii="Times New Roman" w:hAnsi="Times New Roman" w:cs="Times New Roman"/>
          <w:sz w:val="28"/>
          <w:szCs w:val="28"/>
        </w:rPr>
        <w:t xml:space="preserve">2,81 </w:t>
      </w:r>
      <w:r w:rsidR="00E3122A" w:rsidRPr="00765C01">
        <w:rPr>
          <w:rFonts w:ascii="Times New Roman" w:hAnsi="Times New Roman" w:cs="Times New Roman"/>
          <w:sz w:val="28"/>
          <w:szCs w:val="28"/>
        </w:rPr>
        <w:t>рубля,</w:t>
      </w:r>
      <w:r w:rsidR="002243B4" w:rsidRPr="00765C01">
        <w:rPr>
          <w:rFonts w:ascii="Times New Roman" w:hAnsi="Times New Roman" w:cs="Times New Roman"/>
          <w:sz w:val="28"/>
          <w:szCs w:val="28"/>
        </w:rPr>
        <w:t xml:space="preserve">  </w:t>
      </w:r>
      <w:r w:rsidR="00E3122A" w:rsidRPr="00765C01">
        <w:rPr>
          <w:rFonts w:ascii="Times New Roman" w:hAnsi="Times New Roman" w:cs="Times New Roman"/>
          <w:sz w:val="28"/>
          <w:szCs w:val="28"/>
        </w:rPr>
        <w:t xml:space="preserve">в </w:t>
      </w:r>
      <w:r w:rsidR="002243B4" w:rsidRPr="00765C01">
        <w:rPr>
          <w:rFonts w:ascii="Times New Roman" w:hAnsi="Times New Roman" w:cs="Times New Roman"/>
          <w:sz w:val="28"/>
          <w:szCs w:val="28"/>
        </w:rPr>
        <w:t xml:space="preserve">  </w:t>
      </w:r>
      <w:r w:rsidR="00E3122A" w:rsidRPr="00765C01">
        <w:rPr>
          <w:rFonts w:ascii="Times New Roman" w:hAnsi="Times New Roman" w:cs="Times New Roman"/>
          <w:sz w:val="28"/>
          <w:szCs w:val="28"/>
        </w:rPr>
        <w:t>20</w:t>
      </w:r>
      <w:r w:rsidR="001A76BC" w:rsidRPr="00765C01">
        <w:rPr>
          <w:rFonts w:ascii="Times New Roman" w:hAnsi="Times New Roman" w:cs="Times New Roman"/>
          <w:sz w:val="28"/>
          <w:szCs w:val="28"/>
        </w:rPr>
        <w:t>2</w:t>
      </w:r>
      <w:r w:rsidR="009470FF" w:rsidRPr="00765C01">
        <w:rPr>
          <w:rFonts w:ascii="Times New Roman" w:hAnsi="Times New Roman" w:cs="Times New Roman"/>
          <w:sz w:val="28"/>
          <w:szCs w:val="28"/>
        </w:rPr>
        <w:t>2</w:t>
      </w:r>
      <w:r w:rsidR="00E3122A" w:rsidRPr="00765C01">
        <w:rPr>
          <w:rFonts w:ascii="Times New Roman" w:hAnsi="Times New Roman" w:cs="Times New Roman"/>
          <w:sz w:val="28"/>
          <w:szCs w:val="28"/>
        </w:rPr>
        <w:t xml:space="preserve"> </w:t>
      </w:r>
      <w:r w:rsidR="002243B4" w:rsidRPr="00765C01">
        <w:rPr>
          <w:rFonts w:ascii="Times New Roman" w:hAnsi="Times New Roman" w:cs="Times New Roman"/>
          <w:sz w:val="28"/>
          <w:szCs w:val="28"/>
        </w:rPr>
        <w:t xml:space="preserve">  </w:t>
      </w:r>
      <w:r w:rsidR="00E3122A" w:rsidRPr="00765C01">
        <w:rPr>
          <w:rFonts w:ascii="Times New Roman" w:hAnsi="Times New Roman" w:cs="Times New Roman"/>
          <w:sz w:val="28"/>
          <w:szCs w:val="28"/>
        </w:rPr>
        <w:t xml:space="preserve">году – </w:t>
      </w:r>
      <w:r w:rsidR="000D0ABC">
        <w:rPr>
          <w:rFonts w:ascii="Times New Roman" w:hAnsi="Times New Roman" w:cs="Times New Roman"/>
          <w:sz w:val="28"/>
          <w:szCs w:val="28"/>
        </w:rPr>
        <w:t>17231,45</w:t>
      </w:r>
      <w:r w:rsidR="00B4526B">
        <w:rPr>
          <w:rFonts w:ascii="Times New Roman" w:hAnsi="Times New Roman" w:cs="Times New Roman"/>
          <w:sz w:val="28"/>
          <w:szCs w:val="28"/>
        </w:rPr>
        <w:t xml:space="preserve"> </w:t>
      </w:r>
      <w:r w:rsidR="00E3122A" w:rsidRPr="00765C01">
        <w:rPr>
          <w:rFonts w:ascii="Times New Roman" w:hAnsi="Times New Roman" w:cs="Times New Roman"/>
          <w:sz w:val="28"/>
          <w:szCs w:val="28"/>
        </w:rPr>
        <w:t>рубля, в том числе:</w:t>
      </w:r>
    </w:p>
    <w:p w:rsidR="00F27D1F" w:rsidRPr="00765C01" w:rsidRDefault="00F27D1F" w:rsidP="00F836E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C01">
        <w:rPr>
          <w:rFonts w:ascii="Times New Roman" w:hAnsi="Times New Roman" w:cs="Times New Roman"/>
          <w:sz w:val="28"/>
          <w:szCs w:val="28"/>
        </w:rPr>
        <w:t xml:space="preserve">9.1. За </w:t>
      </w:r>
      <w:r w:rsidR="00620262" w:rsidRPr="00765C01">
        <w:rPr>
          <w:rFonts w:ascii="Times New Roman" w:hAnsi="Times New Roman" w:cs="Times New Roman"/>
          <w:sz w:val="28"/>
          <w:szCs w:val="28"/>
        </w:rPr>
        <w:t xml:space="preserve"> </w:t>
      </w:r>
      <w:r w:rsidRPr="00765C01">
        <w:rPr>
          <w:rFonts w:ascii="Times New Roman" w:hAnsi="Times New Roman" w:cs="Times New Roman"/>
          <w:sz w:val="28"/>
          <w:szCs w:val="28"/>
        </w:rPr>
        <w:t xml:space="preserve">счет </w:t>
      </w:r>
      <w:r w:rsidR="00620262" w:rsidRPr="00765C01">
        <w:rPr>
          <w:rFonts w:ascii="Times New Roman" w:hAnsi="Times New Roman" w:cs="Times New Roman"/>
          <w:sz w:val="28"/>
          <w:szCs w:val="28"/>
        </w:rPr>
        <w:t xml:space="preserve"> </w:t>
      </w:r>
      <w:r w:rsidRPr="00765C01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620262" w:rsidRPr="00765C01">
        <w:rPr>
          <w:rFonts w:ascii="Times New Roman" w:hAnsi="Times New Roman" w:cs="Times New Roman"/>
          <w:sz w:val="28"/>
          <w:szCs w:val="28"/>
        </w:rPr>
        <w:t xml:space="preserve"> </w:t>
      </w:r>
      <w:r w:rsidRPr="00765C01">
        <w:rPr>
          <w:rFonts w:ascii="Times New Roman" w:hAnsi="Times New Roman" w:cs="Times New Roman"/>
          <w:sz w:val="28"/>
          <w:szCs w:val="28"/>
        </w:rPr>
        <w:t xml:space="preserve">областного бюджета </w:t>
      </w:r>
      <w:r w:rsidR="009F141C" w:rsidRPr="00765C01">
        <w:rPr>
          <w:rFonts w:ascii="Times New Roman" w:hAnsi="Times New Roman" w:cs="Times New Roman"/>
          <w:sz w:val="28"/>
          <w:szCs w:val="28"/>
        </w:rPr>
        <w:t xml:space="preserve">(в расчете на 1 жителя) </w:t>
      </w:r>
      <w:r w:rsidR="00620262" w:rsidRPr="00765C01">
        <w:rPr>
          <w:rFonts w:ascii="Times New Roman" w:hAnsi="Times New Roman" w:cs="Times New Roman"/>
          <w:sz w:val="28"/>
          <w:szCs w:val="28"/>
        </w:rPr>
        <w:t xml:space="preserve"> </w:t>
      </w:r>
      <w:r w:rsidR="00CD1E42" w:rsidRPr="00765C01">
        <w:rPr>
          <w:rFonts w:ascii="Times New Roman" w:hAnsi="Times New Roman" w:cs="Times New Roman"/>
          <w:sz w:val="28"/>
          <w:szCs w:val="28"/>
        </w:rPr>
        <w:t xml:space="preserve">в </w:t>
      </w:r>
      <w:r w:rsidR="00620262" w:rsidRPr="00765C01">
        <w:rPr>
          <w:rFonts w:ascii="Times New Roman" w:hAnsi="Times New Roman" w:cs="Times New Roman"/>
          <w:sz w:val="28"/>
          <w:szCs w:val="28"/>
        </w:rPr>
        <w:t xml:space="preserve"> </w:t>
      </w:r>
      <w:r w:rsidR="00CD1E42" w:rsidRPr="00765C01">
        <w:rPr>
          <w:rFonts w:ascii="Times New Roman" w:hAnsi="Times New Roman" w:cs="Times New Roman"/>
          <w:sz w:val="28"/>
          <w:szCs w:val="28"/>
        </w:rPr>
        <w:t>20</w:t>
      </w:r>
      <w:r w:rsidR="009470FF" w:rsidRPr="00765C01">
        <w:rPr>
          <w:rFonts w:ascii="Times New Roman" w:hAnsi="Times New Roman" w:cs="Times New Roman"/>
          <w:sz w:val="28"/>
          <w:szCs w:val="28"/>
        </w:rPr>
        <w:t>20</w:t>
      </w:r>
      <w:r w:rsidR="00CD1E42" w:rsidRPr="00765C01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AF66F2">
        <w:rPr>
          <w:rFonts w:ascii="Times New Roman" w:hAnsi="Times New Roman" w:cs="Times New Roman"/>
          <w:sz w:val="28"/>
          <w:szCs w:val="28"/>
        </w:rPr>
        <w:t>2073,1</w:t>
      </w:r>
      <w:r w:rsidR="00F836EB">
        <w:rPr>
          <w:rFonts w:ascii="Times New Roman" w:hAnsi="Times New Roman" w:cs="Times New Roman"/>
          <w:sz w:val="28"/>
          <w:szCs w:val="28"/>
        </w:rPr>
        <w:t>6</w:t>
      </w:r>
      <w:r w:rsidR="00DA07F7" w:rsidRPr="00765C01">
        <w:rPr>
          <w:rFonts w:ascii="Times New Roman" w:hAnsi="Times New Roman" w:cs="Times New Roman"/>
          <w:sz w:val="28"/>
          <w:szCs w:val="28"/>
        </w:rPr>
        <w:t xml:space="preserve"> </w:t>
      </w:r>
      <w:r w:rsidR="00CD1E42" w:rsidRPr="00765C01">
        <w:rPr>
          <w:rFonts w:ascii="Times New Roman" w:hAnsi="Times New Roman" w:cs="Times New Roman"/>
          <w:sz w:val="28"/>
          <w:szCs w:val="28"/>
        </w:rPr>
        <w:t>рубля, в 20</w:t>
      </w:r>
      <w:r w:rsidR="003E78BF" w:rsidRPr="00765C01">
        <w:rPr>
          <w:rFonts w:ascii="Times New Roman" w:hAnsi="Times New Roman" w:cs="Times New Roman"/>
          <w:sz w:val="28"/>
          <w:szCs w:val="28"/>
        </w:rPr>
        <w:t>2</w:t>
      </w:r>
      <w:r w:rsidR="009470FF" w:rsidRPr="00765C01">
        <w:rPr>
          <w:rFonts w:ascii="Times New Roman" w:hAnsi="Times New Roman" w:cs="Times New Roman"/>
          <w:sz w:val="28"/>
          <w:szCs w:val="28"/>
        </w:rPr>
        <w:t>1</w:t>
      </w:r>
      <w:r w:rsidR="00CD1E42" w:rsidRPr="00765C01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AF66F2">
        <w:rPr>
          <w:rFonts w:ascii="Times New Roman" w:hAnsi="Times New Roman" w:cs="Times New Roman"/>
          <w:sz w:val="28"/>
          <w:szCs w:val="28"/>
        </w:rPr>
        <w:t>2020,8</w:t>
      </w:r>
      <w:r w:rsidR="00F836EB">
        <w:rPr>
          <w:rFonts w:ascii="Times New Roman" w:hAnsi="Times New Roman" w:cs="Times New Roman"/>
          <w:sz w:val="28"/>
          <w:szCs w:val="28"/>
        </w:rPr>
        <w:t>0</w:t>
      </w:r>
      <w:r w:rsidR="00421554" w:rsidRPr="00765C01">
        <w:rPr>
          <w:rFonts w:ascii="Times New Roman" w:hAnsi="Times New Roman" w:cs="Times New Roman"/>
          <w:sz w:val="28"/>
          <w:szCs w:val="28"/>
        </w:rPr>
        <w:t xml:space="preserve"> </w:t>
      </w:r>
      <w:r w:rsidR="00CD1E42" w:rsidRPr="00765C01">
        <w:rPr>
          <w:rFonts w:ascii="Times New Roman" w:hAnsi="Times New Roman" w:cs="Times New Roman"/>
          <w:sz w:val="28"/>
          <w:szCs w:val="28"/>
        </w:rPr>
        <w:t xml:space="preserve">рубля, </w:t>
      </w:r>
      <w:r w:rsidR="00AA110D" w:rsidRPr="00765C01">
        <w:rPr>
          <w:rFonts w:ascii="Times New Roman" w:hAnsi="Times New Roman" w:cs="Times New Roman"/>
          <w:sz w:val="28"/>
          <w:szCs w:val="28"/>
        </w:rPr>
        <w:t xml:space="preserve">в </w:t>
      </w:r>
      <w:r w:rsidR="00CD1E42" w:rsidRPr="00765C01">
        <w:rPr>
          <w:rFonts w:ascii="Times New Roman" w:hAnsi="Times New Roman" w:cs="Times New Roman"/>
          <w:sz w:val="28"/>
          <w:szCs w:val="28"/>
        </w:rPr>
        <w:t>20</w:t>
      </w:r>
      <w:r w:rsidR="001A76BC" w:rsidRPr="00765C01">
        <w:rPr>
          <w:rFonts w:ascii="Times New Roman" w:hAnsi="Times New Roman" w:cs="Times New Roman"/>
          <w:sz w:val="28"/>
          <w:szCs w:val="28"/>
        </w:rPr>
        <w:t>2</w:t>
      </w:r>
      <w:r w:rsidR="009470FF" w:rsidRPr="00765C01">
        <w:rPr>
          <w:rFonts w:ascii="Times New Roman" w:hAnsi="Times New Roman" w:cs="Times New Roman"/>
          <w:sz w:val="28"/>
          <w:szCs w:val="28"/>
        </w:rPr>
        <w:t>2</w:t>
      </w:r>
      <w:r w:rsidR="00CD1E42" w:rsidRPr="00765C0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A110D" w:rsidRPr="00765C01">
        <w:rPr>
          <w:rFonts w:ascii="Times New Roman" w:hAnsi="Times New Roman" w:cs="Times New Roman"/>
          <w:sz w:val="28"/>
          <w:szCs w:val="28"/>
        </w:rPr>
        <w:t xml:space="preserve">– </w:t>
      </w:r>
      <w:r w:rsidR="00A33424" w:rsidRPr="00765C0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F66F2">
        <w:rPr>
          <w:rFonts w:ascii="Times New Roman" w:hAnsi="Times New Roman" w:cs="Times New Roman"/>
          <w:sz w:val="28"/>
          <w:szCs w:val="28"/>
        </w:rPr>
        <w:t>2047,56</w:t>
      </w:r>
      <w:r w:rsidR="00421554" w:rsidRPr="00765C01">
        <w:rPr>
          <w:rFonts w:ascii="Times New Roman" w:hAnsi="Times New Roman" w:cs="Times New Roman"/>
          <w:sz w:val="28"/>
          <w:szCs w:val="28"/>
        </w:rPr>
        <w:t xml:space="preserve"> </w:t>
      </w:r>
      <w:r w:rsidR="00CD1E42" w:rsidRPr="00765C01">
        <w:rPr>
          <w:rFonts w:ascii="Times New Roman" w:hAnsi="Times New Roman" w:cs="Times New Roman"/>
          <w:sz w:val="28"/>
          <w:szCs w:val="28"/>
        </w:rPr>
        <w:t>рубля.</w:t>
      </w:r>
    </w:p>
    <w:p w:rsidR="00F27D1F" w:rsidRPr="00765C01" w:rsidRDefault="00F27D1F" w:rsidP="00F836E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C01">
        <w:rPr>
          <w:rFonts w:ascii="Times New Roman" w:hAnsi="Times New Roman" w:cs="Times New Roman"/>
          <w:sz w:val="28"/>
          <w:szCs w:val="28"/>
        </w:rPr>
        <w:t>9.2. За счет средств обязательного медицинского страхования</w:t>
      </w:r>
      <w:r w:rsidR="009F141C" w:rsidRPr="00765C01">
        <w:rPr>
          <w:rFonts w:ascii="Times New Roman" w:hAnsi="Times New Roman" w:cs="Times New Roman"/>
          <w:sz w:val="28"/>
          <w:szCs w:val="28"/>
        </w:rPr>
        <w:t xml:space="preserve"> (в расч</w:t>
      </w:r>
      <w:r w:rsidR="009F141C" w:rsidRPr="00765C01">
        <w:rPr>
          <w:rFonts w:ascii="Times New Roman" w:hAnsi="Times New Roman" w:cs="Times New Roman"/>
          <w:sz w:val="28"/>
          <w:szCs w:val="28"/>
        </w:rPr>
        <w:t>е</w:t>
      </w:r>
      <w:r w:rsidR="009F141C" w:rsidRPr="00765C01">
        <w:rPr>
          <w:rFonts w:ascii="Times New Roman" w:hAnsi="Times New Roman" w:cs="Times New Roman"/>
          <w:sz w:val="28"/>
          <w:szCs w:val="28"/>
        </w:rPr>
        <w:t>те на 1 застрахованное лицо)</w:t>
      </w:r>
      <w:r w:rsidRPr="00765C01">
        <w:rPr>
          <w:rFonts w:ascii="Times New Roman" w:hAnsi="Times New Roman" w:cs="Times New Roman"/>
          <w:sz w:val="28"/>
          <w:szCs w:val="28"/>
        </w:rPr>
        <w:t>:</w:t>
      </w:r>
    </w:p>
    <w:p w:rsidR="00F27D1F" w:rsidRPr="00765C01" w:rsidRDefault="00F27D1F" w:rsidP="00F836E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C01">
        <w:rPr>
          <w:rFonts w:ascii="Times New Roman" w:hAnsi="Times New Roman" w:cs="Times New Roman"/>
          <w:sz w:val="28"/>
          <w:szCs w:val="28"/>
        </w:rPr>
        <w:t xml:space="preserve">9.2.1. На финансирование базовой программы ОМС </w:t>
      </w:r>
      <w:r w:rsidR="009A50BE" w:rsidRPr="00765C01">
        <w:rPr>
          <w:rFonts w:ascii="Times New Roman" w:hAnsi="Times New Roman" w:cs="Times New Roman"/>
          <w:sz w:val="28"/>
          <w:szCs w:val="28"/>
        </w:rPr>
        <w:t>(</w:t>
      </w:r>
      <w:r w:rsidRPr="00765C01">
        <w:rPr>
          <w:rFonts w:ascii="Times New Roman" w:hAnsi="Times New Roman" w:cs="Times New Roman"/>
          <w:sz w:val="28"/>
          <w:szCs w:val="28"/>
        </w:rPr>
        <w:t>субвенци</w:t>
      </w:r>
      <w:r w:rsidR="009A50BE" w:rsidRPr="00765C01">
        <w:rPr>
          <w:rFonts w:ascii="Times New Roman" w:hAnsi="Times New Roman" w:cs="Times New Roman"/>
          <w:sz w:val="28"/>
          <w:szCs w:val="28"/>
        </w:rPr>
        <w:t>я</w:t>
      </w:r>
      <w:r w:rsidRPr="00765C01">
        <w:rPr>
          <w:rFonts w:ascii="Times New Roman" w:hAnsi="Times New Roman" w:cs="Times New Roman"/>
          <w:sz w:val="28"/>
          <w:szCs w:val="28"/>
        </w:rPr>
        <w:t xml:space="preserve"> Фед</w:t>
      </w:r>
      <w:r w:rsidRPr="00765C01">
        <w:rPr>
          <w:rFonts w:ascii="Times New Roman" w:hAnsi="Times New Roman" w:cs="Times New Roman"/>
          <w:sz w:val="28"/>
          <w:szCs w:val="28"/>
        </w:rPr>
        <w:t>е</w:t>
      </w:r>
      <w:r w:rsidRPr="00765C01">
        <w:rPr>
          <w:rFonts w:ascii="Times New Roman" w:hAnsi="Times New Roman" w:cs="Times New Roman"/>
          <w:sz w:val="28"/>
          <w:szCs w:val="28"/>
        </w:rPr>
        <w:t>рального фонда обязательного медицинского страхования</w:t>
      </w:r>
      <w:r w:rsidR="009A50BE" w:rsidRPr="00765C01">
        <w:rPr>
          <w:rFonts w:ascii="Times New Roman" w:hAnsi="Times New Roman" w:cs="Times New Roman"/>
          <w:sz w:val="28"/>
          <w:szCs w:val="28"/>
        </w:rPr>
        <w:t>)</w:t>
      </w:r>
      <w:r w:rsidR="00EC53E5" w:rsidRPr="00765C01">
        <w:rPr>
          <w:rFonts w:ascii="Times New Roman" w:hAnsi="Times New Roman" w:cs="Times New Roman"/>
          <w:sz w:val="28"/>
          <w:szCs w:val="28"/>
        </w:rPr>
        <w:t xml:space="preserve"> </w:t>
      </w:r>
      <w:r w:rsidR="00792ADD" w:rsidRPr="00765C01">
        <w:rPr>
          <w:rFonts w:ascii="Times New Roman" w:hAnsi="Times New Roman" w:cs="Times New Roman"/>
          <w:sz w:val="28"/>
          <w:szCs w:val="28"/>
        </w:rPr>
        <w:t>в 20</w:t>
      </w:r>
      <w:r w:rsidR="009470FF" w:rsidRPr="00765C01">
        <w:rPr>
          <w:rFonts w:ascii="Times New Roman" w:hAnsi="Times New Roman" w:cs="Times New Roman"/>
          <w:sz w:val="28"/>
          <w:szCs w:val="28"/>
        </w:rPr>
        <w:t>20</w:t>
      </w:r>
      <w:r w:rsidR="00CD1E42" w:rsidRPr="00765C01">
        <w:rPr>
          <w:rFonts w:ascii="Times New Roman" w:hAnsi="Times New Roman" w:cs="Times New Roman"/>
          <w:sz w:val="28"/>
          <w:szCs w:val="28"/>
        </w:rPr>
        <w:t xml:space="preserve"> году</w:t>
      </w:r>
      <w:r w:rsidR="008A6351" w:rsidRPr="00765C01">
        <w:rPr>
          <w:rFonts w:ascii="Times New Roman" w:hAnsi="Times New Roman" w:cs="Times New Roman"/>
          <w:sz w:val="28"/>
          <w:szCs w:val="28"/>
        </w:rPr>
        <w:t xml:space="preserve"> </w:t>
      </w:r>
      <w:r w:rsidR="00CD1E42" w:rsidRPr="00765C01">
        <w:rPr>
          <w:rFonts w:ascii="Times New Roman" w:hAnsi="Times New Roman" w:cs="Times New Roman"/>
          <w:sz w:val="28"/>
          <w:szCs w:val="28"/>
        </w:rPr>
        <w:t xml:space="preserve"> –</w:t>
      </w:r>
      <w:r w:rsidR="008A6351" w:rsidRPr="00765C01">
        <w:rPr>
          <w:rFonts w:ascii="Times New Roman" w:hAnsi="Times New Roman" w:cs="Times New Roman"/>
          <w:sz w:val="28"/>
          <w:szCs w:val="28"/>
        </w:rPr>
        <w:t xml:space="preserve"> </w:t>
      </w:r>
      <w:r w:rsidRPr="00765C01">
        <w:rPr>
          <w:rFonts w:ascii="Times New Roman" w:hAnsi="Times New Roman" w:cs="Times New Roman"/>
          <w:sz w:val="28"/>
          <w:szCs w:val="28"/>
        </w:rPr>
        <w:t xml:space="preserve"> </w:t>
      </w:r>
      <w:r w:rsidR="000D0ABC">
        <w:rPr>
          <w:rFonts w:ascii="Times New Roman" w:hAnsi="Times New Roman" w:cs="Times New Roman"/>
          <w:sz w:val="28"/>
          <w:szCs w:val="28"/>
        </w:rPr>
        <w:t>13587,01</w:t>
      </w:r>
      <w:r w:rsidR="00B4526B">
        <w:rPr>
          <w:rFonts w:ascii="Times New Roman" w:hAnsi="Times New Roman" w:cs="Times New Roman"/>
          <w:sz w:val="28"/>
          <w:szCs w:val="28"/>
        </w:rPr>
        <w:t xml:space="preserve"> </w:t>
      </w:r>
      <w:r w:rsidR="00BE287E" w:rsidRPr="00765C01">
        <w:rPr>
          <w:rFonts w:ascii="Times New Roman" w:hAnsi="Times New Roman" w:cs="Times New Roman"/>
          <w:sz w:val="28"/>
          <w:szCs w:val="28"/>
        </w:rPr>
        <w:t>рубля</w:t>
      </w:r>
      <w:r w:rsidR="00792ADD" w:rsidRPr="00765C01">
        <w:rPr>
          <w:rFonts w:ascii="Times New Roman" w:hAnsi="Times New Roman" w:cs="Times New Roman"/>
          <w:sz w:val="28"/>
          <w:szCs w:val="28"/>
        </w:rPr>
        <w:t>, в 20</w:t>
      </w:r>
      <w:r w:rsidR="003E78BF" w:rsidRPr="00765C01">
        <w:rPr>
          <w:rFonts w:ascii="Times New Roman" w:hAnsi="Times New Roman" w:cs="Times New Roman"/>
          <w:sz w:val="28"/>
          <w:szCs w:val="28"/>
        </w:rPr>
        <w:t>2</w:t>
      </w:r>
      <w:r w:rsidR="009470FF" w:rsidRPr="00765C01">
        <w:rPr>
          <w:rFonts w:ascii="Times New Roman" w:hAnsi="Times New Roman" w:cs="Times New Roman"/>
          <w:sz w:val="28"/>
          <w:szCs w:val="28"/>
        </w:rPr>
        <w:t>1</w:t>
      </w:r>
      <w:r w:rsidR="00792ADD" w:rsidRPr="00765C01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0D0ABC">
        <w:rPr>
          <w:rFonts w:ascii="Times New Roman" w:hAnsi="Times New Roman" w:cs="Times New Roman"/>
          <w:sz w:val="28"/>
          <w:szCs w:val="28"/>
        </w:rPr>
        <w:t>14402,01</w:t>
      </w:r>
      <w:r w:rsidR="00B4526B">
        <w:rPr>
          <w:rFonts w:ascii="Times New Roman" w:hAnsi="Times New Roman" w:cs="Times New Roman"/>
          <w:sz w:val="28"/>
          <w:szCs w:val="28"/>
        </w:rPr>
        <w:t xml:space="preserve"> </w:t>
      </w:r>
      <w:r w:rsidR="008A6351" w:rsidRPr="00765C01">
        <w:rPr>
          <w:rFonts w:ascii="Times New Roman" w:hAnsi="Times New Roman" w:cs="Times New Roman"/>
          <w:sz w:val="28"/>
          <w:szCs w:val="28"/>
        </w:rPr>
        <w:t>рубля,</w:t>
      </w:r>
      <w:r w:rsidR="00CD1E42" w:rsidRPr="00765C01">
        <w:rPr>
          <w:rFonts w:ascii="Times New Roman" w:hAnsi="Times New Roman" w:cs="Times New Roman"/>
          <w:sz w:val="28"/>
          <w:szCs w:val="28"/>
        </w:rPr>
        <w:t xml:space="preserve"> в 20</w:t>
      </w:r>
      <w:r w:rsidR="001A76BC" w:rsidRPr="00765C01">
        <w:rPr>
          <w:rFonts w:ascii="Times New Roman" w:hAnsi="Times New Roman" w:cs="Times New Roman"/>
          <w:sz w:val="28"/>
          <w:szCs w:val="28"/>
        </w:rPr>
        <w:t>2</w:t>
      </w:r>
      <w:r w:rsidR="009470FF" w:rsidRPr="00765C01">
        <w:rPr>
          <w:rFonts w:ascii="Times New Roman" w:hAnsi="Times New Roman" w:cs="Times New Roman"/>
          <w:sz w:val="28"/>
          <w:szCs w:val="28"/>
        </w:rPr>
        <w:t>2</w:t>
      </w:r>
      <w:r w:rsidR="00CD1E42" w:rsidRPr="00765C01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0D0ABC">
        <w:rPr>
          <w:rFonts w:ascii="Times New Roman" w:hAnsi="Times New Roman" w:cs="Times New Roman"/>
          <w:sz w:val="28"/>
          <w:szCs w:val="28"/>
        </w:rPr>
        <w:t>15183,89</w:t>
      </w:r>
      <w:r w:rsidR="00B4526B">
        <w:rPr>
          <w:rFonts w:ascii="Times New Roman" w:hAnsi="Times New Roman" w:cs="Times New Roman"/>
          <w:sz w:val="28"/>
          <w:szCs w:val="28"/>
        </w:rPr>
        <w:t xml:space="preserve"> </w:t>
      </w:r>
      <w:r w:rsidR="008A6351" w:rsidRPr="00765C01">
        <w:rPr>
          <w:rFonts w:ascii="Times New Roman" w:hAnsi="Times New Roman" w:cs="Times New Roman"/>
          <w:sz w:val="28"/>
          <w:szCs w:val="28"/>
        </w:rPr>
        <w:t>рубля</w:t>
      </w:r>
      <w:r w:rsidR="00CD1E42" w:rsidRPr="00765C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0ADF" w:rsidRPr="00765C01" w:rsidRDefault="00F27D1F" w:rsidP="00F836EB">
      <w:pPr>
        <w:pStyle w:val="ConsPlusNormal"/>
        <w:spacing w:after="36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C01">
        <w:rPr>
          <w:rFonts w:ascii="Times New Roman" w:hAnsi="Times New Roman" w:cs="Times New Roman"/>
          <w:sz w:val="28"/>
          <w:szCs w:val="28"/>
        </w:rPr>
        <w:t xml:space="preserve">9.2.2. На финансирование дополнительных видов и условий оказания медицинской помощи, не установленных базовой программой ОМС </w:t>
      </w:r>
      <w:r w:rsidR="009A50BE" w:rsidRPr="00765C01">
        <w:rPr>
          <w:rFonts w:ascii="Times New Roman" w:hAnsi="Times New Roman" w:cs="Times New Roman"/>
          <w:sz w:val="28"/>
          <w:szCs w:val="28"/>
        </w:rPr>
        <w:t>(</w:t>
      </w:r>
      <w:r w:rsidRPr="00765C01">
        <w:rPr>
          <w:rFonts w:ascii="Times New Roman" w:hAnsi="Times New Roman" w:cs="Times New Roman"/>
          <w:sz w:val="28"/>
          <w:szCs w:val="28"/>
        </w:rPr>
        <w:t>ме</w:t>
      </w:r>
      <w:r w:rsidRPr="00765C01">
        <w:rPr>
          <w:rFonts w:ascii="Times New Roman" w:hAnsi="Times New Roman" w:cs="Times New Roman"/>
          <w:sz w:val="28"/>
          <w:szCs w:val="28"/>
        </w:rPr>
        <w:t>ж</w:t>
      </w:r>
      <w:r w:rsidRPr="00765C01">
        <w:rPr>
          <w:rFonts w:ascii="Times New Roman" w:hAnsi="Times New Roman" w:cs="Times New Roman"/>
          <w:sz w:val="28"/>
          <w:szCs w:val="28"/>
        </w:rPr>
        <w:t>бюджетны</w:t>
      </w:r>
      <w:r w:rsidR="009A50BE" w:rsidRPr="00765C01">
        <w:rPr>
          <w:rFonts w:ascii="Times New Roman" w:hAnsi="Times New Roman" w:cs="Times New Roman"/>
          <w:sz w:val="28"/>
          <w:szCs w:val="28"/>
        </w:rPr>
        <w:t>е</w:t>
      </w:r>
      <w:r w:rsidRPr="00765C01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9A50BE" w:rsidRPr="00765C01">
        <w:rPr>
          <w:rFonts w:ascii="Times New Roman" w:hAnsi="Times New Roman" w:cs="Times New Roman"/>
          <w:sz w:val="28"/>
          <w:szCs w:val="28"/>
        </w:rPr>
        <w:t>ы</w:t>
      </w:r>
      <w:r w:rsidRPr="00765C01">
        <w:rPr>
          <w:rFonts w:ascii="Times New Roman" w:hAnsi="Times New Roman" w:cs="Times New Roman"/>
          <w:sz w:val="28"/>
          <w:szCs w:val="28"/>
        </w:rPr>
        <w:t xml:space="preserve"> из областного бюджета</w:t>
      </w:r>
      <w:r w:rsidR="009A50BE" w:rsidRPr="00765C01">
        <w:rPr>
          <w:rFonts w:ascii="Times New Roman" w:hAnsi="Times New Roman" w:cs="Times New Roman"/>
          <w:sz w:val="28"/>
          <w:szCs w:val="28"/>
        </w:rPr>
        <w:t>),</w:t>
      </w:r>
      <w:r w:rsidR="00495287" w:rsidRPr="00765C01">
        <w:rPr>
          <w:rFonts w:ascii="Times New Roman" w:hAnsi="Times New Roman" w:cs="Times New Roman"/>
          <w:sz w:val="28"/>
          <w:szCs w:val="28"/>
        </w:rPr>
        <w:t xml:space="preserve"> </w:t>
      </w:r>
      <w:r w:rsidR="00CD1E42" w:rsidRPr="00765C01">
        <w:rPr>
          <w:rFonts w:ascii="Times New Roman" w:hAnsi="Times New Roman" w:cs="Times New Roman"/>
          <w:sz w:val="28"/>
          <w:szCs w:val="28"/>
        </w:rPr>
        <w:t>в 20</w:t>
      </w:r>
      <w:r w:rsidR="009470FF" w:rsidRPr="00765C01">
        <w:rPr>
          <w:rFonts w:ascii="Times New Roman" w:hAnsi="Times New Roman" w:cs="Times New Roman"/>
          <w:sz w:val="28"/>
          <w:szCs w:val="28"/>
        </w:rPr>
        <w:t>20</w:t>
      </w:r>
      <w:r w:rsidR="000D0ABC">
        <w:rPr>
          <w:rFonts w:ascii="Times New Roman" w:hAnsi="Times New Roman" w:cs="Times New Roman"/>
          <w:sz w:val="28"/>
          <w:szCs w:val="28"/>
        </w:rPr>
        <w:t xml:space="preserve"> – 2022</w:t>
      </w:r>
      <w:r w:rsidR="00CD1E42" w:rsidRPr="00765C01">
        <w:rPr>
          <w:rFonts w:ascii="Times New Roman" w:hAnsi="Times New Roman" w:cs="Times New Roman"/>
          <w:sz w:val="28"/>
          <w:szCs w:val="28"/>
        </w:rPr>
        <w:t xml:space="preserve"> год</w:t>
      </w:r>
      <w:r w:rsidR="000D0ABC">
        <w:rPr>
          <w:rFonts w:ascii="Times New Roman" w:hAnsi="Times New Roman" w:cs="Times New Roman"/>
          <w:sz w:val="28"/>
          <w:szCs w:val="28"/>
        </w:rPr>
        <w:t>ы</w:t>
      </w:r>
      <w:r w:rsidR="00CD1E42" w:rsidRPr="00765C01">
        <w:rPr>
          <w:rFonts w:ascii="Times New Roman" w:hAnsi="Times New Roman" w:cs="Times New Roman"/>
          <w:sz w:val="28"/>
          <w:szCs w:val="28"/>
        </w:rPr>
        <w:t xml:space="preserve"> – </w:t>
      </w:r>
      <w:r w:rsidR="000D0ABC">
        <w:rPr>
          <w:rFonts w:ascii="Times New Roman" w:hAnsi="Times New Roman" w:cs="Times New Roman"/>
          <w:sz w:val="28"/>
          <w:szCs w:val="28"/>
        </w:rPr>
        <w:br/>
      </w:r>
      <w:r w:rsidR="00FB565E">
        <w:rPr>
          <w:rFonts w:ascii="Times New Roman" w:hAnsi="Times New Roman" w:cs="Times New Roman"/>
          <w:sz w:val="28"/>
          <w:szCs w:val="28"/>
        </w:rPr>
        <w:t xml:space="preserve"> </w:t>
      </w:r>
      <w:bookmarkStart w:id="9" w:name="_GoBack"/>
      <w:bookmarkEnd w:id="9"/>
      <w:r w:rsidR="00765C01" w:rsidRPr="00765C01">
        <w:rPr>
          <w:rFonts w:ascii="Times New Roman" w:hAnsi="Times New Roman" w:cs="Times New Roman"/>
          <w:sz w:val="28"/>
          <w:szCs w:val="28"/>
        </w:rPr>
        <w:t>72,</w:t>
      </w:r>
      <w:r w:rsidR="00BB1DA5">
        <w:rPr>
          <w:rFonts w:ascii="Times New Roman" w:hAnsi="Times New Roman" w:cs="Times New Roman"/>
          <w:sz w:val="28"/>
          <w:szCs w:val="28"/>
        </w:rPr>
        <w:t>69</w:t>
      </w:r>
      <w:r w:rsidR="00CD1E42" w:rsidRPr="00765C01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0D0ABC">
        <w:rPr>
          <w:rFonts w:ascii="Times New Roman" w:hAnsi="Times New Roman" w:cs="Times New Roman"/>
          <w:sz w:val="28"/>
          <w:szCs w:val="28"/>
        </w:rPr>
        <w:t>.</w:t>
      </w:r>
    </w:p>
    <w:p w:rsidR="00F27D1F" w:rsidRPr="00765C01" w:rsidRDefault="00096006" w:rsidP="00460ADF">
      <w:pPr>
        <w:pStyle w:val="ConsPlusNormal"/>
        <w:spacing w:after="720" w:line="37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5C01">
        <w:t>_____________</w:t>
      </w:r>
    </w:p>
    <w:sectPr w:rsidR="00F27D1F" w:rsidRPr="00765C01" w:rsidSect="00CB3D36">
      <w:headerReference w:type="default" r:id="rId14"/>
      <w:pgSz w:w="11906" w:h="16840"/>
      <w:pgMar w:top="1304" w:right="851" w:bottom="1304" w:left="1701" w:header="709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C1E" w:rsidRDefault="00A52C1E" w:rsidP="005402DC">
      <w:r>
        <w:separator/>
      </w:r>
    </w:p>
  </w:endnote>
  <w:endnote w:type="continuationSeparator" w:id="0">
    <w:p w:rsidR="00A52C1E" w:rsidRDefault="00A52C1E" w:rsidP="0054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C1E" w:rsidRDefault="00A52C1E" w:rsidP="005402DC">
      <w:r>
        <w:separator/>
      </w:r>
    </w:p>
  </w:footnote>
  <w:footnote w:type="continuationSeparator" w:id="0">
    <w:p w:rsidR="00A52C1E" w:rsidRDefault="00A52C1E" w:rsidP="00540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8955920"/>
      <w:docPartObj>
        <w:docPartGallery w:val="Page Numbers (Top of Page)"/>
        <w:docPartUnique/>
      </w:docPartObj>
    </w:sdtPr>
    <w:sdtContent>
      <w:p w:rsidR="00FE4429" w:rsidRDefault="00FE44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0E7">
          <w:rPr>
            <w:noProof/>
          </w:rPr>
          <w:t>59</w:t>
        </w:r>
        <w:r>
          <w:fldChar w:fldCharType="end"/>
        </w:r>
      </w:p>
    </w:sdtContent>
  </w:sdt>
  <w:p w:rsidR="00FE4429" w:rsidRDefault="00FE44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1F"/>
    <w:rsid w:val="00000CD9"/>
    <w:rsid w:val="00002A5B"/>
    <w:rsid w:val="00010812"/>
    <w:rsid w:val="000129EC"/>
    <w:rsid w:val="00012D5D"/>
    <w:rsid w:val="00013DCC"/>
    <w:rsid w:val="00015F18"/>
    <w:rsid w:val="00021A3B"/>
    <w:rsid w:val="000243BB"/>
    <w:rsid w:val="00024E4E"/>
    <w:rsid w:val="00030DBC"/>
    <w:rsid w:val="00031A91"/>
    <w:rsid w:val="00033377"/>
    <w:rsid w:val="000358CB"/>
    <w:rsid w:val="00035F4F"/>
    <w:rsid w:val="0004024F"/>
    <w:rsid w:val="000402DE"/>
    <w:rsid w:val="0004321C"/>
    <w:rsid w:val="00043232"/>
    <w:rsid w:val="00043C1A"/>
    <w:rsid w:val="000477CE"/>
    <w:rsid w:val="000478BC"/>
    <w:rsid w:val="00050004"/>
    <w:rsid w:val="00051D91"/>
    <w:rsid w:val="00054BD9"/>
    <w:rsid w:val="00054CE1"/>
    <w:rsid w:val="000552AD"/>
    <w:rsid w:val="000568FC"/>
    <w:rsid w:val="000608C5"/>
    <w:rsid w:val="00061815"/>
    <w:rsid w:val="000644EF"/>
    <w:rsid w:val="000649F9"/>
    <w:rsid w:val="00064B26"/>
    <w:rsid w:val="000667E4"/>
    <w:rsid w:val="00071DCB"/>
    <w:rsid w:val="00072961"/>
    <w:rsid w:val="00072D65"/>
    <w:rsid w:val="0007748B"/>
    <w:rsid w:val="00085881"/>
    <w:rsid w:val="00086CEC"/>
    <w:rsid w:val="00091652"/>
    <w:rsid w:val="00091A47"/>
    <w:rsid w:val="00094242"/>
    <w:rsid w:val="00096006"/>
    <w:rsid w:val="000A054E"/>
    <w:rsid w:val="000A35A2"/>
    <w:rsid w:val="000A514C"/>
    <w:rsid w:val="000A5641"/>
    <w:rsid w:val="000A5924"/>
    <w:rsid w:val="000B0E68"/>
    <w:rsid w:val="000B1FD9"/>
    <w:rsid w:val="000B2256"/>
    <w:rsid w:val="000B26D1"/>
    <w:rsid w:val="000B4455"/>
    <w:rsid w:val="000B54D2"/>
    <w:rsid w:val="000B5CFC"/>
    <w:rsid w:val="000C265B"/>
    <w:rsid w:val="000C4046"/>
    <w:rsid w:val="000D0ABC"/>
    <w:rsid w:val="000D14A5"/>
    <w:rsid w:val="000D3FF1"/>
    <w:rsid w:val="000E3299"/>
    <w:rsid w:val="000E69D8"/>
    <w:rsid w:val="000F1391"/>
    <w:rsid w:val="000F1413"/>
    <w:rsid w:val="000F1825"/>
    <w:rsid w:val="000F18F0"/>
    <w:rsid w:val="000F2831"/>
    <w:rsid w:val="000F5A6E"/>
    <w:rsid w:val="000F75EA"/>
    <w:rsid w:val="00103A6A"/>
    <w:rsid w:val="0010636E"/>
    <w:rsid w:val="001100C1"/>
    <w:rsid w:val="00117000"/>
    <w:rsid w:val="00120D4B"/>
    <w:rsid w:val="001211F8"/>
    <w:rsid w:val="00125348"/>
    <w:rsid w:val="00126D55"/>
    <w:rsid w:val="00127F2A"/>
    <w:rsid w:val="001375DE"/>
    <w:rsid w:val="00140DDB"/>
    <w:rsid w:val="00143189"/>
    <w:rsid w:val="00150EB3"/>
    <w:rsid w:val="001524F0"/>
    <w:rsid w:val="001529F8"/>
    <w:rsid w:val="00155CA4"/>
    <w:rsid w:val="001606E6"/>
    <w:rsid w:val="00161CFE"/>
    <w:rsid w:val="001627FD"/>
    <w:rsid w:val="00163613"/>
    <w:rsid w:val="00170F53"/>
    <w:rsid w:val="00172BFD"/>
    <w:rsid w:val="00175076"/>
    <w:rsid w:val="001841DA"/>
    <w:rsid w:val="001851C2"/>
    <w:rsid w:val="001A145E"/>
    <w:rsid w:val="001A167C"/>
    <w:rsid w:val="001A1A30"/>
    <w:rsid w:val="001A68EA"/>
    <w:rsid w:val="001A76BC"/>
    <w:rsid w:val="001B2D2F"/>
    <w:rsid w:val="001B4A04"/>
    <w:rsid w:val="001C3378"/>
    <w:rsid w:val="001C411D"/>
    <w:rsid w:val="001C432B"/>
    <w:rsid w:val="001C4AF1"/>
    <w:rsid w:val="001C58CF"/>
    <w:rsid w:val="001C6A46"/>
    <w:rsid w:val="001D714F"/>
    <w:rsid w:val="001E09BA"/>
    <w:rsid w:val="001E0A18"/>
    <w:rsid w:val="001E1654"/>
    <w:rsid w:val="001E36FB"/>
    <w:rsid w:val="001E3B70"/>
    <w:rsid w:val="001E79E6"/>
    <w:rsid w:val="001F13E8"/>
    <w:rsid w:val="001F41D3"/>
    <w:rsid w:val="001F54E9"/>
    <w:rsid w:val="001F58F0"/>
    <w:rsid w:val="001F6777"/>
    <w:rsid w:val="002100F8"/>
    <w:rsid w:val="00217B36"/>
    <w:rsid w:val="002223AD"/>
    <w:rsid w:val="00222D22"/>
    <w:rsid w:val="00223C89"/>
    <w:rsid w:val="002243B4"/>
    <w:rsid w:val="00233F44"/>
    <w:rsid w:val="00234316"/>
    <w:rsid w:val="00234BFA"/>
    <w:rsid w:val="00244066"/>
    <w:rsid w:val="00245AED"/>
    <w:rsid w:val="00246217"/>
    <w:rsid w:val="002471D2"/>
    <w:rsid w:val="00247278"/>
    <w:rsid w:val="002511BB"/>
    <w:rsid w:val="002516EE"/>
    <w:rsid w:val="002528FB"/>
    <w:rsid w:val="00257A3C"/>
    <w:rsid w:val="00257E70"/>
    <w:rsid w:val="00261D0F"/>
    <w:rsid w:val="00264870"/>
    <w:rsid w:val="00273206"/>
    <w:rsid w:val="00273FB5"/>
    <w:rsid w:val="0027603F"/>
    <w:rsid w:val="002775D6"/>
    <w:rsid w:val="00282953"/>
    <w:rsid w:val="00283756"/>
    <w:rsid w:val="002853F3"/>
    <w:rsid w:val="00285FA2"/>
    <w:rsid w:val="00293302"/>
    <w:rsid w:val="0029451F"/>
    <w:rsid w:val="002A1A2F"/>
    <w:rsid w:val="002A7646"/>
    <w:rsid w:val="002B0F77"/>
    <w:rsid w:val="002B14C5"/>
    <w:rsid w:val="002B2C2C"/>
    <w:rsid w:val="002B3755"/>
    <w:rsid w:val="002C1B9A"/>
    <w:rsid w:val="002C4C90"/>
    <w:rsid w:val="002C792A"/>
    <w:rsid w:val="002D0C77"/>
    <w:rsid w:val="002D17C4"/>
    <w:rsid w:val="002D57CF"/>
    <w:rsid w:val="002E37DB"/>
    <w:rsid w:val="002E4122"/>
    <w:rsid w:val="002E7DDA"/>
    <w:rsid w:val="002F1622"/>
    <w:rsid w:val="002F31F5"/>
    <w:rsid w:val="002F4D21"/>
    <w:rsid w:val="00300C7B"/>
    <w:rsid w:val="00310177"/>
    <w:rsid w:val="00313E77"/>
    <w:rsid w:val="003148FD"/>
    <w:rsid w:val="003178F7"/>
    <w:rsid w:val="003259FF"/>
    <w:rsid w:val="0032686C"/>
    <w:rsid w:val="003269E8"/>
    <w:rsid w:val="00326D18"/>
    <w:rsid w:val="003321B9"/>
    <w:rsid w:val="00332214"/>
    <w:rsid w:val="003333EF"/>
    <w:rsid w:val="0034244A"/>
    <w:rsid w:val="003435EC"/>
    <w:rsid w:val="00343771"/>
    <w:rsid w:val="00345301"/>
    <w:rsid w:val="003477D8"/>
    <w:rsid w:val="00347F79"/>
    <w:rsid w:val="00351483"/>
    <w:rsid w:val="00351F41"/>
    <w:rsid w:val="00353B03"/>
    <w:rsid w:val="00355E25"/>
    <w:rsid w:val="00361148"/>
    <w:rsid w:val="003616BD"/>
    <w:rsid w:val="0036408D"/>
    <w:rsid w:val="00366098"/>
    <w:rsid w:val="00371624"/>
    <w:rsid w:val="00373D02"/>
    <w:rsid w:val="0037442C"/>
    <w:rsid w:val="00382473"/>
    <w:rsid w:val="00382BBA"/>
    <w:rsid w:val="0038454B"/>
    <w:rsid w:val="0039072D"/>
    <w:rsid w:val="00391DE2"/>
    <w:rsid w:val="003929AC"/>
    <w:rsid w:val="00394D75"/>
    <w:rsid w:val="003950EA"/>
    <w:rsid w:val="003A1943"/>
    <w:rsid w:val="003A1C70"/>
    <w:rsid w:val="003A2191"/>
    <w:rsid w:val="003A3A04"/>
    <w:rsid w:val="003A4B23"/>
    <w:rsid w:val="003A4E0E"/>
    <w:rsid w:val="003B1D0B"/>
    <w:rsid w:val="003B279A"/>
    <w:rsid w:val="003B49C2"/>
    <w:rsid w:val="003C041D"/>
    <w:rsid w:val="003C1210"/>
    <w:rsid w:val="003C54FB"/>
    <w:rsid w:val="003D4B5F"/>
    <w:rsid w:val="003D55F7"/>
    <w:rsid w:val="003D565C"/>
    <w:rsid w:val="003D699C"/>
    <w:rsid w:val="003D6ADE"/>
    <w:rsid w:val="003D6DD3"/>
    <w:rsid w:val="003D703A"/>
    <w:rsid w:val="003E78BF"/>
    <w:rsid w:val="003F1AAA"/>
    <w:rsid w:val="003F367F"/>
    <w:rsid w:val="003F3930"/>
    <w:rsid w:val="003F5719"/>
    <w:rsid w:val="003F6B0B"/>
    <w:rsid w:val="003F6DCB"/>
    <w:rsid w:val="00400C00"/>
    <w:rsid w:val="00401C49"/>
    <w:rsid w:val="004048AB"/>
    <w:rsid w:val="00405EA3"/>
    <w:rsid w:val="004116F3"/>
    <w:rsid w:val="004161A1"/>
    <w:rsid w:val="00420ABB"/>
    <w:rsid w:val="00420E9E"/>
    <w:rsid w:val="00421554"/>
    <w:rsid w:val="00422C20"/>
    <w:rsid w:val="00430741"/>
    <w:rsid w:val="004319A7"/>
    <w:rsid w:val="004466F3"/>
    <w:rsid w:val="00447EED"/>
    <w:rsid w:val="0045158F"/>
    <w:rsid w:val="0045349F"/>
    <w:rsid w:val="00456E76"/>
    <w:rsid w:val="00460ADF"/>
    <w:rsid w:val="004620C7"/>
    <w:rsid w:val="00462405"/>
    <w:rsid w:val="00470020"/>
    <w:rsid w:val="00471551"/>
    <w:rsid w:val="00476212"/>
    <w:rsid w:val="0047626C"/>
    <w:rsid w:val="004774ED"/>
    <w:rsid w:val="00481833"/>
    <w:rsid w:val="00486782"/>
    <w:rsid w:val="00492402"/>
    <w:rsid w:val="00492AE5"/>
    <w:rsid w:val="00493C4E"/>
    <w:rsid w:val="0049419E"/>
    <w:rsid w:val="0049525F"/>
    <w:rsid w:val="00495287"/>
    <w:rsid w:val="00496D77"/>
    <w:rsid w:val="00497E08"/>
    <w:rsid w:val="004A0436"/>
    <w:rsid w:val="004B0982"/>
    <w:rsid w:val="004C3E01"/>
    <w:rsid w:val="004C4167"/>
    <w:rsid w:val="004C50E7"/>
    <w:rsid w:val="004C79AD"/>
    <w:rsid w:val="004D1776"/>
    <w:rsid w:val="004D79DA"/>
    <w:rsid w:val="004D7AD5"/>
    <w:rsid w:val="004E0F1D"/>
    <w:rsid w:val="004E1B38"/>
    <w:rsid w:val="004E28BF"/>
    <w:rsid w:val="004E5E27"/>
    <w:rsid w:val="004F1A8B"/>
    <w:rsid w:val="004F2229"/>
    <w:rsid w:val="004F4A7D"/>
    <w:rsid w:val="004F53D3"/>
    <w:rsid w:val="004F6252"/>
    <w:rsid w:val="00506146"/>
    <w:rsid w:val="00507B10"/>
    <w:rsid w:val="00512942"/>
    <w:rsid w:val="00513DD7"/>
    <w:rsid w:val="0051569B"/>
    <w:rsid w:val="00520576"/>
    <w:rsid w:val="00520865"/>
    <w:rsid w:val="005253F0"/>
    <w:rsid w:val="005269CD"/>
    <w:rsid w:val="00531F33"/>
    <w:rsid w:val="00532A5F"/>
    <w:rsid w:val="005402DC"/>
    <w:rsid w:val="00544B2D"/>
    <w:rsid w:val="00546C3A"/>
    <w:rsid w:val="005518CC"/>
    <w:rsid w:val="005530C1"/>
    <w:rsid w:val="005548FA"/>
    <w:rsid w:val="00557D7E"/>
    <w:rsid w:val="00557F27"/>
    <w:rsid w:val="00562866"/>
    <w:rsid w:val="00566B85"/>
    <w:rsid w:val="005702B7"/>
    <w:rsid w:val="00571CC0"/>
    <w:rsid w:val="0057518F"/>
    <w:rsid w:val="005804A1"/>
    <w:rsid w:val="0058338B"/>
    <w:rsid w:val="00590F37"/>
    <w:rsid w:val="005911BD"/>
    <w:rsid w:val="005935ED"/>
    <w:rsid w:val="00595F3C"/>
    <w:rsid w:val="00596D56"/>
    <w:rsid w:val="00597A58"/>
    <w:rsid w:val="005A0138"/>
    <w:rsid w:val="005A1641"/>
    <w:rsid w:val="005A31C3"/>
    <w:rsid w:val="005A55B9"/>
    <w:rsid w:val="005B0FD6"/>
    <w:rsid w:val="005B1038"/>
    <w:rsid w:val="005B1F3A"/>
    <w:rsid w:val="005B1FB6"/>
    <w:rsid w:val="005B2367"/>
    <w:rsid w:val="005B29F0"/>
    <w:rsid w:val="005B771D"/>
    <w:rsid w:val="005C16A6"/>
    <w:rsid w:val="005C3627"/>
    <w:rsid w:val="005C3796"/>
    <w:rsid w:val="005D03F4"/>
    <w:rsid w:val="005D618A"/>
    <w:rsid w:val="005D7EBC"/>
    <w:rsid w:val="005E1891"/>
    <w:rsid w:val="005E1C2C"/>
    <w:rsid w:val="005E29CD"/>
    <w:rsid w:val="005E3F08"/>
    <w:rsid w:val="005E403B"/>
    <w:rsid w:val="005F006D"/>
    <w:rsid w:val="005F01E6"/>
    <w:rsid w:val="005F3F0D"/>
    <w:rsid w:val="005F660C"/>
    <w:rsid w:val="005F720C"/>
    <w:rsid w:val="00603439"/>
    <w:rsid w:val="00612826"/>
    <w:rsid w:val="006167F0"/>
    <w:rsid w:val="00620262"/>
    <w:rsid w:val="0062083B"/>
    <w:rsid w:val="00620D8F"/>
    <w:rsid w:val="0062695C"/>
    <w:rsid w:val="00630952"/>
    <w:rsid w:val="006345F4"/>
    <w:rsid w:val="006363B2"/>
    <w:rsid w:val="00636807"/>
    <w:rsid w:val="006450FF"/>
    <w:rsid w:val="0065031B"/>
    <w:rsid w:val="006614A3"/>
    <w:rsid w:val="00663288"/>
    <w:rsid w:val="006654D8"/>
    <w:rsid w:val="006667A6"/>
    <w:rsid w:val="006670AA"/>
    <w:rsid w:val="00680788"/>
    <w:rsid w:val="00682034"/>
    <w:rsid w:val="006842CB"/>
    <w:rsid w:val="00686237"/>
    <w:rsid w:val="00686645"/>
    <w:rsid w:val="00692384"/>
    <w:rsid w:val="006923BB"/>
    <w:rsid w:val="00692A71"/>
    <w:rsid w:val="00694282"/>
    <w:rsid w:val="00696582"/>
    <w:rsid w:val="006A22EE"/>
    <w:rsid w:val="006A637A"/>
    <w:rsid w:val="006A6491"/>
    <w:rsid w:val="006B02AA"/>
    <w:rsid w:val="006B1EA4"/>
    <w:rsid w:val="006B1F42"/>
    <w:rsid w:val="006B60B5"/>
    <w:rsid w:val="006B64FA"/>
    <w:rsid w:val="006C29CF"/>
    <w:rsid w:val="006C2C69"/>
    <w:rsid w:val="006C6E06"/>
    <w:rsid w:val="006D00FC"/>
    <w:rsid w:val="006D03CA"/>
    <w:rsid w:val="006D441E"/>
    <w:rsid w:val="006E0F2F"/>
    <w:rsid w:val="006E1CF4"/>
    <w:rsid w:val="006E3515"/>
    <w:rsid w:val="006E6287"/>
    <w:rsid w:val="006F37B0"/>
    <w:rsid w:val="00700627"/>
    <w:rsid w:val="007009DE"/>
    <w:rsid w:val="00703596"/>
    <w:rsid w:val="00711BBF"/>
    <w:rsid w:val="00713774"/>
    <w:rsid w:val="00714194"/>
    <w:rsid w:val="0071674B"/>
    <w:rsid w:val="00716D3F"/>
    <w:rsid w:val="007174F2"/>
    <w:rsid w:val="00722460"/>
    <w:rsid w:val="0072296C"/>
    <w:rsid w:val="00725CEF"/>
    <w:rsid w:val="007264F0"/>
    <w:rsid w:val="0073162B"/>
    <w:rsid w:val="0073659F"/>
    <w:rsid w:val="00740C59"/>
    <w:rsid w:val="00741955"/>
    <w:rsid w:val="00746A4F"/>
    <w:rsid w:val="0074744A"/>
    <w:rsid w:val="00751AE5"/>
    <w:rsid w:val="007520E7"/>
    <w:rsid w:val="007525AA"/>
    <w:rsid w:val="00754D04"/>
    <w:rsid w:val="00760E64"/>
    <w:rsid w:val="00763088"/>
    <w:rsid w:val="00764266"/>
    <w:rsid w:val="00765C01"/>
    <w:rsid w:val="00765C1D"/>
    <w:rsid w:val="007671FC"/>
    <w:rsid w:val="007709D8"/>
    <w:rsid w:val="00772FDE"/>
    <w:rsid w:val="0077460F"/>
    <w:rsid w:val="00776542"/>
    <w:rsid w:val="0077753B"/>
    <w:rsid w:val="00782DD4"/>
    <w:rsid w:val="00785A9F"/>
    <w:rsid w:val="00785F1F"/>
    <w:rsid w:val="007873FD"/>
    <w:rsid w:val="00790C79"/>
    <w:rsid w:val="00792ADD"/>
    <w:rsid w:val="007A16E5"/>
    <w:rsid w:val="007A2129"/>
    <w:rsid w:val="007A23C2"/>
    <w:rsid w:val="007A4F0D"/>
    <w:rsid w:val="007A7BF9"/>
    <w:rsid w:val="007B07D7"/>
    <w:rsid w:val="007B7B4A"/>
    <w:rsid w:val="007B7F53"/>
    <w:rsid w:val="007C0E61"/>
    <w:rsid w:val="007C55E9"/>
    <w:rsid w:val="007C6899"/>
    <w:rsid w:val="007C6999"/>
    <w:rsid w:val="007C754E"/>
    <w:rsid w:val="007D5550"/>
    <w:rsid w:val="007D6A08"/>
    <w:rsid w:val="007D6F88"/>
    <w:rsid w:val="007E0BFB"/>
    <w:rsid w:val="007E2617"/>
    <w:rsid w:val="007E3D2E"/>
    <w:rsid w:val="007E6F36"/>
    <w:rsid w:val="007F0554"/>
    <w:rsid w:val="007F1DA8"/>
    <w:rsid w:val="00801C0E"/>
    <w:rsid w:val="0080337D"/>
    <w:rsid w:val="00804D2B"/>
    <w:rsid w:val="00805590"/>
    <w:rsid w:val="00811283"/>
    <w:rsid w:val="008125E9"/>
    <w:rsid w:val="00814498"/>
    <w:rsid w:val="0081653B"/>
    <w:rsid w:val="0081746B"/>
    <w:rsid w:val="008215EA"/>
    <w:rsid w:val="00821DFE"/>
    <w:rsid w:val="00825200"/>
    <w:rsid w:val="00825E93"/>
    <w:rsid w:val="008267B5"/>
    <w:rsid w:val="00830E08"/>
    <w:rsid w:val="00831CB9"/>
    <w:rsid w:val="0083220F"/>
    <w:rsid w:val="008336A1"/>
    <w:rsid w:val="008358CC"/>
    <w:rsid w:val="00836E8B"/>
    <w:rsid w:val="0084192B"/>
    <w:rsid w:val="00844B7A"/>
    <w:rsid w:val="008503E1"/>
    <w:rsid w:val="00854A41"/>
    <w:rsid w:val="00862454"/>
    <w:rsid w:val="008634E3"/>
    <w:rsid w:val="00865FD0"/>
    <w:rsid w:val="00866003"/>
    <w:rsid w:val="00867546"/>
    <w:rsid w:val="008710B0"/>
    <w:rsid w:val="00871910"/>
    <w:rsid w:val="008735F8"/>
    <w:rsid w:val="0089677E"/>
    <w:rsid w:val="008A0F66"/>
    <w:rsid w:val="008A6351"/>
    <w:rsid w:val="008B027E"/>
    <w:rsid w:val="008B032B"/>
    <w:rsid w:val="008B0D17"/>
    <w:rsid w:val="008B44C2"/>
    <w:rsid w:val="008B487E"/>
    <w:rsid w:val="008C1862"/>
    <w:rsid w:val="008C1D56"/>
    <w:rsid w:val="008C4016"/>
    <w:rsid w:val="008C5663"/>
    <w:rsid w:val="008D0787"/>
    <w:rsid w:val="008D374E"/>
    <w:rsid w:val="008D7608"/>
    <w:rsid w:val="008E0119"/>
    <w:rsid w:val="008E1E0A"/>
    <w:rsid w:val="008E227F"/>
    <w:rsid w:val="008E4117"/>
    <w:rsid w:val="008F4CEB"/>
    <w:rsid w:val="00904DD6"/>
    <w:rsid w:val="00904FF3"/>
    <w:rsid w:val="00906458"/>
    <w:rsid w:val="00906CB2"/>
    <w:rsid w:val="00913C49"/>
    <w:rsid w:val="00914198"/>
    <w:rsid w:val="00915CE7"/>
    <w:rsid w:val="00920225"/>
    <w:rsid w:val="00922FF4"/>
    <w:rsid w:val="00923B96"/>
    <w:rsid w:val="0092485D"/>
    <w:rsid w:val="00924CBC"/>
    <w:rsid w:val="00924D46"/>
    <w:rsid w:val="00926D1F"/>
    <w:rsid w:val="009322F2"/>
    <w:rsid w:val="00933C16"/>
    <w:rsid w:val="0093697E"/>
    <w:rsid w:val="00943C8A"/>
    <w:rsid w:val="009445B4"/>
    <w:rsid w:val="00945C44"/>
    <w:rsid w:val="009470FF"/>
    <w:rsid w:val="00952527"/>
    <w:rsid w:val="00956421"/>
    <w:rsid w:val="00960ACD"/>
    <w:rsid w:val="009634DA"/>
    <w:rsid w:val="00963D36"/>
    <w:rsid w:val="00967796"/>
    <w:rsid w:val="00971A5A"/>
    <w:rsid w:val="00975099"/>
    <w:rsid w:val="00975F70"/>
    <w:rsid w:val="0097758A"/>
    <w:rsid w:val="009851C7"/>
    <w:rsid w:val="00985C7D"/>
    <w:rsid w:val="009958E9"/>
    <w:rsid w:val="009A0040"/>
    <w:rsid w:val="009A039E"/>
    <w:rsid w:val="009A0A62"/>
    <w:rsid w:val="009A50BE"/>
    <w:rsid w:val="009A6CFA"/>
    <w:rsid w:val="009B1781"/>
    <w:rsid w:val="009B24DB"/>
    <w:rsid w:val="009B2948"/>
    <w:rsid w:val="009B6009"/>
    <w:rsid w:val="009B60B0"/>
    <w:rsid w:val="009C1B42"/>
    <w:rsid w:val="009C2F11"/>
    <w:rsid w:val="009D138C"/>
    <w:rsid w:val="009D1F37"/>
    <w:rsid w:val="009D2AA3"/>
    <w:rsid w:val="009D3EA2"/>
    <w:rsid w:val="009D3ED0"/>
    <w:rsid w:val="009D3EF9"/>
    <w:rsid w:val="009D5DFD"/>
    <w:rsid w:val="009E2F01"/>
    <w:rsid w:val="009E4DCD"/>
    <w:rsid w:val="009E51AF"/>
    <w:rsid w:val="009E6CF4"/>
    <w:rsid w:val="009E7E66"/>
    <w:rsid w:val="009F141C"/>
    <w:rsid w:val="009F1C42"/>
    <w:rsid w:val="009F779F"/>
    <w:rsid w:val="00A039AA"/>
    <w:rsid w:val="00A03EDC"/>
    <w:rsid w:val="00A04D3F"/>
    <w:rsid w:val="00A065D0"/>
    <w:rsid w:val="00A07CFE"/>
    <w:rsid w:val="00A13B8D"/>
    <w:rsid w:val="00A23D19"/>
    <w:rsid w:val="00A2431F"/>
    <w:rsid w:val="00A262DE"/>
    <w:rsid w:val="00A2753A"/>
    <w:rsid w:val="00A33424"/>
    <w:rsid w:val="00A417D6"/>
    <w:rsid w:val="00A4293F"/>
    <w:rsid w:val="00A45B65"/>
    <w:rsid w:val="00A462C4"/>
    <w:rsid w:val="00A4690B"/>
    <w:rsid w:val="00A47E50"/>
    <w:rsid w:val="00A51CA2"/>
    <w:rsid w:val="00A52C1E"/>
    <w:rsid w:val="00A57B1E"/>
    <w:rsid w:val="00A57B4E"/>
    <w:rsid w:val="00A6155A"/>
    <w:rsid w:val="00A64F62"/>
    <w:rsid w:val="00A65660"/>
    <w:rsid w:val="00A65905"/>
    <w:rsid w:val="00A70515"/>
    <w:rsid w:val="00A71C9C"/>
    <w:rsid w:val="00A75823"/>
    <w:rsid w:val="00A76B09"/>
    <w:rsid w:val="00A850E3"/>
    <w:rsid w:val="00A90822"/>
    <w:rsid w:val="00AA0BDA"/>
    <w:rsid w:val="00AA110D"/>
    <w:rsid w:val="00AA1228"/>
    <w:rsid w:val="00AA2809"/>
    <w:rsid w:val="00AA7D82"/>
    <w:rsid w:val="00AB1AB7"/>
    <w:rsid w:val="00AB4452"/>
    <w:rsid w:val="00AB54EB"/>
    <w:rsid w:val="00AC269B"/>
    <w:rsid w:val="00AC32F1"/>
    <w:rsid w:val="00AC356C"/>
    <w:rsid w:val="00AC468F"/>
    <w:rsid w:val="00AC7CC2"/>
    <w:rsid w:val="00AC7E41"/>
    <w:rsid w:val="00AD4427"/>
    <w:rsid w:val="00AD4E42"/>
    <w:rsid w:val="00AD6685"/>
    <w:rsid w:val="00AD6A1A"/>
    <w:rsid w:val="00AD74FB"/>
    <w:rsid w:val="00AE1992"/>
    <w:rsid w:val="00AE49AE"/>
    <w:rsid w:val="00AE5208"/>
    <w:rsid w:val="00AF1407"/>
    <w:rsid w:val="00AF4682"/>
    <w:rsid w:val="00AF4BE5"/>
    <w:rsid w:val="00AF66F2"/>
    <w:rsid w:val="00B05459"/>
    <w:rsid w:val="00B106D1"/>
    <w:rsid w:val="00B1291F"/>
    <w:rsid w:val="00B12D9F"/>
    <w:rsid w:val="00B13D76"/>
    <w:rsid w:val="00B16A03"/>
    <w:rsid w:val="00B241F7"/>
    <w:rsid w:val="00B259ED"/>
    <w:rsid w:val="00B30CF1"/>
    <w:rsid w:val="00B34F18"/>
    <w:rsid w:val="00B37424"/>
    <w:rsid w:val="00B40633"/>
    <w:rsid w:val="00B4526B"/>
    <w:rsid w:val="00B47CD0"/>
    <w:rsid w:val="00B51D36"/>
    <w:rsid w:val="00B52D7E"/>
    <w:rsid w:val="00B5476B"/>
    <w:rsid w:val="00B603E4"/>
    <w:rsid w:val="00B60B49"/>
    <w:rsid w:val="00B64010"/>
    <w:rsid w:val="00B64515"/>
    <w:rsid w:val="00B655B0"/>
    <w:rsid w:val="00B665F9"/>
    <w:rsid w:val="00B66BFB"/>
    <w:rsid w:val="00B8070E"/>
    <w:rsid w:val="00B82051"/>
    <w:rsid w:val="00B84766"/>
    <w:rsid w:val="00B84E9C"/>
    <w:rsid w:val="00B85DC7"/>
    <w:rsid w:val="00B875C9"/>
    <w:rsid w:val="00B913C8"/>
    <w:rsid w:val="00B919FB"/>
    <w:rsid w:val="00B9264B"/>
    <w:rsid w:val="00BA1BF3"/>
    <w:rsid w:val="00BA230E"/>
    <w:rsid w:val="00BA3233"/>
    <w:rsid w:val="00BA4464"/>
    <w:rsid w:val="00BA73B7"/>
    <w:rsid w:val="00BA7C2B"/>
    <w:rsid w:val="00BB0FF0"/>
    <w:rsid w:val="00BB1DA5"/>
    <w:rsid w:val="00BB237F"/>
    <w:rsid w:val="00BB36B5"/>
    <w:rsid w:val="00BB408D"/>
    <w:rsid w:val="00BB4265"/>
    <w:rsid w:val="00BB4752"/>
    <w:rsid w:val="00BB583B"/>
    <w:rsid w:val="00BC12D5"/>
    <w:rsid w:val="00BC4888"/>
    <w:rsid w:val="00BC6D8D"/>
    <w:rsid w:val="00BC7064"/>
    <w:rsid w:val="00BC795E"/>
    <w:rsid w:val="00BD38EB"/>
    <w:rsid w:val="00BD3F07"/>
    <w:rsid w:val="00BD6824"/>
    <w:rsid w:val="00BD781A"/>
    <w:rsid w:val="00BE0907"/>
    <w:rsid w:val="00BE287E"/>
    <w:rsid w:val="00BE6E29"/>
    <w:rsid w:val="00BE70EE"/>
    <w:rsid w:val="00BF4E8E"/>
    <w:rsid w:val="00BF7C7F"/>
    <w:rsid w:val="00C05A9A"/>
    <w:rsid w:val="00C12480"/>
    <w:rsid w:val="00C12C28"/>
    <w:rsid w:val="00C14DCF"/>
    <w:rsid w:val="00C21B67"/>
    <w:rsid w:val="00C22E80"/>
    <w:rsid w:val="00C243D3"/>
    <w:rsid w:val="00C249FC"/>
    <w:rsid w:val="00C250FC"/>
    <w:rsid w:val="00C258A3"/>
    <w:rsid w:val="00C31FB3"/>
    <w:rsid w:val="00C40FC1"/>
    <w:rsid w:val="00C42B82"/>
    <w:rsid w:val="00C43802"/>
    <w:rsid w:val="00C43D60"/>
    <w:rsid w:val="00C44748"/>
    <w:rsid w:val="00C44E49"/>
    <w:rsid w:val="00C54F3B"/>
    <w:rsid w:val="00C56123"/>
    <w:rsid w:val="00C57876"/>
    <w:rsid w:val="00C62DD9"/>
    <w:rsid w:val="00C66F62"/>
    <w:rsid w:val="00C71228"/>
    <w:rsid w:val="00C716A9"/>
    <w:rsid w:val="00C73175"/>
    <w:rsid w:val="00C7487C"/>
    <w:rsid w:val="00C7522C"/>
    <w:rsid w:val="00C81CE9"/>
    <w:rsid w:val="00C840B6"/>
    <w:rsid w:val="00C9428F"/>
    <w:rsid w:val="00C975C8"/>
    <w:rsid w:val="00C976D4"/>
    <w:rsid w:val="00C9790C"/>
    <w:rsid w:val="00CA3E54"/>
    <w:rsid w:val="00CA6EEE"/>
    <w:rsid w:val="00CB241E"/>
    <w:rsid w:val="00CB3D36"/>
    <w:rsid w:val="00CC0877"/>
    <w:rsid w:val="00CC79E7"/>
    <w:rsid w:val="00CD14BE"/>
    <w:rsid w:val="00CD1E42"/>
    <w:rsid w:val="00CD551D"/>
    <w:rsid w:val="00CD5FFC"/>
    <w:rsid w:val="00CD7973"/>
    <w:rsid w:val="00CE2A37"/>
    <w:rsid w:val="00CE4278"/>
    <w:rsid w:val="00CE54C1"/>
    <w:rsid w:val="00CF38B7"/>
    <w:rsid w:val="00CF75A0"/>
    <w:rsid w:val="00D017E7"/>
    <w:rsid w:val="00D064EA"/>
    <w:rsid w:val="00D115F7"/>
    <w:rsid w:val="00D1187A"/>
    <w:rsid w:val="00D127F7"/>
    <w:rsid w:val="00D12B7A"/>
    <w:rsid w:val="00D1361A"/>
    <w:rsid w:val="00D1560E"/>
    <w:rsid w:val="00D16CB2"/>
    <w:rsid w:val="00D16EE7"/>
    <w:rsid w:val="00D22571"/>
    <w:rsid w:val="00D237CE"/>
    <w:rsid w:val="00D24017"/>
    <w:rsid w:val="00D2503D"/>
    <w:rsid w:val="00D25DC1"/>
    <w:rsid w:val="00D26083"/>
    <w:rsid w:val="00D3311D"/>
    <w:rsid w:val="00D343DC"/>
    <w:rsid w:val="00D419A1"/>
    <w:rsid w:val="00D42F7C"/>
    <w:rsid w:val="00D45421"/>
    <w:rsid w:val="00D46533"/>
    <w:rsid w:val="00D468DA"/>
    <w:rsid w:val="00D4711C"/>
    <w:rsid w:val="00D476E5"/>
    <w:rsid w:val="00D47A49"/>
    <w:rsid w:val="00D509AD"/>
    <w:rsid w:val="00D522D7"/>
    <w:rsid w:val="00D574AA"/>
    <w:rsid w:val="00D60F30"/>
    <w:rsid w:val="00D628B7"/>
    <w:rsid w:val="00D66D32"/>
    <w:rsid w:val="00D71174"/>
    <w:rsid w:val="00D71F09"/>
    <w:rsid w:val="00D722E9"/>
    <w:rsid w:val="00D73B28"/>
    <w:rsid w:val="00D747B8"/>
    <w:rsid w:val="00D75512"/>
    <w:rsid w:val="00D7621D"/>
    <w:rsid w:val="00D80636"/>
    <w:rsid w:val="00D8531D"/>
    <w:rsid w:val="00D87101"/>
    <w:rsid w:val="00D878EA"/>
    <w:rsid w:val="00D92B1E"/>
    <w:rsid w:val="00D95FEA"/>
    <w:rsid w:val="00DA07F7"/>
    <w:rsid w:val="00DA2A73"/>
    <w:rsid w:val="00DA45C0"/>
    <w:rsid w:val="00DA6774"/>
    <w:rsid w:val="00DA6CDA"/>
    <w:rsid w:val="00DB10ED"/>
    <w:rsid w:val="00DB1EA4"/>
    <w:rsid w:val="00DB2316"/>
    <w:rsid w:val="00DB2CBC"/>
    <w:rsid w:val="00DB75F8"/>
    <w:rsid w:val="00DC0473"/>
    <w:rsid w:val="00DD1D58"/>
    <w:rsid w:val="00DE3C83"/>
    <w:rsid w:val="00DE4F76"/>
    <w:rsid w:val="00DE5554"/>
    <w:rsid w:val="00DE5890"/>
    <w:rsid w:val="00DF0902"/>
    <w:rsid w:val="00DF1BA4"/>
    <w:rsid w:val="00DF2AF5"/>
    <w:rsid w:val="00DF52FB"/>
    <w:rsid w:val="00DF7E81"/>
    <w:rsid w:val="00E011D0"/>
    <w:rsid w:val="00E038BC"/>
    <w:rsid w:val="00E04178"/>
    <w:rsid w:val="00E124AC"/>
    <w:rsid w:val="00E1265E"/>
    <w:rsid w:val="00E14ACE"/>
    <w:rsid w:val="00E16240"/>
    <w:rsid w:val="00E17373"/>
    <w:rsid w:val="00E177B7"/>
    <w:rsid w:val="00E21C68"/>
    <w:rsid w:val="00E21FD5"/>
    <w:rsid w:val="00E3122A"/>
    <w:rsid w:val="00E372D9"/>
    <w:rsid w:val="00E41BC8"/>
    <w:rsid w:val="00E4342E"/>
    <w:rsid w:val="00E4634B"/>
    <w:rsid w:val="00E5534F"/>
    <w:rsid w:val="00E55565"/>
    <w:rsid w:val="00E5656D"/>
    <w:rsid w:val="00E56A2B"/>
    <w:rsid w:val="00E57AC5"/>
    <w:rsid w:val="00E6410E"/>
    <w:rsid w:val="00E6441A"/>
    <w:rsid w:val="00E645C7"/>
    <w:rsid w:val="00E6562E"/>
    <w:rsid w:val="00E6678C"/>
    <w:rsid w:val="00E72193"/>
    <w:rsid w:val="00E73834"/>
    <w:rsid w:val="00E738E6"/>
    <w:rsid w:val="00E77301"/>
    <w:rsid w:val="00E8205E"/>
    <w:rsid w:val="00E837C2"/>
    <w:rsid w:val="00E86A56"/>
    <w:rsid w:val="00E9010F"/>
    <w:rsid w:val="00E97B4A"/>
    <w:rsid w:val="00EA469E"/>
    <w:rsid w:val="00EA6587"/>
    <w:rsid w:val="00EB1A23"/>
    <w:rsid w:val="00EB1AB5"/>
    <w:rsid w:val="00EB3392"/>
    <w:rsid w:val="00EB4DF3"/>
    <w:rsid w:val="00EC43C1"/>
    <w:rsid w:val="00EC4C79"/>
    <w:rsid w:val="00EC53E5"/>
    <w:rsid w:val="00EC54BE"/>
    <w:rsid w:val="00EC5DA0"/>
    <w:rsid w:val="00EC792D"/>
    <w:rsid w:val="00ED665F"/>
    <w:rsid w:val="00EE0828"/>
    <w:rsid w:val="00EE1AF2"/>
    <w:rsid w:val="00EE3550"/>
    <w:rsid w:val="00EE4B60"/>
    <w:rsid w:val="00EE4CF9"/>
    <w:rsid w:val="00EF1519"/>
    <w:rsid w:val="00EF23CD"/>
    <w:rsid w:val="00EF441F"/>
    <w:rsid w:val="00F01001"/>
    <w:rsid w:val="00F023CE"/>
    <w:rsid w:val="00F029FB"/>
    <w:rsid w:val="00F02B95"/>
    <w:rsid w:val="00F05A85"/>
    <w:rsid w:val="00F119FE"/>
    <w:rsid w:val="00F12412"/>
    <w:rsid w:val="00F163C2"/>
    <w:rsid w:val="00F17887"/>
    <w:rsid w:val="00F20084"/>
    <w:rsid w:val="00F20B78"/>
    <w:rsid w:val="00F21B06"/>
    <w:rsid w:val="00F232C3"/>
    <w:rsid w:val="00F26A0C"/>
    <w:rsid w:val="00F27D1F"/>
    <w:rsid w:val="00F3151D"/>
    <w:rsid w:val="00F31B5D"/>
    <w:rsid w:val="00F3257D"/>
    <w:rsid w:val="00F36F54"/>
    <w:rsid w:val="00F41006"/>
    <w:rsid w:val="00F42C4F"/>
    <w:rsid w:val="00F45028"/>
    <w:rsid w:val="00F464E6"/>
    <w:rsid w:val="00F46E3A"/>
    <w:rsid w:val="00F46FB8"/>
    <w:rsid w:val="00F47EE2"/>
    <w:rsid w:val="00F56028"/>
    <w:rsid w:val="00F56FA0"/>
    <w:rsid w:val="00F623E5"/>
    <w:rsid w:val="00F62FE6"/>
    <w:rsid w:val="00F63BC0"/>
    <w:rsid w:val="00F70587"/>
    <w:rsid w:val="00F7146A"/>
    <w:rsid w:val="00F71F83"/>
    <w:rsid w:val="00F72BB4"/>
    <w:rsid w:val="00F736B0"/>
    <w:rsid w:val="00F75081"/>
    <w:rsid w:val="00F77A6B"/>
    <w:rsid w:val="00F81CD5"/>
    <w:rsid w:val="00F836EB"/>
    <w:rsid w:val="00F83D7D"/>
    <w:rsid w:val="00F83E3C"/>
    <w:rsid w:val="00F91701"/>
    <w:rsid w:val="00F91BC3"/>
    <w:rsid w:val="00F929BF"/>
    <w:rsid w:val="00F933C3"/>
    <w:rsid w:val="00F95A2A"/>
    <w:rsid w:val="00F95D56"/>
    <w:rsid w:val="00FA0A19"/>
    <w:rsid w:val="00FA100C"/>
    <w:rsid w:val="00FA27B6"/>
    <w:rsid w:val="00FA5114"/>
    <w:rsid w:val="00FA7215"/>
    <w:rsid w:val="00FA7CA7"/>
    <w:rsid w:val="00FB00B7"/>
    <w:rsid w:val="00FB3D8F"/>
    <w:rsid w:val="00FB3E44"/>
    <w:rsid w:val="00FB565E"/>
    <w:rsid w:val="00FC2634"/>
    <w:rsid w:val="00FC3EC4"/>
    <w:rsid w:val="00FC5869"/>
    <w:rsid w:val="00FD00EA"/>
    <w:rsid w:val="00FD059D"/>
    <w:rsid w:val="00FD176D"/>
    <w:rsid w:val="00FD5DFC"/>
    <w:rsid w:val="00FD6153"/>
    <w:rsid w:val="00FE4429"/>
    <w:rsid w:val="00FE4870"/>
    <w:rsid w:val="00FF1E5E"/>
    <w:rsid w:val="00FF4623"/>
    <w:rsid w:val="00FF4978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7D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7D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7D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27D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27D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27D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27D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27D1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3122A"/>
  </w:style>
  <w:style w:type="paragraph" w:styleId="a3">
    <w:name w:val="header"/>
    <w:basedOn w:val="a"/>
    <w:link w:val="a4"/>
    <w:uiPriority w:val="99"/>
    <w:unhideWhenUsed/>
    <w:rsid w:val="005402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02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5402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02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22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22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tent">
    <w:name w:val="content"/>
    <w:basedOn w:val="a"/>
    <w:rsid w:val="00223C89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185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7D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7D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7D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27D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27D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27D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27D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27D1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3122A"/>
  </w:style>
  <w:style w:type="paragraph" w:styleId="a3">
    <w:name w:val="header"/>
    <w:basedOn w:val="a"/>
    <w:link w:val="a4"/>
    <w:uiPriority w:val="99"/>
    <w:unhideWhenUsed/>
    <w:rsid w:val="005402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02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5402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02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22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22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tent">
    <w:name w:val="content"/>
    <w:basedOn w:val="a"/>
    <w:rsid w:val="00223C89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185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2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7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0BCA9D77CA9E441E8A42FBFA65129BD4DF70A0D484F94ADF49C5E655u1VBG" TargetMode="External"/><Relationship Id="rId13" Type="http://schemas.openxmlformats.org/officeDocument/2006/relationships/hyperlink" Target="consultantplus://offline/ref=A70BCA9D77CA9E441E8A42FBFA65129BD7D670A0D689F94ADF49C5E6551BE7D871EB803AEAD47F7Cu6V3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70BCA9D77CA9E441E8A42FBFA65129BD7D973A1D089F94ADF49C5E6551BE7D871EB803AEAD57B7Fu6V2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0BCA9D77CA9E441E8A42FBFA65129BD4DF70A2D587F94ADF49C5E6551BE7D871EB803AEAD57B7Au6V6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70BCA9D77CA9E441E8A42FBFA65129BD7D778A6D785F94ADF49C5E6551BE7D871EB803AEAD57A79u6V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0BCA9D77CA9E441E8A42FBFA65129BD7D677A3DF85F94ADF49C5E6551BE7D871EB803AEAD57C7Eu6V5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5B86D-7CDE-4685-871C-76F31C3D4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59</Pages>
  <Words>16276</Words>
  <Characters>92779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108838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Копанева Асия Мансуровна</dc:creator>
  <cp:lastModifiedBy>slobodina_ai</cp:lastModifiedBy>
  <cp:revision>6</cp:revision>
  <cp:lastPrinted>2019-12-28T11:00:00Z</cp:lastPrinted>
  <dcterms:created xsi:type="dcterms:W3CDTF">2019-12-30T12:41:00Z</dcterms:created>
  <dcterms:modified xsi:type="dcterms:W3CDTF">2020-01-10T11:50:00Z</dcterms:modified>
</cp:coreProperties>
</file>